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77" w:rsidRDefault="008060D6" w:rsidP="0080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0D6">
        <w:rPr>
          <w:rFonts w:ascii="Times New Roman" w:hAnsi="Times New Roman" w:cs="Times New Roman"/>
          <w:sz w:val="28"/>
          <w:szCs w:val="28"/>
        </w:rPr>
        <w:t>История ОАО «Санаторий Урал» через архивные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553" w:rsidRDefault="00174553" w:rsidP="008060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553" w:rsidRDefault="00174553" w:rsidP="00103E0F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71900" cy="2514600"/>
            <wp:effectExtent l="19050" t="0" r="0" b="0"/>
            <wp:wrapSquare wrapText="bothSides"/>
            <wp:docPr id="6" name="Рисунок 2" descr="D:\ДОКУМЕНТЫ ВСЕ АРХИВА ОБЩИЕ ГЛАВНЫЕ 2017-2019\ДОКУМЕНТЫ все АРХИВА  2015- и дале\ВЫСТАВКИ\САнаторийУрал 202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ВСЕ АРХИВА ОБЩИЕ ГЛАВНЫЕ 2017-2019\ДОКУМЕНТЫ все АРХИВА  2015- и дале\ВЫСТАВКИ\САнаторийУрал 2021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E0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здесь побывал,</w:t>
      </w:r>
    </w:p>
    <w:p w:rsidR="008060D6" w:rsidRDefault="008060D6" w:rsidP="008060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друзей повстречал,</w:t>
      </w:r>
    </w:p>
    <w:p w:rsidR="008060D6" w:rsidRDefault="008060D6" w:rsidP="008060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расстался с хандрой</w:t>
      </w:r>
    </w:p>
    <w:p w:rsidR="008060D6" w:rsidRDefault="008060D6" w:rsidP="008060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недугом</w:t>
      </w:r>
    </w:p>
    <w:p w:rsidR="008060D6" w:rsidRDefault="008060D6" w:rsidP="008060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«Урал»,</w:t>
      </w:r>
    </w:p>
    <w:p w:rsidR="008060D6" w:rsidRDefault="008060D6" w:rsidP="008060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«Урал»,</w:t>
      </w:r>
    </w:p>
    <w:p w:rsidR="008060D6" w:rsidRDefault="008060D6" w:rsidP="008060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для каждого стал</w:t>
      </w:r>
    </w:p>
    <w:p w:rsidR="008060D6" w:rsidRDefault="008060D6" w:rsidP="008060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добрым другом.</w:t>
      </w:r>
    </w:p>
    <w:p w:rsidR="00174553" w:rsidRDefault="00174553" w:rsidP="0080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0D6" w:rsidRDefault="008060D6" w:rsidP="0080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просто крылатые фразы, красивые выражения. Действительно, радостное состояние духа, хорошее настроение появляется сразу же, только услышишь «Санаторий Урал». Это слова из гимна Санатория Урал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лова Ю. Елизарова, музыка Г. Бариновой).</w:t>
      </w:r>
    </w:p>
    <w:p w:rsidR="008060D6" w:rsidRDefault="008060D6" w:rsidP="0080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Санаторий – </w:t>
      </w:r>
      <w:r w:rsidR="006D08B9">
        <w:rPr>
          <w:rFonts w:ascii="Times New Roman" w:hAnsi="Times New Roman" w:cs="Times New Roman"/>
          <w:sz w:val="28"/>
          <w:szCs w:val="28"/>
        </w:rPr>
        <w:t>организация специфическая</w:t>
      </w:r>
      <w:r>
        <w:rPr>
          <w:rFonts w:ascii="Times New Roman" w:hAnsi="Times New Roman" w:cs="Times New Roman"/>
          <w:sz w:val="28"/>
          <w:szCs w:val="28"/>
        </w:rPr>
        <w:t xml:space="preserve">. Сотрудникам приходится работать с людьми  и для людей. Коллектив состоит из </w:t>
      </w:r>
      <w:r w:rsidR="008C4773" w:rsidRPr="008C4773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 xml:space="preserve"> человек. Доставляют их на работу со всего Увельского района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то, что я сейчас пишу для Вас, я беру из архивного фонда № 107 «ОАО Санаторий Урал». Документы этого фонда хранятся в нашем архиве и пополняются ежегодно. Санаторий «Урал» рассчитан на 500 мест – самый молодой в Урало-сибирском регионе. Сдан в эксплуатацию 31 декабря 1990 года (Акт Государственной приемочной комиссии о приемке законченного строительством объекта от 28 декабря 1990 года). Утвержден  акт 2 января 1991 года Постановлением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Председателем Прохоровым Михаилом Ефимовичем.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(Ф.107.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 1. Д. 7 «а».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Л. 2-4.)</w:t>
      </w:r>
      <w:r w:rsidR="00DE17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17F1" w:rsidRDefault="00DE17F1" w:rsidP="0080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улучшения комфортности проживания обычные номера переделали под люкс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стало 450 мест.</w:t>
      </w:r>
    </w:p>
    <w:p w:rsidR="00DE17F1" w:rsidRDefault="00DE17F1" w:rsidP="0080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февраля 1991 года санаторий принял первых отдыхающих, а вернее первую отдыхающую, которая приехала раньше срока на 4дня.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помнят все кто работает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санатории более 30 лет.</w:t>
      </w:r>
    </w:p>
    <w:p w:rsidR="008C4773" w:rsidRDefault="008C4773" w:rsidP="008C4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оился долго, с большими трудностями. И если бы не взялся за эту стройку Селянин Алексей Борисович,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остался бы долгостроем как здание в пансионате «Лесное озеро», которое должно быть жилым домом для сотрудников, в настоящее время его уже нет. </w:t>
      </w:r>
      <w:r w:rsidRPr="00532B67">
        <w:rPr>
          <w:rFonts w:ascii="Times New Roman" w:hAnsi="Times New Roman" w:cs="Times New Roman"/>
          <w:sz w:val="28"/>
          <w:szCs w:val="28"/>
        </w:rPr>
        <w:t xml:space="preserve"> В 2020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2B67">
        <w:rPr>
          <w:rFonts w:ascii="Times New Roman" w:hAnsi="Times New Roman" w:cs="Times New Roman"/>
          <w:sz w:val="28"/>
          <w:szCs w:val="28"/>
        </w:rPr>
        <w:t xml:space="preserve">ду </w:t>
      </w:r>
      <w:r>
        <w:rPr>
          <w:rFonts w:ascii="Times New Roman" w:hAnsi="Times New Roman" w:cs="Times New Roman"/>
          <w:sz w:val="28"/>
          <w:szCs w:val="28"/>
        </w:rPr>
        <w:t xml:space="preserve"> его по кирпичикам разобрали.  Или 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долгострой-роддом, который так и не достроили, а очень жаль. Жители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Увельского района очень ждали когда достроят роддом,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увы…</w:t>
      </w:r>
    </w:p>
    <w:p w:rsidR="008C4773" w:rsidRDefault="008C4773" w:rsidP="008C4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Борисович обладает настойчивостью, упрямством, целеустремленностью, коммуникабельностью и влюбленностью в свое дело.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Вот эти качества характера и помогли ему, тогда 33 летнему молодому человеку совершить трудовой подвиг.  Алексей Борисович довел дело до конца. Санаторий достроили и сдали в эксплуатацию. </w:t>
      </w:r>
    </w:p>
    <w:p w:rsidR="008C4773" w:rsidRDefault="008C4773" w:rsidP="008C4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2004 году санаторий удостоился награды «Лучший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здр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авницы». Эту награду заслужил  А.Б. Селянин.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здравница стала единым комплексом, удобной для лечения и отдыха для отдыхающих в санатории. Всё под одной крышей и лечебница, спальные номера и кафе для питания гостей, здесь же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оздоровительные залы, кинозал и танцевальная площадка, библиотека, магазины и многое другое.</w:t>
      </w:r>
    </w:p>
    <w:p w:rsidR="008C4773" w:rsidRDefault="00103E0F" w:rsidP="00103E0F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31115</wp:posOffset>
            </wp:positionV>
            <wp:extent cx="2333625" cy="2733675"/>
            <wp:effectExtent l="19050" t="0" r="9525" b="0"/>
            <wp:wrapSquare wrapText="bothSides"/>
            <wp:docPr id="9" name="Рисунок 3" descr="C:\Users\АрхивПК\Desktop\Селянин А.Б. фото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хивПК\Desktop\Селянин А.Б. фото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C4773">
        <w:rPr>
          <w:rFonts w:ascii="Times New Roman" w:hAnsi="Times New Roman" w:cs="Times New Roman"/>
          <w:sz w:val="28"/>
          <w:szCs w:val="28"/>
        </w:rPr>
        <w:t xml:space="preserve">Алексей Борисович, неординарный человек. Он не умеет «сидеть на месте». Он всегда преодолевает  новые высоты. Он не боялся ни какой работы. И ему по праву в июне 2002 года было присвоено высокое звание «Заслуженный работник здравоохранения». Ведь именно Алексей Борисович доводил строительство санатория до завершения, он принимал первых отдыхающих, доставал </w:t>
      </w:r>
      <w:r w:rsidR="008C4773">
        <w:rPr>
          <w:rFonts w:ascii="Times New Roman" w:hAnsi="Times New Roman" w:cs="Times New Roman"/>
          <w:sz w:val="28"/>
          <w:szCs w:val="28"/>
        </w:rPr>
        <w:lastRenderedPageBreak/>
        <w:t>медицинское оборудование, создавал коллектив. Под его руководством прошло акционирование санатория.</w:t>
      </w:r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Алексей Борисович по образованию врач, но он смог получить и второе высшее образование бакалавра юриспруденции, закончив Международный институт экономики и права» (Ф.107.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Оп.1. Д.160.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Л.4.). </w:t>
      </w:r>
      <w:proofErr w:type="gramEnd"/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1998 году А.Б. Селянину была вручена медаль «Отличник курортной отрасли».</w:t>
      </w:r>
    </w:p>
    <w:p w:rsidR="008C4773" w:rsidRDefault="008C4773" w:rsidP="008C4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санатория «Урал» очень древняя история, о ней можно узнать более подробно изучив архивные документы (брошюра «Нашему селу – 250»)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основано в 1750 году.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Редактор – составитель и художник – дизайнер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Щвец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Б.Н. (Ф.132, Оп.1.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Д.35. </w:t>
      </w:r>
      <w:proofErr w:type="gramStart"/>
      <w:r>
        <w:rPr>
          <w:rFonts w:ascii="Times New Roman" w:hAnsi="Times New Roman" w:cs="Times New Roman"/>
          <w:sz w:val="28"/>
          <w:szCs w:val="28"/>
        </w:rPr>
        <w:t>Л.12).</w:t>
      </w:r>
      <w:proofErr w:type="gramEnd"/>
    </w:p>
    <w:p w:rsidR="008C4773" w:rsidRDefault="008C4773" w:rsidP="008C4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Лечебная 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 была известна не одно столетие назад. По историческим свидетельствам, организованное использование их для лечения началось в 1894 году. Купец Лобов на берегу озера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построил купальню.  Корпус здравницы, объединяющий под одной крышей (для удобства отдыхающих и обслуживающего персонала) лечебный, спальный и спортивно-культурный модули, расположился на живописном берегу озера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Подборное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Название озера получило от окружающего его реликтового соснового бора. </w:t>
      </w:r>
    </w:p>
    <w:p w:rsidR="008C4773" w:rsidRDefault="008C4773" w:rsidP="008C4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Подборное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тому же богато залежами целебных грязей, которые относятся к щелочным илам, сочетающим в себе свойства сапропелей и некоторые свойства иловых грязей. Грязелечение эффективно при заболеваниях органов пищеварения, женских и мужских половых органов, рук, ног, нервной системы, анемии.  Сочетание минеральных вод с сапропелевыми грязями при лечении больных сыграло решающую роль в определении основного профиля здравницы.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гастроэнтерология (Ф.107.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 1. Д.130. </w:t>
      </w:r>
      <w:proofErr w:type="gramStart"/>
      <w:r>
        <w:rPr>
          <w:rFonts w:ascii="Times New Roman" w:hAnsi="Times New Roman" w:cs="Times New Roman"/>
          <w:sz w:val="28"/>
          <w:szCs w:val="28"/>
        </w:rPr>
        <w:t>Л.28).</w:t>
      </w:r>
      <w:proofErr w:type="gramEnd"/>
    </w:p>
    <w:p w:rsidR="008C4773" w:rsidRDefault="008C4773" w:rsidP="008C4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1890 году священник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Трифонов соорудил на озере  купальни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и положило начало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водолечения.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Позже озера были взяты в аренду врачам</w:t>
      </w:r>
      <w:r w:rsidR="006D08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Поздняковым и купцом Першиным.</w:t>
      </w:r>
    </w:p>
    <w:p w:rsidR="008C4773" w:rsidRDefault="008C4773" w:rsidP="006D08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 этого времени и началось преобразование лечения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водах. Новые арендаторы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выстроили дом для приезжающих лечится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водах, увеличили ванное здание, благоустроили рощу для прогулок отдыхающих, посадили цветы, расставили скамейки для отдыха. Людям предоставили возможность пить кумыс, приготовляемый киргизами. И люди в большом количестве стали ехать на 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Хомутининскими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водами, привлекала и небольшая стоимость аренды жилья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1907 по 1917 года на озерах действовал частный курорт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минеральные воды», организованный врачом Шварцманом, было построено ванное здание,  территория берега озера Горькое была благоустроена, на озере Подборное была построена купальня (Ф.132.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 1. Д.35. </w:t>
      </w:r>
      <w:proofErr w:type="gramStart"/>
      <w:r>
        <w:rPr>
          <w:rFonts w:ascii="Times New Roman" w:hAnsi="Times New Roman" w:cs="Times New Roman"/>
          <w:sz w:val="28"/>
          <w:szCs w:val="28"/>
        </w:rPr>
        <w:t>Л.13).</w:t>
      </w:r>
      <w:proofErr w:type="gramEnd"/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Курорт прекратил существование в 1917 году, когда грянула Октябрьская революция.</w:t>
      </w:r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1931 году колхоз «Подборное</w:t>
      </w:r>
      <w:r w:rsidR="006D08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восстановил разрушенное ванное здание. За время купального летнего сезона в грязелечебнице на свежем воздухе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сотни людей. Но из-за того, что лечение не контролировалось регулярно со стороны медицинского персонала, этот курорт был закрыт в 1935 году. Но люди продолжали приезжать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Издавна  было известно, что грязь из озер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Подборное, Горькое,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Оленичево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лечебная.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лечит суставы, желудочно-кишечный тракт, кожные заболевания, ускоряет заживление ран.</w:t>
      </w:r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Задокументированное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1894 годом начало официальной истории предшественников Санатория «Урал» насчитывает больше ста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к этому без риска ошибиться можно добавить еще и неофициальный стаж – минимум  150, а то 200 лет» (Ф.132.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Оп.1. Д.35. </w:t>
      </w:r>
      <w:proofErr w:type="gramStart"/>
      <w:r>
        <w:rPr>
          <w:rFonts w:ascii="Times New Roman" w:hAnsi="Times New Roman" w:cs="Times New Roman"/>
          <w:sz w:val="28"/>
          <w:szCs w:val="28"/>
        </w:rPr>
        <w:t>Л.13.).</w:t>
      </w:r>
      <w:proofErr w:type="gramEnd"/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1930-е годы началось изучение химического состава вод и грязей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озер.</w:t>
      </w:r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1932 году экспедиция института курортологии составила физико-географическое описание местности, сделала химический анализ воды из озер.</w:t>
      </w:r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1959-60 годах была проведена поисковая предварительная разведка запасов и качества подземных минеральных вод и грязей. </w:t>
      </w:r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1966-68 годах проведена детальная разведка запасов и качества подземных минеральных вод и грязей.</w:t>
      </w:r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1990 год закончена работа по описанию и исследованию округа санитарной охраны месторождений минеральных вод  и лечебных грязей, используемых санаторием «Урал» с приложением материалов по обоснованию (Ф.107.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Оп.1. Д.9,10. Т.1. </w:t>
      </w:r>
      <w:proofErr w:type="gramStart"/>
      <w:r>
        <w:rPr>
          <w:rFonts w:ascii="Times New Roman" w:hAnsi="Times New Roman" w:cs="Times New Roman"/>
          <w:sz w:val="28"/>
          <w:szCs w:val="28"/>
        </w:rPr>
        <w:t>Т.2.).</w:t>
      </w:r>
      <w:proofErr w:type="gramEnd"/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результате была открыта линза с питьевой минеральной водой на глубине 40 метров, которая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гидрокарбонатно-хлоридно-магнево-натриевому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 с малой минерализацией. Было рекомендовано для бальнеологических целей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воды озера Подборное, химический состав которых отнесен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гидро-хлоридно-натриевому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 с более высокой минерализацией и с повышенной концентрацией некоторых элементов, как бром, йод, был сделан вывод о целесообразности и необходимости строительства в районе озера Подборное бальнеологической здравницы.</w:t>
      </w:r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1976 году началось строительство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санатория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длилось 14 лет. Санаторий «Урал» был сдан в эксплуатацию 31 декабря 1990 года. Санаторий строился в период экономического кризиса и застоя в стране. Финансовых средств не было, также был строжайший дефицит всех строительных материалов. Хороших и добросовестных рабочих не было, приходилось работать с теми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пригодились.  Руководил строительством санатория Селянин Алексей Борисович. Он же был первым директором, первым главным врачом и первым генеральным директором. Санаторий «Урал» взметнулся ввысь, обгоняя самые высокие сосны, среди тихого леса, в центре пяти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целебных озер. Построили его на берегу озера Подборное, которое по аналогу схоже с мертвым морем. </w:t>
      </w:r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Природные лечебные источники с минеральной водой, сапропелевые грязи, удаленность от промышленных  центров, самая современная медицинская аппаратура, техника и новейшие медицинские технологии, единый комплекс проживания, лечения, питания, спортивных и культурных развлечений – все это вместе в санатории «Урал». Листая годовые отчеты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рос и развивался за эти 30 лет санаторий «Урал». Здравница располагает двумя скважинами и двумя типами минеральной воды, несколько отличающимися друг от друга, как по составу, так и по показаниям.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скважины № 38 используется при лечении гастроэнтерологических</w:t>
      </w:r>
      <w:r w:rsidR="006D08B9">
        <w:rPr>
          <w:rFonts w:ascii="Times New Roman" w:hAnsi="Times New Roman" w:cs="Times New Roman"/>
          <w:sz w:val="28"/>
          <w:szCs w:val="28"/>
        </w:rPr>
        <w:t xml:space="preserve"> и иммунологических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 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- 41» рекомендуется больным с нарушением обмена веществ, болезнями мочевыводящей системы и ожирения. </w:t>
      </w:r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Санаторий «Урал» с первых лет и до сегодняшних дней находится в развитии, хорошея год от года. Постоянно что-то обновляется, совершенствуется, улучшается и расширяется. </w:t>
      </w:r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1993 году был сдан в эксплуатацию цех разлива минеральной воды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Об этом свидетельствуют наши архивные документы. Писать об истории санатория мне легко и интересно, так как я пришла работать в санаторий 14 января 1991 года, еще до его открытия. И все эти события мелькают пред глазами как листочки календаря. Открытию цеха радовались как дети. Придумывали название газированной минеральной воде всем коллективом. Так родилось название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минеральной воде. У отдыхающих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появилась возможность принимать уникальную минеральную воду не только находясь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санатории на лечении, но и продолжить лечение в домашних условиях. Минеральную газированную воду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можно купить в аптеках,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магазинах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 в санатории. Листая отчеты по добыче минеральной воды можно увидеть за сухими цифрами отчетности хозяйское и бережное отношение к использованию воды.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отслеживанием количества добываемой воды  и её качеством,  следит за природными факторами воды и грязи гидрогеолог, он </w:t>
      </w:r>
      <w:r>
        <w:rPr>
          <w:rFonts w:ascii="Times New Roman" w:hAnsi="Times New Roman" w:cs="Times New Roman"/>
          <w:sz w:val="28"/>
          <w:szCs w:val="28"/>
        </w:rPr>
        <w:lastRenderedPageBreak/>
        <w:t>же делает ежегодно отчеты по добыче и использованию лечебных минеральных ресурсов (Ф.107.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Оп.1. Д.87. </w:t>
      </w:r>
      <w:proofErr w:type="gramStart"/>
      <w:r>
        <w:rPr>
          <w:rFonts w:ascii="Times New Roman" w:hAnsi="Times New Roman" w:cs="Times New Roman"/>
          <w:sz w:val="28"/>
          <w:szCs w:val="28"/>
        </w:rPr>
        <w:t>Л.1-3.).</w:t>
      </w:r>
      <w:proofErr w:type="gramEnd"/>
    </w:p>
    <w:p w:rsidR="008C4773" w:rsidRDefault="008C4773" w:rsidP="008C4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своей значимости не менее известна и полезна, чем всемирно известные воды Ессентуков и Железноводска.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лечит язвенную болезнь желудка, гастриты, колиты, холециститы, сахарный диабет, а также заболевания почек, пародонтоз (Ф.107.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Оп.1. Д.130. </w:t>
      </w:r>
      <w:proofErr w:type="gramStart"/>
      <w:r>
        <w:rPr>
          <w:rFonts w:ascii="Times New Roman" w:hAnsi="Times New Roman" w:cs="Times New Roman"/>
          <w:sz w:val="28"/>
          <w:szCs w:val="28"/>
        </w:rPr>
        <w:t>Л.28.).</w:t>
      </w:r>
      <w:proofErr w:type="gramEnd"/>
    </w:p>
    <w:p w:rsidR="00A6709E" w:rsidRPr="00446767" w:rsidRDefault="00A6709E" w:rsidP="00A670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67">
        <w:rPr>
          <w:rFonts w:ascii="Times New Roman" w:hAnsi="Times New Roman" w:cs="Times New Roman"/>
          <w:sz w:val="28"/>
          <w:szCs w:val="28"/>
          <w:lang w:eastAsia="ru-RU"/>
        </w:rPr>
        <w:t>В 1995 году было открыто отделение "Мать и дитя".</w:t>
      </w:r>
    </w:p>
    <w:p w:rsidR="00A6709E" w:rsidRDefault="00A6709E" w:rsidP="00A670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67">
        <w:rPr>
          <w:rFonts w:ascii="Times New Roman" w:hAnsi="Times New Roman" w:cs="Times New Roman"/>
          <w:sz w:val="28"/>
          <w:szCs w:val="28"/>
          <w:lang w:eastAsia="ru-RU"/>
        </w:rPr>
        <w:t>В 1996 году открыли свои двери для отдыхающих большой спортивный и тренажерный залы, позволяющие заниматься спортом в любое время года, в любую погоду. К услугам отдыхающих волейбол, баскетбол, настольный теннис, различные тренажеры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прочие спортивные сооружения.</w:t>
      </w:r>
    </w:p>
    <w:p w:rsidR="006D08B9" w:rsidRDefault="006D08B9" w:rsidP="006D08B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Открылся белый зал с ресторанным обслуживанием.</w:t>
      </w:r>
    </w:p>
    <w:p w:rsidR="00A6709E" w:rsidRDefault="00A6709E" w:rsidP="00A6709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 ноября 1998 года на общем собрании трудового коллектива совместно с администрацией и профсоюзным комитетом впервые приняли коллективный договор для определения взаимоотношений администрации и трудового коллектива в области экономического и социального развития с учетом конкретных условий здравницы, и в соответствии с требованиями конституции РФ и иных законодательных актов. </w:t>
      </w:r>
    </w:p>
    <w:p w:rsidR="00A6709E" w:rsidRDefault="00A6709E" w:rsidP="00A6709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проектом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коллдоговора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ознакомлены все сотрудники санатория. Каждый мог вносить свои предложения. На собрании договор был принят в целом без каких-либо существенных дополнений вместе со всеми приложениями. Коллективный договор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вступил в действие с 1 января 1999 года он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 обеими сторонами: со стороны администрации Генеральным директором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 стороны профкома его председателем Н.И. Вороновой. В составе профсоюзной организации санатория на момент принятия договора было 350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(Ф.107.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Д.111, Л.1-21.).</w:t>
      </w:r>
      <w:proofErr w:type="gramEnd"/>
    </w:p>
    <w:p w:rsidR="00A6709E" w:rsidRPr="00446767" w:rsidRDefault="00A6709E" w:rsidP="00A670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67">
        <w:rPr>
          <w:rFonts w:ascii="Times New Roman" w:hAnsi="Times New Roman" w:cs="Times New Roman"/>
          <w:sz w:val="28"/>
          <w:szCs w:val="28"/>
          <w:lang w:eastAsia="ru-RU"/>
        </w:rPr>
        <w:t>В 2000 году в одном из залов кафе была проведена реконструкция в греческом стиле. Зал получил название «Греческий».</w:t>
      </w:r>
    </w:p>
    <w:p w:rsidR="00A6709E" w:rsidRPr="00446767" w:rsidRDefault="00A6709E" w:rsidP="00A670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2003 году в санатории «Урал» состоялось открытие Зимнего сада «Александровский». В зимнем саду расположена картинная галерея, каминный зал.</w:t>
      </w:r>
    </w:p>
    <w:p w:rsidR="00A6709E" w:rsidRPr="00446767" w:rsidRDefault="00A6709E" w:rsidP="00A670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67">
        <w:rPr>
          <w:rFonts w:ascii="Times New Roman" w:hAnsi="Times New Roman" w:cs="Times New Roman"/>
          <w:sz w:val="28"/>
          <w:szCs w:val="28"/>
          <w:lang w:eastAsia="ru-RU"/>
        </w:rPr>
        <w:t>В 2005 году проведен ландшафтный дизайн территории санатория: посажен газон, выложены дорожки, альпийские горки, установлены беседки, скамейки, мостик и многое другое.</w:t>
      </w:r>
    </w:p>
    <w:p w:rsidR="00A6709E" w:rsidRPr="00446767" w:rsidRDefault="00A6709E" w:rsidP="00A670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67">
        <w:rPr>
          <w:rFonts w:ascii="Times New Roman" w:hAnsi="Times New Roman" w:cs="Times New Roman"/>
          <w:sz w:val="28"/>
          <w:szCs w:val="28"/>
          <w:lang w:eastAsia="ru-RU"/>
        </w:rPr>
        <w:t>С 2006 года действует Центр красоты и здоровья, осуществляющий  широкий ряд классических и самых современных косметологических процедур.</w:t>
      </w:r>
    </w:p>
    <w:p w:rsidR="00A6709E" w:rsidRPr="00446767" w:rsidRDefault="00A6709E" w:rsidP="00A670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67">
        <w:rPr>
          <w:rFonts w:ascii="Times New Roman" w:hAnsi="Times New Roman" w:cs="Times New Roman"/>
          <w:sz w:val="28"/>
          <w:szCs w:val="28"/>
          <w:lang w:eastAsia="ru-RU"/>
        </w:rPr>
        <w:t xml:space="preserve">В 2007 году была открыта </w:t>
      </w:r>
      <w:proofErr w:type="spellStart"/>
      <w:r w:rsidRPr="00446767">
        <w:rPr>
          <w:rFonts w:ascii="Times New Roman" w:hAnsi="Times New Roman" w:cs="Times New Roman"/>
          <w:sz w:val="28"/>
          <w:szCs w:val="28"/>
          <w:lang w:eastAsia="ru-RU"/>
        </w:rPr>
        <w:t>спелеошахта</w:t>
      </w:r>
      <w:proofErr w:type="spellEnd"/>
      <w:r w:rsidRPr="00446767">
        <w:rPr>
          <w:rFonts w:ascii="Times New Roman" w:hAnsi="Times New Roman" w:cs="Times New Roman"/>
          <w:sz w:val="28"/>
          <w:szCs w:val="28"/>
          <w:lang w:eastAsia="ru-RU"/>
        </w:rPr>
        <w:t>, которая пользуется большой популярностью у отдыхающих, помогает избавиться от многих недугов, связанных с органами дыхания.</w:t>
      </w:r>
    </w:p>
    <w:p w:rsidR="00A6709E" w:rsidRPr="00446767" w:rsidRDefault="00A6709E" w:rsidP="00A670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67">
        <w:rPr>
          <w:rFonts w:ascii="Times New Roman" w:hAnsi="Times New Roman" w:cs="Times New Roman"/>
          <w:sz w:val="28"/>
          <w:szCs w:val="28"/>
          <w:lang w:eastAsia="ru-RU"/>
        </w:rPr>
        <w:t>В 2009 году проведена реконструкция главной аллеи санатория – появились новые клумбы, изменилась форма аллеи, выложены дорожки.</w:t>
      </w:r>
    </w:p>
    <w:p w:rsidR="00A6709E" w:rsidRPr="00446767" w:rsidRDefault="00A6709E" w:rsidP="00A670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67">
        <w:rPr>
          <w:rFonts w:ascii="Times New Roman" w:hAnsi="Times New Roman" w:cs="Times New Roman"/>
          <w:sz w:val="28"/>
          <w:szCs w:val="28"/>
          <w:lang w:eastAsia="ru-RU"/>
        </w:rPr>
        <w:t>В 2011 году танцевальный зал приобрел современный вид: проведена полная реконструкция, изменилась форма, зал оснащен современной световой и звуковой аппаратурой, тут же расположен бар и зона уединения.</w:t>
      </w:r>
    </w:p>
    <w:p w:rsidR="00A6709E" w:rsidRPr="00446767" w:rsidRDefault="00A6709E" w:rsidP="00A6709E">
      <w:pPr>
        <w:pStyle w:val="4"/>
        <w:shd w:val="clear" w:color="auto" w:fill="auto"/>
        <w:spacing w:after="0" w:line="360" w:lineRule="auto"/>
        <w:ind w:firstLine="708"/>
        <w:rPr>
          <w:sz w:val="28"/>
          <w:szCs w:val="28"/>
        </w:rPr>
      </w:pPr>
      <w:r w:rsidRPr="00446767">
        <w:rPr>
          <w:color w:val="000000"/>
          <w:sz w:val="28"/>
          <w:szCs w:val="28"/>
        </w:rPr>
        <w:t xml:space="preserve">В 2019 году было закуплено дорогостоящее уникальное оборудования: барокамера, </w:t>
      </w:r>
      <w:proofErr w:type="spellStart"/>
      <w:r w:rsidRPr="00446767">
        <w:rPr>
          <w:color w:val="000000"/>
          <w:sz w:val="28"/>
          <w:szCs w:val="28"/>
        </w:rPr>
        <w:t>криосауна</w:t>
      </w:r>
      <w:proofErr w:type="spellEnd"/>
      <w:r w:rsidRPr="00446767">
        <w:rPr>
          <w:color w:val="000000"/>
          <w:sz w:val="28"/>
          <w:szCs w:val="28"/>
        </w:rPr>
        <w:t>, аппарат магнитной стимуляции органов малого таза «</w:t>
      </w:r>
      <w:proofErr w:type="spellStart"/>
      <w:r w:rsidRPr="00446767">
        <w:rPr>
          <w:color w:val="000000"/>
          <w:sz w:val="28"/>
          <w:szCs w:val="28"/>
        </w:rPr>
        <w:t>Авантрон</w:t>
      </w:r>
      <w:proofErr w:type="spellEnd"/>
      <w:r w:rsidRPr="00446767">
        <w:rPr>
          <w:color w:val="000000"/>
          <w:sz w:val="28"/>
          <w:szCs w:val="28"/>
        </w:rPr>
        <w:t>».</w:t>
      </w:r>
    </w:p>
    <w:p w:rsidR="00A6709E" w:rsidRPr="00446767" w:rsidRDefault="00A6709E" w:rsidP="00A6709E">
      <w:pPr>
        <w:pStyle w:val="4"/>
        <w:shd w:val="clear" w:color="auto" w:fill="auto"/>
        <w:spacing w:after="0" w:line="360" w:lineRule="auto"/>
        <w:ind w:firstLine="708"/>
        <w:rPr>
          <w:sz w:val="28"/>
          <w:szCs w:val="28"/>
        </w:rPr>
      </w:pPr>
      <w:r w:rsidRPr="00446767">
        <w:rPr>
          <w:color w:val="000000"/>
          <w:sz w:val="28"/>
          <w:szCs w:val="28"/>
        </w:rPr>
        <w:t xml:space="preserve">В 2019 году был открыт кабинет гидропатии (Душ </w:t>
      </w:r>
      <w:proofErr w:type="spellStart"/>
      <w:r w:rsidRPr="00446767">
        <w:rPr>
          <w:color w:val="000000"/>
          <w:sz w:val="28"/>
          <w:szCs w:val="28"/>
        </w:rPr>
        <w:t>Шарко</w:t>
      </w:r>
      <w:proofErr w:type="spellEnd"/>
      <w:r w:rsidRPr="00446767">
        <w:rPr>
          <w:color w:val="000000"/>
          <w:sz w:val="28"/>
          <w:szCs w:val="28"/>
        </w:rPr>
        <w:t>, Циркулярный душ, Восходящий душ)</w:t>
      </w:r>
    </w:p>
    <w:p w:rsidR="00A6709E" w:rsidRPr="00446767" w:rsidRDefault="00A6709E" w:rsidP="00A6709E">
      <w:pPr>
        <w:pStyle w:val="4"/>
        <w:shd w:val="clear" w:color="auto" w:fill="auto"/>
        <w:spacing w:after="0" w:line="360" w:lineRule="auto"/>
        <w:ind w:firstLine="708"/>
        <w:rPr>
          <w:sz w:val="28"/>
          <w:szCs w:val="28"/>
        </w:rPr>
      </w:pPr>
      <w:r w:rsidRPr="00446767">
        <w:rPr>
          <w:color w:val="000000"/>
          <w:sz w:val="28"/>
          <w:szCs w:val="28"/>
        </w:rPr>
        <w:t xml:space="preserve">Самое главное событие 2020 года </w:t>
      </w:r>
      <w:r w:rsidRPr="00446767">
        <w:rPr>
          <w:rStyle w:val="1"/>
          <w:sz w:val="28"/>
          <w:szCs w:val="28"/>
        </w:rPr>
        <w:t xml:space="preserve">- </w:t>
      </w:r>
      <w:r w:rsidRPr="00446767">
        <w:rPr>
          <w:color w:val="000000"/>
          <w:sz w:val="28"/>
          <w:szCs w:val="28"/>
        </w:rPr>
        <w:t xml:space="preserve">это грандиозное строительство термального комплекса «Урал СПА», который включает подогреваемый бассейн под открытым небом длиной 35 метров, детскую чашу, чашу с минеральной водой. В основном бассейне 38 массажных форсунок, включая пузырьковый массаж, прямой массаж струей, противоток и т.д. Построен теплый переход от санатория к бассейну, </w:t>
      </w:r>
      <w:proofErr w:type="spellStart"/>
      <w:r w:rsidRPr="00446767">
        <w:rPr>
          <w:color w:val="000000"/>
          <w:sz w:val="28"/>
          <w:szCs w:val="28"/>
        </w:rPr>
        <w:t>ресепшн</w:t>
      </w:r>
      <w:proofErr w:type="spellEnd"/>
      <w:r w:rsidRPr="00446767">
        <w:rPr>
          <w:color w:val="000000"/>
          <w:sz w:val="28"/>
          <w:szCs w:val="28"/>
        </w:rPr>
        <w:t xml:space="preserve">, душевые и раздевалки. Второй этап запуска будет включать открытие кафе, </w:t>
      </w:r>
      <w:proofErr w:type="spellStart"/>
      <w:r w:rsidRPr="00446767">
        <w:rPr>
          <w:color w:val="000000"/>
          <w:sz w:val="28"/>
          <w:szCs w:val="28"/>
        </w:rPr>
        <w:t>хаммама</w:t>
      </w:r>
      <w:proofErr w:type="spellEnd"/>
      <w:r w:rsidRPr="00446767">
        <w:rPr>
          <w:color w:val="000000"/>
          <w:sz w:val="28"/>
          <w:szCs w:val="28"/>
        </w:rPr>
        <w:t xml:space="preserve">, греческой бани, сауны, зоны отдыха для детей и взрослых, </w:t>
      </w:r>
      <w:r w:rsidRPr="00446767">
        <w:rPr>
          <w:color w:val="000000"/>
          <w:sz w:val="28"/>
          <w:szCs w:val="28"/>
        </w:rPr>
        <w:lastRenderedPageBreak/>
        <w:t>ландшафтные работы. Второй</w:t>
      </w:r>
      <w:r w:rsidR="006D08B9">
        <w:rPr>
          <w:color w:val="000000"/>
          <w:sz w:val="28"/>
          <w:szCs w:val="28"/>
        </w:rPr>
        <w:t xml:space="preserve"> и третий</w:t>
      </w:r>
      <w:r w:rsidRPr="00446767">
        <w:rPr>
          <w:color w:val="000000"/>
          <w:sz w:val="28"/>
          <w:szCs w:val="28"/>
        </w:rPr>
        <w:t xml:space="preserve"> этап</w:t>
      </w:r>
      <w:r w:rsidR="006D08B9">
        <w:rPr>
          <w:color w:val="000000"/>
          <w:sz w:val="28"/>
          <w:szCs w:val="28"/>
        </w:rPr>
        <w:t>ы</w:t>
      </w:r>
      <w:r w:rsidRPr="00446767">
        <w:rPr>
          <w:color w:val="000000"/>
          <w:sz w:val="28"/>
          <w:szCs w:val="28"/>
        </w:rPr>
        <w:t xml:space="preserve"> планируется завершить до сентября 2021 года. Сегодня</w:t>
      </w:r>
      <w:r>
        <w:rPr>
          <w:color w:val="000000"/>
          <w:sz w:val="28"/>
          <w:szCs w:val="28"/>
        </w:rPr>
        <w:t xml:space="preserve"> </w:t>
      </w:r>
      <w:r w:rsidRPr="00446767">
        <w:rPr>
          <w:color w:val="000000"/>
          <w:sz w:val="28"/>
          <w:szCs w:val="28"/>
        </w:rPr>
        <w:t xml:space="preserve">термальный бассейн открыт, и </w:t>
      </w:r>
      <w:r>
        <w:rPr>
          <w:color w:val="000000"/>
          <w:sz w:val="28"/>
          <w:szCs w:val="28"/>
        </w:rPr>
        <w:t xml:space="preserve">всех </w:t>
      </w:r>
      <w:r w:rsidRPr="00446767">
        <w:rPr>
          <w:color w:val="000000"/>
          <w:sz w:val="28"/>
          <w:szCs w:val="28"/>
        </w:rPr>
        <w:t>приглаша</w:t>
      </w:r>
      <w:r>
        <w:rPr>
          <w:color w:val="000000"/>
          <w:sz w:val="28"/>
          <w:szCs w:val="28"/>
        </w:rPr>
        <w:t>ют на</w:t>
      </w:r>
      <w:r w:rsidRPr="00446767">
        <w:rPr>
          <w:color w:val="000000"/>
          <w:sz w:val="28"/>
          <w:szCs w:val="28"/>
        </w:rPr>
        <w:t xml:space="preserve"> отдых по путевкам с </w:t>
      </w:r>
      <w:proofErr w:type="spellStart"/>
      <w:r w:rsidRPr="00446767">
        <w:rPr>
          <w:color w:val="000000"/>
          <w:sz w:val="28"/>
          <w:szCs w:val="28"/>
        </w:rPr>
        <w:t>безлимитным</w:t>
      </w:r>
      <w:proofErr w:type="spellEnd"/>
      <w:r w:rsidRPr="00446767">
        <w:rPr>
          <w:color w:val="000000"/>
          <w:sz w:val="28"/>
          <w:szCs w:val="28"/>
        </w:rPr>
        <w:t xml:space="preserve"> посещением термального бассейна или же просто поплавать в бассейне без проживания в санатории всех желающих. Минимальная продолжительность купания - 1 час в любой день недели.</w:t>
      </w:r>
    </w:p>
    <w:p w:rsidR="00A6709E" w:rsidRDefault="00A6709E" w:rsidP="00A6709E">
      <w:pPr>
        <w:pStyle w:val="4"/>
        <w:shd w:val="clear" w:color="auto" w:fill="auto"/>
        <w:spacing w:after="0"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46767">
        <w:rPr>
          <w:color w:val="000000"/>
          <w:sz w:val="28"/>
          <w:szCs w:val="28"/>
        </w:rPr>
        <w:t>В 2020 году создан новый продукт - природная м</w:t>
      </w:r>
      <w:r>
        <w:rPr>
          <w:color w:val="000000"/>
          <w:sz w:val="28"/>
          <w:szCs w:val="28"/>
        </w:rPr>
        <w:t>и</w:t>
      </w:r>
      <w:r w:rsidRPr="00446767">
        <w:rPr>
          <w:color w:val="000000"/>
          <w:sz w:val="28"/>
          <w:szCs w:val="28"/>
        </w:rPr>
        <w:t xml:space="preserve">неральная вода «Уралочка-1» в современном исполнении, для производства которой построен завод </w:t>
      </w:r>
      <w:proofErr w:type="gramStart"/>
      <w:r w:rsidRPr="00446767">
        <w:rPr>
          <w:color w:val="000000"/>
          <w:sz w:val="28"/>
          <w:szCs w:val="28"/>
        </w:rPr>
        <w:t>в</w:t>
      </w:r>
      <w:proofErr w:type="gramEnd"/>
      <w:r w:rsidRPr="00446767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46767">
        <w:rPr>
          <w:color w:val="000000"/>
          <w:sz w:val="28"/>
          <w:szCs w:val="28"/>
        </w:rPr>
        <w:t>Хомутинино</w:t>
      </w:r>
      <w:proofErr w:type="spellEnd"/>
      <w:r w:rsidRPr="00446767">
        <w:rPr>
          <w:color w:val="000000"/>
          <w:sz w:val="28"/>
          <w:szCs w:val="28"/>
        </w:rPr>
        <w:t xml:space="preserve"> с новейшей автоматической линией розлива. Реализация данного проекта позволяет</w:t>
      </w:r>
      <w:r>
        <w:rPr>
          <w:color w:val="000000"/>
          <w:sz w:val="28"/>
          <w:szCs w:val="28"/>
        </w:rPr>
        <w:t xml:space="preserve"> запустить производство </w:t>
      </w:r>
      <w:r w:rsidRPr="00446767">
        <w:rPr>
          <w:color w:val="000000"/>
          <w:sz w:val="28"/>
          <w:szCs w:val="28"/>
        </w:rPr>
        <w:t>минеральной воды на поток, что позволит проходить оздоровление  гражданам не только в санатории «Урал», но и в домашних условиях. Для курса оздоровления минеральной водой достаточно 30 бутылок общей стоимостью 1050 рублей</w:t>
      </w:r>
      <w:r>
        <w:rPr>
          <w:color w:val="000000"/>
          <w:sz w:val="28"/>
          <w:szCs w:val="28"/>
        </w:rPr>
        <w:t>.</w:t>
      </w:r>
      <w:r w:rsidRPr="00446767">
        <w:rPr>
          <w:color w:val="000000"/>
        </w:rPr>
        <w:t xml:space="preserve"> </w:t>
      </w:r>
      <w:r w:rsidRPr="00446767">
        <w:rPr>
          <w:color w:val="000000"/>
          <w:sz w:val="28"/>
          <w:szCs w:val="28"/>
        </w:rPr>
        <w:t>Курс лечения минеральной водой «Уралочка-1» отлично поднимает иммунитет, нормализует работу желудочно-кишечного тракта, положительно влияет на весь</w:t>
      </w:r>
      <w:r>
        <w:rPr>
          <w:color w:val="000000"/>
          <w:sz w:val="28"/>
          <w:szCs w:val="28"/>
        </w:rPr>
        <w:t xml:space="preserve"> организм. </w:t>
      </w:r>
      <w:proofErr w:type="gramStart"/>
      <w:r>
        <w:rPr>
          <w:color w:val="000000"/>
          <w:sz w:val="28"/>
          <w:szCs w:val="28"/>
        </w:rPr>
        <w:t>Это мы видим из отчета лечебно-профилактической деятельности (Ф.107.</w:t>
      </w:r>
      <w:proofErr w:type="gramEnd"/>
      <w:r>
        <w:rPr>
          <w:color w:val="000000"/>
          <w:sz w:val="28"/>
          <w:szCs w:val="28"/>
        </w:rPr>
        <w:t xml:space="preserve"> Оп.1. Д.303. Л.</w:t>
      </w:r>
      <w:proofErr w:type="gramStart"/>
      <w:r>
        <w:rPr>
          <w:color w:val="000000"/>
          <w:sz w:val="28"/>
          <w:szCs w:val="28"/>
        </w:rPr>
        <w:t xml:space="preserve">   )</w:t>
      </w:r>
      <w:proofErr w:type="gramEnd"/>
      <w:r>
        <w:rPr>
          <w:color w:val="000000"/>
          <w:sz w:val="28"/>
          <w:szCs w:val="28"/>
        </w:rPr>
        <w:t>.</w:t>
      </w:r>
    </w:p>
    <w:p w:rsidR="00A6709E" w:rsidRPr="003E05A5" w:rsidRDefault="00A6709E" w:rsidP="00A6709E">
      <w:pPr>
        <w:pStyle w:val="4"/>
        <w:shd w:val="clear" w:color="auto" w:fill="auto"/>
        <w:tabs>
          <w:tab w:val="left" w:pos="435"/>
        </w:tabs>
        <w:spacing w:after="0" w:line="360" w:lineRule="auto"/>
        <w:ind w:firstLine="0"/>
        <w:rPr>
          <w:color w:val="3B4858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 2020 году разработана программа реабилитации после </w:t>
      </w:r>
      <w:proofErr w:type="spellStart"/>
      <w:r>
        <w:rPr>
          <w:color w:val="000000"/>
          <w:sz w:val="28"/>
          <w:szCs w:val="28"/>
          <w:lang w:val="en-US"/>
        </w:rPr>
        <w:t>Covid</w:t>
      </w:r>
      <w:proofErr w:type="spellEnd"/>
      <w:r w:rsidRPr="003E05A5">
        <w:rPr>
          <w:color w:val="000000"/>
          <w:sz w:val="28"/>
          <w:szCs w:val="28"/>
        </w:rPr>
        <w:t xml:space="preserve">-19 </w:t>
      </w:r>
      <w:r>
        <w:rPr>
          <w:color w:val="000000"/>
          <w:sz w:val="28"/>
          <w:szCs w:val="28"/>
        </w:rPr>
        <w:t>«Свободное дыхание» - это крайне необходимая мера, так как только прохождение реабилитации в санатории позволит восстановить организм после перенесенного заболевания. Програ</w:t>
      </w:r>
      <w:r w:rsidRPr="004002CE">
        <w:rPr>
          <w:color w:val="000000"/>
          <w:sz w:val="28"/>
          <w:szCs w:val="28"/>
        </w:rPr>
        <w:t>мм</w:t>
      </w:r>
      <w:r>
        <w:rPr>
          <w:color w:val="000000"/>
          <w:sz w:val="28"/>
          <w:szCs w:val="28"/>
        </w:rPr>
        <w:t>а</w:t>
      </w:r>
      <w:r w:rsidRPr="004002CE">
        <w:rPr>
          <w:color w:val="000000"/>
          <w:sz w:val="28"/>
          <w:szCs w:val="28"/>
        </w:rPr>
        <w:t xml:space="preserve"> разработана с учетом всех протоколов Минздрава. В лечении используется современное дорогостоящее медицинское оборудование, необходимое для реализации этой программы, в частности барокамера, т.к. после </w:t>
      </w:r>
      <w:proofErr w:type="spellStart"/>
      <w:r w:rsidRPr="004002CE">
        <w:rPr>
          <w:color w:val="000000"/>
          <w:sz w:val="28"/>
          <w:szCs w:val="28"/>
        </w:rPr>
        <w:t>коронавирусной</w:t>
      </w:r>
      <w:proofErr w:type="spellEnd"/>
      <w:r w:rsidRPr="004002CE">
        <w:rPr>
          <w:color w:val="000000"/>
          <w:sz w:val="28"/>
          <w:szCs w:val="28"/>
        </w:rPr>
        <w:t xml:space="preserve"> инфекции все клетки организма нуждаются в насыщении кислородом.</w:t>
      </w:r>
      <w:r>
        <w:rPr>
          <w:color w:val="000000"/>
          <w:sz w:val="28"/>
          <w:szCs w:val="28"/>
        </w:rPr>
        <w:t xml:space="preserve"> И барокамера – самая эффективная процедура при нехватке кислорода. Минимальный курс лечения по программе 10 дней. </w:t>
      </w:r>
    </w:p>
    <w:p w:rsidR="00A6709E" w:rsidRDefault="00A6709E" w:rsidP="00A67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2CE">
        <w:rPr>
          <w:rFonts w:ascii="Times New Roman" w:hAnsi="Times New Roman" w:cs="Times New Roman"/>
          <w:sz w:val="28"/>
          <w:szCs w:val="28"/>
          <w:lang w:eastAsia="ru-RU"/>
        </w:rPr>
        <w:t xml:space="preserve">За время работы в санатории разработаны методики лечения различных заболеваний: органов пищеварения, дыхания, костно-мышечной, нервной </w:t>
      </w:r>
      <w:r w:rsidRPr="004002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системы, болезней эндокринной системы, расстройства питания и нарушения обмена веществ, системы кровообращения, мочеполовой, иммунной системы, гинекологических, кожных заболеваний. </w:t>
      </w:r>
      <w:proofErr w:type="gramStart"/>
      <w:r w:rsidRPr="004002CE">
        <w:rPr>
          <w:rFonts w:ascii="Times New Roman" w:hAnsi="Times New Roman" w:cs="Times New Roman"/>
          <w:sz w:val="28"/>
          <w:szCs w:val="28"/>
          <w:lang w:eastAsia="ru-RU"/>
        </w:rPr>
        <w:t>(Ф.107.</w:t>
      </w:r>
      <w:proofErr w:type="gramEnd"/>
      <w:r w:rsidRPr="004002CE">
        <w:rPr>
          <w:rFonts w:ascii="Times New Roman" w:hAnsi="Times New Roman" w:cs="Times New Roman"/>
          <w:sz w:val="28"/>
          <w:szCs w:val="28"/>
          <w:lang w:eastAsia="ru-RU"/>
        </w:rPr>
        <w:t xml:space="preserve"> Оп.1. Д.303. </w:t>
      </w:r>
      <w:proofErr w:type="gramStart"/>
      <w:r w:rsidRPr="004002CE">
        <w:rPr>
          <w:rFonts w:ascii="Times New Roman" w:hAnsi="Times New Roman" w:cs="Times New Roman"/>
          <w:sz w:val="28"/>
          <w:szCs w:val="28"/>
          <w:lang w:eastAsia="ru-RU"/>
        </w:rPr>
        <w:t>Л.18-25,42,48.).</w:t>
      </w:r>
      <w:proofErr w:type="gramEnd"/>
    </w:p>
    <w:p w:rsidR="00A6709E" w:rsidRPr="004002CE" w:rsidRDefault="00A6709E" w:rsidP="00A67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Работают кабинеты: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0"/>
        </w:tabs>
        <w:spacing w:after="0" w:line="360" w:lineRule="auto"/>
        <w:ind w:right="300" w:firstLine="0"/>
        <w:jc w:val="left"/>
        <w:rPr>
          <w:sz w:val="28"/>
          <w:szCs w:val="28"/>
        </w:rPr>
      </w:pPr>
      <w:proofErr w:type="gramStart"/>
      <w:r w:rsidRPr="00116124">
        <w:rPr>
          <w:color w:val="000000"/>
          <w:sz w:val="28"/>
          <w:szCs w:val="28"/>
        </w:rPr>
        <w:t>Ванный зал: минеральные, хвойные, морские, скипидарные, травяные, сухие углекислые,</w:t>
      </w:r>
      <w:r w:rsidRPr="00116124">
        <w:rPr>
          <w:color w:val="000000"/>
          <w:sz w:val="28"/>
          <w:szCs w:val="28"/>
        </w:rPr>
        <w:br/>
        <w:t>селеновые, пантовые ванны.</w:t>
      </w:r>
      <w:proofErr w:type="gramEnd"/>
    </w:p>
    <w:p w:rsidR="00A6709E" w:rsidRPr="00116124" w:rsidRDefault="00A6709E" w:rsidP="00A6709E">
      <w:pPr>
        <w:pStyle w:val="4"/>
        <w:shd w:val="clear" w:color="auto" w:fill="auto"/>
        <w:tabs>
          <w:tab w:val="left" w:pos="780"/>
        </w:tabs>
        <w:spacing w:after="0" w:line="360" w:lineRule="auto"/>
        <w:ind w:right="236" w:firstLine="0"/>
        <w:jc w:val="left"/>
        <w:rPr>
          <w:sz w:val="28"/>
          <w:szCs w:val="28"/>
        </w:rPr>
      </w:pPr>
      <w:r w:rsidRPr="00116124">
        <w:rPr>
          <w:color w:val="000000"/>
          <w:sz w:val="28"/>
          <w:szCs w:val="28"/>
        </w:rPr>
        <w:t>Грязелечебница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5"/>
        </w:tabs>
        <w:spacing w:after="0" w:line="360" w:lineRule="auto"/>
        <w:ind w:right="300" w:firstLine="0"/>
        <w:jc w:val="left"/>
        <w:rPr>
          <w:sz w:val="28"/>
          <w:szCs w:val="28"/>
        </w:rPr>
      </w:pPr>
      <w:r w:rsidRPr="00116124">
        <w:rPr>
          <w:color w:val="000000"/>
          <w:sz w:val="28"/>
          <w:szCs w:val="28"/>
        </w:rPr>
        <w:t xml:space="preserve">Питьевой </w:t>
      </w:r>
      <w:proofErr w:type="gramStart"/>
      <w:r w:rsidRPr="00116124">
        <w:rPr>
          <w:color w:val="000000"/>
          <w:sz w:val="28"/>
          <w:szCs w:val="28"/>
        </w:rPr>
        <w:t>бювете</w:t>
      </w:r>
      <w:proofErr w:type="gramEnd"/>
      <w:r w:rsidRPr="00116124">
        <w:rPr>
          <w:color w:val="000000"/>
          <w:sz w:val="28"/>
          <w:szCs w:val="28"/>
        </w:rPr>
        <w:t xml:space="preserve"> минеральной водой: </w:t>
      </w:r>
      <w:proofErr w:type="spellStart"/>
      <w:proofErr w:type="gramStart"/>
      <w:r w:rsidRPr="00116124">
        <w:rPr>
          <w:color w:val="000000"/>
          <w:sz w:val="28"/>
          <w:szCs w:val="28"/>
        </w:rPr>
        <w:t>Уралочка</w:t>
      </w:r>
      <w:proofErr w:type="spellEnd"/>
      <w:r w:rsidRPr="00116124">
        <w:rPr>
          <w:color w:val="000000"/>
          <w:sz w:val="28"/>
          <w:szCs w:val="28"/>
        </w:rPr>
        <w:t xml:space="preserve"> - применяется для лечения хронических</w:t>
      </w:r>
      <w:r w:rsidRPr="00116124">
        <w:rPr>
          <w:color w:val="000000"/>
          <w:sz w:val="28"/>
          <w:szCs w:val="28"/>
        </w:rPr>
        <w:br/>
        <w:t>гастритов с различной секреторной функцией желудка, язвенной болезни желудка и 12-</w:t>
      </w:r>
      <w:r w:rsidRPr="00116124">
        <w:rPr>
          <w:color w:val="000000"/>
          <w:sz w:val="28"/>
          <w:szCs w:val="28"/>
        </w:rPr>
        <w:br/>
        <w:t>перстной кишки, нарушения органов пищеварения после оперативных вмешательств по</w:t>
      </w:r>
      <w:r w:rsidRPr="00116124">
        <w:rPr>
          <w:color w:val="000000"/>
          <w:sz w:val="28"/>
          <w:szCs w:val="28"/>
        </w:rPr>
        <w:br/>
        <w:t xml:space="preserve">поводу язвенной болезни желудка, </w:t>
      </w:r>
      <w:proofErr w:type="spellStart"/>
      <w:r w:rsidRPr="00116124">
        <w:rPr>
          <w:color w:val="000000"/>
          <w:sz w:val="28"/>
          <w:szCs w:val="28"/>
        </w:rPr>
        <w:t>постхолецистэктомические</w:t>
      </w:r>
      <w:proofErr w:type="spellEnd"/>
      <w:r w:rsidRPr="00116124">
        <w:rPr>
          <w:color w:val="000000"/>
          <w:sz w:val="28"/>
          <w:szCs w:val="28"/>
        </w:rPr>
        <w:t xml:space="preserve"> синдромы, заболеваний</w:t>
      </w:r>
      <w:r w:rsidRPr="00116124">
        <w:rPr>
          <w:color w:val="000000"/>
          <w:sz w:val="28"/>
          <w:szCs w:val="28"/>
        </w:rPr>
        <w:br/>
        <w:t>печени, желчевыводящих путей, поджелудочной железы, болезней пищевода и</w:t>
      </w:r>
      <w:r w:rsidRPr="00116124">
        <w:rPr>
          <w:color w:val="000000"/>
          <w:sz w:val="28"/>
          <w:szCs w:val="28"/>
        </w:rPr>
        <w:br/>
        <w:t>кишечника, болезней обмена веществ, иммунной недостаточности и Уралочка-41 - при</w:t>
      </w:r>
      <w:r w:rsidRPr="00116124">
        <w:rPr>
          <w:color w:val="000000"/>
          <w:sz w:val="28"/>
          <w:szCs w:val="28"/>
        </w:rPr>
        <w:br/>
        <w:t>заболеваниях желудочно-кишечного тракта и болезней мочевыводящих путей</w:t>
      </w:r>
      <w:r w:rsidRPr="00116124">
        <w:rPr>
          <w:color w:val="000000"/>
          <w:sz w:val="28"/>
          <w:szCs w:val="28"/>
        </w:rPr>
        <w:br/>
        <w:t xml:space="preserve">(хронический </w:t>
      </w:r>
      <w:proofErr w:type="spellStart"/>
      <w:r w:rsidRPr="00116124">
        <w:rPr>
          <w:color w:val="000000"/>
          <w:sz w:val="28"/>
          <w:szCs w:val="28"/>
        </w:rPr>
        <w:t>пиелонефрит</w:t>
      </w:r>
      <w:proofErr w:type="spellEnd"/>
      <w:r w:rsidRPr="00116124">
        <w:rPr>
          <w:color w:val="000000"/>
          <w:sz w:val="28"/>
          <w:szCs w:val="28"/>
        </w:rPr>
        <w:t>, мочекаменная, хронический</w:t>
      </w:r>
      <w:proofErr w:type="gramEnd"/>
      <w:r w:rsidRPr="00116124">
        <w:rPr>
          <w:color w:val="000000"/>
          <w:sz w:val="28"/>
          <w:szCs w:val="28"/>
        </w:rPr>
        <w:t xml:space="preserve"> цистит, уретрит).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0"/>
        </w:tabs>
        <w:spacing w:after="0" w:line="360" w:lineRule="auto"/>
        <w:ind w:right="300" w:firstLine="0"/>
        <w:jc w:val="left"/>
        <w:rPr>
          <w:sz w:val="28"/>
          <w:szCs w:val="28"/>
        </w:rPr>
      </w:pPr>
      <w:r w:rsidRPr="00116124">
        <w:rPr>
          <w:color w:val="000000"/>
          <w:sz w:val="28"/>
          <w:szCs w:val="28"/>
        </w:rPr>
        <w:t xml:space="preserve">Кабинет </w:t>
      </w:r>
      <w:proofErr w:type="spellStart"/>
      <w:r w:rsidRPr="00116124">
        <w:rPr>
          <w:color w:val="000000"/>
          <w:sz w:val="28"/>
          <w:szCs w:val="28"/>
        </w:rPr>
        <w:t>физиолечения</w:t>
      </w:r>
      <w:proofErr w:type="spellEnd"/>
      <w:r w:rsidRPr="00116124">
        <w:rPr>
          <w:color w:val="000000"/>
          <w:sz w:val="28"/>
          <w:szCs w:val="28"/>
        </w:rPr>
        <w:t xml:space="preserve"> (</w:t>
      </w:r>
      <w:proofErr w:type="spellStart"/>
      <w:r w:rsidRPr="00116124">
        <w:rPr>
          <w:color w:val="000000"/>
          <w:sz w:val="28"/>
          <w:szCs w:val="28"/>
        </w:rPr>
        <w:t>лазеролечение</w:t>
      </w:r>
      <w:proofErr w:type="spellEnd"/>
      <w:r w:rsidRPr="00116124">
        <w:rPr>
          <w:color w:val="000000"/>
          <w:sz w:val="28"/>
          <w:szCs w:val="28"/>
        </w:rPr>
        <w:t>, лечение постоянным током, гальванизация,</w:t>
      </w:r>
      <w:r w:rsidRPr="00116124">
        <w:rPr>
          <w:color w:val="000000"/>
          <w:sz w:val="28"/>
          <w:szCs w:val="28"/>
        </w:rPr>
        <w:br/>
        <w:t xml:space="preserve">лекарственный электрофорез, </w:t>
      </w:r>
      <w:proofErr w:type="spellStart"/>
      <w:r w:rsidRPr="00116124">
        <w:rPr>
          <w:color w:val="000000"/>
          <w:sz w:val="28"/>
          <w:szCs w:val="28"/>
        </w:rPr>
        <w:t>диадинамометрия</w:t>
      </w:r>
      <w:proofErr w:type="spellEnd"/>
      <w:r w:rsidRPr="00116124">
        <w:rPr>
          <w:color w:val="000000"/>
          <w:sz w:val="28"/>
          <w:szCs w:val="28"/>
        </w:rPr>
        <w:t xml:space="preserve">, </w:t>
      </w:r>
      <w:proofErr w:type="spellStart"/>
      <w:r w:rsidRPr="00116124">
        <w:rPr>
          <w:color w:val="000000"/>
          <w:sz w:val="28"/>
          <w:szCs w:val="28"/>
        </w:rPr>
        <w:t>амплипульстерапия</w:t>
      </w:r>
      <w:proofErr w:type="spellEnd"/>
      <w:r w:rsidRPr="00116124">
        <w:rPr>
          <w:color w:val="000000"/>
          <w:sz w:val="28"/>
          <w:szCs w:val="28"/>
        </w:rPr>
        <w:t xml:space="preserve">, </w:t>
      </w:r>
      <w:proofErr w:type="spellStart"/>
      <w:r w:rsidRPr="00116124">
        <w:rPr>
          <w:color w:val="000000"/>
          <w:sz w:val="28"/>
          <w:szCs w:val="28"/>
        </w:rPr>
        <w:t>электроанальгезия</w:t>
      </w:r>
      <w:proofErr w:type="spellEnd"/>
      <w:r w:rsidRPr="00116124">
        <w:rPr>
          <w:color w:val="000000"/>
          <w:sz w:val="28"/>
          <w:szCs w:val="28"/>
        </w:rPr>
        <w:t>,</w:t>
      </w:r>
      <w:r w:rsidRPr="00116124">
        <w:rPr>
          <w:color w:val="000000"/>
          <w:sz w:val="28"/>
          <w:szCs w:val="28"/>
        </w:rPr>
        <w:br/>
      </w:r>
      <w:proofErr w:type="spellStart"/>
      <w:r w:rsidRPr="00116124">
        <w:rPr>
          <w:color w:val="000000"/>
          <w:sz w:val="28"/>
          <w:szCs w:val="28"/>
        </w:rPr>
        <w:t>ультратонтерапия</w:t>
      </w:r>
      <w:proofErr w:type="spellEnd"/>
      <w:r w:rsidRPr="00116124">
        <w:rPr>
          <w:color w:val="000000"/>
          <w:sz w:val="28"/>
          <w:szCs w:val="28"/>
        </w:rPr>
        <w:t xml:space="preserve">, дарсонвализация, лечение магнитным полем, </w:t>
      </w:r>
      <w:r w:rsidRPr="00116124">
        <w:rPr>
          <w:color w:val="000000"/>
          <w:sz w:val="28"/>
          <w:szCs w:val="28"/>
        </w:rPr>
        <w:lastRenderedPageBreak/>
        <w:t>лечение</w:t>
      </w:r>
      <w:r w:rsidRPr="00116124">
        <w:rPr>
          <w:color w:val="000000"/>
          <w:sz w:val="28"/>
          <w:szCs w:val="28"/>
        </w:rPr>
        <w:br/>
        <w:t xml:space="preserve">электромагнитными </w:t>
      </w:r>
      <w:proofErr w:type="spellStart"/>
      <w:r w:rsidRPr="00116124">
        <w:rPr>
          <w:color w:val="000000"/>
          <w:sz w:val="28"/>
          <w:szCs w:val="28"/>
        </w:rPr>
        <w:t>сверхчастотными</w:t>
      </w:r>
      <w:proofErr w:type="spellEnd"/>
      <w:r w:rsidRPr="00116124">
        <w:rPr>
          <w:color w:val="000000"/>
          <w:sz w:val="28"/>
          <w:szCs w:val="28"/>
        </w:rPr>
        <w:t xml:space="preserve"> полями, УВЧ-терапия, </w:t>
      </w:r>
      <w:proofErr w:type="spellStart"/>
      <w:r w:rsidRPr="00116124">
        <w:rPr>
          <w:color w:val="000000"/>
          <w:sz w:val="28"/>
          <w:szCs w:val="28"/>
        </w:rPr>
        <w:t>ДМВ-терапия</w:t>
      </w:r>
      <w:proofErr w:type="spellEnd"/>
      <w:r w:rsidRPr="00116124">
        <w:rPr>
          <w:color w:val="000000"/>
          <w:sz w:val="28"/>
          <w:szCs w:val="28"/>
        </w:rPr>
        <w:t>, СМ</w:t>
      </w:r>
      <w:proofErr w:type="gramStart"/>
      <w:r w:rsidRPr="00116124">
        <w:rPr>
          <w:color w:val="000000"/>
          <w:sz w:val="28"/>
          <w:szCs w:val="28"/>
        </w:rPr>
        <w:t>В-</w:t>
      </w:r>
      <w:proofErr w:type="gramEnd"/>
      <w:r w:rsidRPr="00116124">
        <w:rPr>
          <w:color w:val="000000"/>
          <w:sz w:val="28"/>
          <w:szCs w:val="28"/>
        </w:rPr>
        <w:br/>
        <w:t xml:space="preserve">терапия, </w:t>
      </w:r>
      <w:proofErr w:type="spellStart"/>
      <w:r w:rsidRPr="00116124">
        <w:rPr>
          <w:color w:val="000000"/>
          <w:sz w:val="28"/>
          <w:szCs w:val="28"/>
        </w:rPr>
        <w:t>КВЧ-терапия</w:t>
      </w:r>
      <w:proofErr w:type="spellEnd"/>
      <w:r w:rsidRPr="00116124">
        <w:rPr>
          <w:color w:val="000000"/>
          <w:sz w:val="28"/>
          <w:szCs w:val="28"/>
        </w:rPr>
        <w:t>, лечение механическими колебаниями - ультразвук).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5"/>
        </w:tabs>
        <w:spacing w:after="0" w:line="360" w:lineRule="auto"/>
        <w:ind w:right="300" w:firstLine="0"/>
        <w:jc w:val="left"/>
        <w:rPr>
          <w:sz w:val="28"/>
          <w:szCs w:val="28"/>
        </w:rPr>
      </w:pPr>
      <w:r w:rsidRPr="00116124">
        <w:rPr>
          <w:color w:val="000000"/>
          <w:sz w:val="28"/>
          <w:szCs w:val="28"/>
        </w:rPr>
        <w:t>Кабинет гинекологических процедур (орошение, тампоны и т.д.) для лечения различных</w:t>
      </w:r>
      <w:r w:rsidRPr="00116124">
        <w:rPr>
          <w:color w:val="000000"/>
          <w:sz w:val="28"/>
          <w:szCs w:val="28"/>
        </w:rPr>
        <w:br/>
        <w:t>хронических воспалительных заболеваний, генитального инфантилизма, бесплодия и т.д.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0"/>
        </w:tabs>
        <w:spacing w:after="0" w:line="360" w:lineRule="auto"/>
        <w:ind w:right="300" w:firstLine="0"/>
        <w:jc w:val="left"/>
        <w:rPr>
          <w:sz w:val="28"/>
          <w:szCs w:val="28"/>
        </w:rPr>
      </w:pPr>
      <w:r w:rsidRPr="00116124">
        <w:rPr>
          <w:color w:val="000000"/>
          <w:sz w:val="28"/>
          <w:szCs w:val="28"/>
        </w:rPr>
        <w:t>Кабинет стоматологических процедур и ирригационной терапии, где можно получить</w:t>
      </w:r>
      <w:r w:rsidRPr="00116124">
        <w:rPr>
          <w:color w:val="000000"/>
          <w:sz w:val="28"/>
          <w:szCs w:val="28"/>
        </w:rPr>
        <w:br/>
        <w:t>грязевые, лекарственные аппликации, орошение носоглотки минеральной водой.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0"/>
        </w:tabs>
        <w:spacing w:after="0" w:line="360" w:lineRule="auto"/>
        <w:ind w:right="236" w:firstLine="0"/>
        <w:jc w:val="left"/>
        <w:rPr>
          <w:sz w:val="28"/>
          <w:szCs w:val="28"/>
        </w:rPr>
      </w:pPr>
      <w:r w:rsidRPr="00116124">
        <w:rPr>
          <w:color w:val="000000"/>
          <w:sz w:val="28"/>
          <w:szCs w:val="28"/>
        </w:rPr>
        <w:t>Ингаляторий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5"/>
        </w:tabs>
        <w:spacing w:after="0" w:line="360" w:lineRule="auto"/>
        <w:ind w:right="236" w:firstLine="0"/>
        <w:jc w:val="left"/>
        <w:rPr>
          <w:sz w:val="28"/>
          <w:szCs w:val="28"/>
        </w:rPr>
      </w:pPr>
      <w:r w:rsidRPr="00116124">
        <w:rPr>
          <w:color w:val="000000"/>
          <w:sz w:val="28"/>
          <w:szCs w:val="28"/>
        </w:rPr>
        <w:t xml:space="preserve">Кабинет </w:t>
      </w:r>
      <w:proofErr w:type="spellStart"/>
      <w:r w:rsidRPr="00116124">
        <w:rPr>
          <w:color w:val="000000"/>
          <w:sz w:val="28"/>
          <w:szCs w:val="28"/>
        </w:rPr>
        <w:t>спелеотерапии</w:t>
      </w:r>
      <w:proofErr w:type="spellEnd"/>
    </w:p>
    <w:p w:rsidR="00A6709E" w:rsidRPr="00116124" w:rsidRDefault="00A6709E" w:rsidP="00A6709E">
      <w:pPr>
        <w:pStyle w:val="4"/>
        <w:shd w:val="clear" w:color="auto" w:fill="auto"/>
        <w:tabs>
          <w:tab w:val="left" w:pos="775"/>
        </w:tabs>
        <w:spacing w:after="0" w:line="360" w:lineRule="auto"/>
        <w:ind w:right="300" w:firstLine="0"/>
        <w:jc w:val="left"/>
        <w:rPr>
          <w:sz w:val="28"/>
          <w:szCs w:val="28"/>
        </w:rPr>
      </w:pPr>
      <w:r w:rsidRPr="00116124">
        <w:rPr>
          <w:color w:val="000000"/>
          <w:sz w:val="28"/>
          <w:szCs w:val="28"/>
        </w:rPr>
        <w:t xml:space="preserve">Массажные кабинеты: ручной массаж, </w:t>
      </w:r>
      <w:proofErr w:type="spellStart"/>
      <w:r w:rsidRPr="00116124">
        <w:rPr>
          <w:color w:val="000000"/>
          <w:sz w:val="28"/>
          <w:szCs w:val="28"/>
        </w:rPr>
        <w:t>аэрогидромассаж</w:t>
      </w:r>
      <w:proofErr w:type="spellEnd"/>
      <w:r w:rsidRPr="00116124">
        <w:rPr>
          <w:color w:val="000000"/>
          <w:sz w:val="28"/>
          <w:szCs w:val="28"/>
        </w:rPr>
        <w:t>, гидромассаж (ПДМ), массаж</w:t>
      </w:r>
      <w:r w:rsidRPr="00116124">
        <w:rPr>
          <w:color w:val="000000"/>
          <w:sz w:val="28"/>
          <w:szCs w:val="28"/>
        </w:rPr>
        <w:br/>
        <w:t xml:space="preserve">эластичным </w:t>
      </w:r>
      <w:proofErr w:type="spellStart"/>
      <w:r w:rsidRPr="00116124">
        <w:rPr>
          <w:color w:val="000000"/>
          <w:sz w:val="28"/>
          <w:szCs w:val="28"/>
        </w:rPr>
        <w:t>псевдокипящим</w:t>
      </w:r>
      <w:proofErr w:type="spellEnd"/>
      <w:r w:rsidRPr="00116124">
        <w:rPr>
          <w:color w:val="000000"/>
          <w:sz w:val="28"/>
          <w:szCs w:val="28"/>
        </w:rPr>
        <w:t xml:space="preserve"> слоем (ЭПС), бесконтактный гидромассаж на кушетке</w:t>
      </w:r>
      <w:r w:rsidRPr="00116124">
        <w:rPr>
          <w:color w:val="000000"/>
          <w:sz w:val="28"/>
          <w:szCs w:val="28"/>
        </w:rPr>
        <w:br/>
      </w:r>
      <w:proofErr w:type="spellStart"/>
      <w:r w:rsidRPr="00116124">
        <w:rPr>
          <w:color w:val="000000"/>
          <w:sz w:val="28"/>
          <w:szCs w:val="28"/>
          <w:lang w:val="en-US"/>
        </w:rPr>
        <w:t>Aquaspa</w:t>
      </w:r>
      <w:proofErr w:type="spellEnd"/>
      <w:r w:rsidRPr="00116124">
        <w:rPr>
          <w:color w:val="000000"/>
          <w:sz w:val="28"/>
          <w:szCs w:val="28"/>
        </w:rPr>
        <w:t xml:space="preserve">, </w:t>
      </w:r>
      <w:proofErr w:type="spellStart"/>
      <w:r w:rsidRPr="00116124">
        <w:rPr>
          <w:color w:val="000000"/>
          <w:sz w:val="28"/>
          <w:szCs w:val="28"/>
        </w:rPr>
        <w:t>общеоздоровительный</w:t>
      </w:r>
      <w:proofErr w:type="spellEnd"/>
      <w:r w:rsidRPr="00116124">
        <w:rPr>
          <w:color w:val="000000"/>
          <w:sz w:val="28"/>
          <w:szCs w:val="28"/>
        </w:rPr>
        <w:t xml:space="preserve"> массаж на массажном кресле и </w:t>
      </w:r>
      <w:proofErr w:type="spellStart"/>
      <w:r w:rsidRPr="00116124">
        <w:rPr>
          <w:color w:val="000000"/>
          <w:sz w:val="28"/>
          <w:szCs w:val="28"/>
        </w:rPr>
        <w:t>массажере</w:t>
      </w:r>
      <w:proofErr w:type="spellEnd"/>
      <w:r w:rsidRPr="00116124">
        <w:rPr>
          <w:color w:val="000000"/>
          <w:sz w:val="28"/>
          <w:szCs w:val="28"/>
        </w:rPr>
        <w:t xml:space="preserve"> для ног,</w:t>
      </w:r>
      <w:r w:rsidRPr="00116124">
        <w:rPr>
          <w:color w:val="000000"/>
          <w:sz w:val="28"/>
          <w:szCs w:val="28"/>
        </w:rPr>
        <w:br/>
        <w:t>тайский массаж как дополнительная платная услуга (</w:t>
      </w:r>
      <w:proofErr w:type="spellStart"/>
      <w:r w:rsidRPr="00116124">
        <w:rPr>
          <w:color w:val="000000"/>
          <w:sz w:val="28"/>
          <w:szCs w:val="28"/>
        </w:rPr>
        <w:t>ойл-массаж</w:t>
      </w:r>
      <w:proofErr w:type="spellEnd"/>
      <w:r w:rsidRPr="00116124">
        <w:rPr>
          <w:color w:val="000000"/>
          <w:sz w:val="28"/>
          <w:szCs w:val="28"/>
        </w:rPr>
        <w:t>, классический, фу</w:t>
      </w:r>
      <w:proofErr w:type="gramStart"/>
      <w:r w:rsidRPr="00116124">
        <w:rPr>
          <w:color w:val="000000"/>
          <w:sz w:val="28"/>
          <w:szCs w:val="28"/>
        </w:rPr>
        <w:t>т-</w:t>
      </w:r>
      <w:proofErr w:type="gramEnd"/>
      <w:r w:rsidRPr="00116124">
        <w:rPr>
          <w:color w:val="000000"/>
          <w:sz w:val="28"/>
          <w:szCs w:val="28"/>
        </w:rPr>
        <w:br/>
        <w:t xml:space="preserve">массаж), </w:t>
      </w:r>
      <w:proofErr w:type="spellStart"/>
      <w:r w:rsidRPr="00116124">
        <w:rPr>
          <w:color w:val="000000"/>
          <w:sz w:val="28"/>
          <w:szCs w:val="28"/>
        </w:rPr>
        <w:t>прессотерапия</w:t>
      </w:r>
      <w:proofErr w:type="spellEnd"/>
      <w:r w:rsidRPr="00116124">
        <w:rPr>
          <w:color w:val="000000"/>
          <w:sz w:val="28"/>
          <w:szCs w:val="28"/>
        </w:rPr>
        <w:t>.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5"/>
        </w:tabs>
        <w:spacing w:after="0" w:line="360" w:lineRule="auto"/>
        <w:ind w:right="236" w:firstLine="0"/>
        <w:jc w:val="left"/>
        <w:rPr>
          <w:sz w:val="28"/>
          <w:szCs w:val="28"/>
        </w:rPr>
      </w:pPr>
      <w:r w:rsidRPr="00116124">
        <w:rPr>
          <w:color w:val="000000"/>
          <w:sz w:val="28"/>
          <w:szCs w:val="28"/>
        </w:rPr>
        <w:t xml:space="preserve">Кабинет для </w:t>
      </w:r>
      <w:proofErr w:type="gramStart"/>
      <w:r w:rsidRPr="00116124">
        <w:rPr>
          <w:color w:val="000000"/>
          <w:sz w:val="28"/>
          <w:szCs w:val="28"/>
        </w:rPr>
        <w:t>кишечных</w:t>
      </w:r>
      <w:proofErr w:type="gramEnd"/>
      <w:r w:rsidRPr="00116124">
        <w:rPr>
          <w:color w:val="000000"/>
          <w:sz w:val="28"/>
          <w:szCs w:val="28"/>
        </w:rPr>
        <w:t xml:space="preserve"> </w:t>
      </w:r>
      <w:proofErr w:type="spellStart"/>
      <w:r w:rsidRPr="00116124">
        <w:rPr>
          <w:color w:val="000000"/>
          <w:sz w:val="28"/>
          <w:szCs w:val="28"/>
        </w:rPr>
        <w:t>микроклизм</w:t>
      </w:r>
      <w:proofErr w:type="spellEnd"/>
      <w:r w:rsidRPr="00116124">
        <w:rPr>
          <w:color w:val="000000"/>
          <w:sz w:val="28"/>
          <w:szCs w:val="28"/>
        </w:rPr>
        <w:t xml:space="preserve"> и промывания кишечника - </w:t>
      </w:r>
      <w:proofErr w:type="spellStart"/>
      <w:r w:rsidRPr="00116124">
        <w:rPr>
          <w:color w:val="000000"/>
          <w:sz w:val="28"/>
          <w:szCs w:val="28"/>
        </w:rPr>
        <w:t>гидроколонотерапия</w:t>
      </w:r>
      <w:proofErr w:type="spellEnd"/>
      <w:r w:rsidRPr="00116124">
        <w:rPr>
          <w:color w:val="000000"/>
          <w:sz w:val="28"/>
          <w:szCs w:val="28"/>
        </w:rPr>
        <w:t>.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5"/>
        </w:tabs>
        <w:spacing w:after="0" w:line="360" w:lineRule="auto"/>
        <w:ind w:right="236" w:firstLine="0"/>
        <w:jc w:val="left"/>
        <w:rPr>
          <w:sz w:val="28"/>
          <w:szCs w:val="28"/>
        </w:rPr>
      </w:pPr>
      <w:r w:rsidRPr="00116124">
        <w:rPr>
          <w:color w:val="000000"/>
          <w:sz w:val="28"/>
          <w:szCs w:val="28"/>
        </w:rPr>
        <w:t xml:space="preserve">Кабинет гидропатии (душ </w:t>
      </w:r>
      <w:proofErr w:type="spellStart"/>
      <w:r w:rsidRPr="00116124">
        <w:rPr>
          <w:color w:val="000000"/>
          <w:sz w:val="28"/>
          <w:szCs w:val="28"/>
        </w:rPr>
        <w:t>Шарко</w:t>
      </w:r>
      <w:proofErr w:type="spellEnd"/>
      <w:r w:rsidRPr="00116124">
        <w:rPr>
          <w:color w:val="000000"/>
          <w:sz w:val="28"/>
          <w:szCs w:val="28"/>
        </w:rPr>
        <w:t>, циркулярный ду</w:t>
      </w:r>
      <w:proofErr w:type="gramStart"/>
      <w:r w:rsidRPr="00116124">
        <w:rPr>
          <w:color w:val="000000"/>
          <w:sz w:val="28"/>
          <w:szCs w:val="28"/>
        </w:rPr>
        <w:t>ш(</w:t>
      </w:r>
      <w:proofErr w:type="gramEnd"/>
      <w:r w:rsidRPr="00116124">
        <w:rPr>
          <w:color w:val="000000"/>
          <w:sz w:val="28"/>
          <w:szCs w:val="28"/>
        </w:rPr>
        <w:t xml:space="preserve"> восходящий душ)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0"/>
        </w:tabs>
        <w:spacing w:after="0" w:line="360" w:lineRule="auto"/>
        <w:ind w:right="236" w:firstLine="0"/>
        <w:jc w:val="left"/>
        <w:rPr>
          <w:sz w:val="28"/>
          <w:szCs w:val="28"/>
        </w:rPr>
      </w:pPr>
      <w:r w:rsidRPr="00116124">
        <w:rPr>
          <w:color w:val="000000"/>
          <w:sz w:val="28"/>
          <w:szCs w:val="28"/>
        </w:rPr>
        <w:t>Бассейн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0"/>
        </w:tabs>
        <w:spacing w:after="0" w:line="360" w:lineRule="auto"/>
        <w:ind w:right="236" w:firstLine="0"/>
        <w:jc w:val="left"/>
        <w:rPr>
          <w:sz w:val="28"/>
          <w:szCs w:val="28"/>
        </w:rPr>
      </w:pPr>
      <w:r w:rsidRPr="00116124">
        <w:rPr>
          <w:color w:val="000000"/>
          <w:sz w:val="28"/>
          <w:szCs w:val="28"/>
        </w:rPr>
        <w:t>Зал лечебной физкультуры, тренажерный зал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5"/>
        </w:tabs>
        <w:spacing w:after="0" w:line="360" w:lineRule="auto"/>
        <w:ind w:right="236" w:firstLine="0"/>
        <w:jc w:val="left"/>
        <w:rPr>
          <w:sz w:val="28"/>
          <w:szCs w:val="28"/>
        </w:rPr>
      </w:pPr>
      <w:r w:rsidRPr="00116124">
        <w:rPr>
          <w:color w:val="000000"/>
          <w:sz w:val="28"/>
          <w:szCs w:val="28"/>
        </w:rPr>
        <w:t>Кабинет иглорефлексотерапии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80"/>
        </w:tabs>
        <w:spacing w:after="0" w:line="360" w:lineRule="auto"/>
        <w:ind w:right="236" w:firstLine="0"/>
        <w:jc w:val="left"/>
        <w:rPr>
          <w:sz w:val="28"/>
          <w:szCs w:val="28"/>
        </w:rPr>
      </w:pPr>
      <w:proofErr w:type="spellStart"/>
      <w:r w:rsidRPr="00116124">
        <w:rPr>
          <w:color w:val="000000"/>
          <w:sz w:val="28"/>
          <w:szCs w:val="28"/>
        </w:rPr>
        <w:lastRenderedPageBreak/>
        <w:t>Фитобар</w:t>
      </w:r>
      <w:proofErr w:type="spellEnd"/>
    </w:p>
    <w:p w:rsidR="00A6709E" w:rsidRPr="00116124" w:rsidRDefault="00A6709E" w:rsidP="00A6709E">
      <w:pPr>
        <w:pStyle w:val="4"/>
        <w:shd w:val="clear" w:color="auto" w:fill="auto"/>
        <w:tabs>
          <w:tab w:val="left" w:pos="775"/>
        </w:tabs>
        <w:spacing w:after="0" w:line="360" w:lineRule="auto"/>
        <w:ind w:right="236" w:firstLine="0"/>
        <w:jc w:val="left"/>
        <w:rPr>
          <w:sz w:val="28"/>
          <w:szCs w:val="28"/>
        </w:rPr>
      </w:pPr>
      <w:r w:rsidRPr="00116124">
        <w:rPr>
          <w:color w:val="000000"/>
          <w:sz w:val="28"/>
          <w:szCs w:val="28"/>
        </w:rPr>
        <w:t>Сауна с бассейном, солярий</w:t>
      </w:r>
    </w:p>
    <w:p w:rsidR="00A6709E" w:rsidRPr="00116124" w:rsidRDefault="00A6709E" w:rsidP="00A6709E">
      <w:pPr>
        <w:pStyle w:val="4"/>
        <w:shd w:val="clear" w:color="auto" w:fill="auto"/>
        <w:spacing w:after="0" w:line="360" w:lineRule="auto"/>
        <w:ind w:right="236" w:hanging="340"/>
        <w:jc w:val="left"/>
        <w:rPr>
          <w:sz w:val="28"/>
          <w:szCs w:val="28"/>
        </w:rPr>
      </w:pPr>
      <w:r w:rsidRPr="00116124">
        <w:rPr>
          <w:rStyle w:val="0pt"/>
          <w:sz w:val="28"/>
          <w:szCs w:val="28"/>
          <w:lang w:val="ru-RU"/>
        </w:rPr>
        <w:t xml:space="preserve">     </w:t>
      </w:r>
      <w:r w:rsidRPr="00116124">
        <w:rPr>
          <w:color w:val="000000"/>
          <w:sz w:val="28"/>
          <w:szCs w:val="28"/>
        </w:rPr>
        <w:t>Кабинет психологической разгрузки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0"/>
        </w:tabs>
        <w:spacing w:after="0" w:line="360" w:lineRule="auto"/>
        <w:ind w:right="236" w:firstLine="0"/>
        <w:jc w:val="left"/>
        <w:rPr>
          <w:sz w:val="28"/>
          <w:szCs w:val="28"/>
        </w:rPr>
      </w:pPr>
      <w:r w:rsidRPr="00116124">
        <w:rPr>
          <w:color w:val="000000"/>
          <w:sz w:val="28"/>
          <w:szCs w:val="28"/>
        </w:rPr>
        <w:t>Кабинет криотерапии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80"/>
        </w:tabs>
        <w:spacing w:after="0" w:line="360" w:lineRule="auto"/>
        <w:ind w:right="236" w:firstLine="0"/>
        <w:jc w:val="left"/>
        <w:rPr>
          <w:sz w:val="28"/>
          <w:szCs w:val="28"/>
        </w:rPr>
      </w:pPr>
      <w:r w:rsidRPr="00116124">
        <w:rPr>
          <w:color w:val="000000"/>
          <w:sz w:val="28"/>
          <w:szCs w:val="28"/>
        </w:rPr>
        <w:t>Кабинет баротерапии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5"/>
        </w:tabs>
        <w:spacing w:after="0" w:line="360" w:lineRule="auto"/>
        <w:ind w:right="300" w:firstLine="0"/>
        <w:jc w:val="left"/>
        <w:rPr>
          <w:color w:val="000000"/>
          <w:sz w:val="28"/>
          <w:szCs w:val="28"/>
        </w:rPr>
      </w:pPr>
      <w:r w:rsidRPr="00116124">
        <w:rPr>
          <w:color w:val="000000"/>
          <w:sz w:val="28"/>
          <w:szCs w:val="28"/>
        </w:rPr>
        <w:t xml:space="preserve">Кабинет функциональной диагностики (электрокардиография, спирография, </w:t>
      </w:r>
      <w:proofErr w:type="gramStart"/>
      <w:r w:rsidRPr="00116124">
        <w:rPr>
          <w:color w:val="000000"/>
          <w:sz w:val="28"/>
          <w:szCs w:val="28"/>
        </w:rPr>
        <w:t>суточное</w:t>
      </w:r>
      <w:proofErr w:type="gramEnd"/>
      <w:r w:rsidRPr="00116124">
        <w:rPr>
          <w:color w:val="000000"/>
          <w:sz w:val="28"/>
          <w:szCs w:val="28"/>
        </w:rPr>
        <w:br/>
      </w:r>
      <w:proofErr w:type="spellStart"/>
      <w:r w:rsidRPr="00116124">
        <w:rPr>
          <w:color w:val="000000"/>
          <w:sz w:val="28"/>
          <w:szCs w:val="28"/>
        </w:rPr>
        <w:t>мониторирование</w:t>
      </w:r>
      <w:proofErr w:type="spellEnd"/>
      <w:r w:rsidRPr="00116124">
        <w:rPr>
          <w:color w:val="000000"/>
          <w:sz w:val="28"/>
          <w:szCs w:val="28"/>
        </w:rPr>
        <w:t xml:space="preserve"> ЭКГ)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5"/>
        </w:tabs>
        <w:spacing w:after="0" w:line="360" w:lineRule="auto"/>
        <w:ind w:right="300" w:firstLine="0"/>
        <w:jc w:val="left"/>
        <w:rPr>
          <w:color w:val="000000"/>
          <w:sz w:val="28"/>
          <w:szCs w:val="28"/>
        </w:rPr>
      </w:pPr>
      <w:r w:rsidRPr="00116124">
        <w:rPr>
          <w:color w:val="000000"/>
          <w:sz w:val="28"/>
          <w:szCs w:val="28"/>
        </w:rPr>
        <w:t>Кабинет УЗИ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5"/>
        </w:tabs>
        <w:spacing w:after="0" w:line="360" w:lineRule="auto"/>
        <w:ind w:right="300" w:firstLine="0"/>
        <w:jc w:val="left"/>
        <w:rPr>
          <w:color w:val="000000"/>
          <w:sz w:val="28"/>
          <w:szCs w:val="28"/>
        </w:rPr>
      </w:pPr>
      <w:r w:rsidRPr="00116124">
        <w:rPr>
          <w:color w:val="000000"/>
          <w:sz w:val="28"/>
          <w:szCs w:val="28"/>
        </w:rPr>
        <w:t xml:space="preserve">Лаборатория (клиническая, биохимическая, </w:t>
      </w:r>
      <w:proofErr w:type="spellStart"/>
      <w:r w:rsidRPr="00116124">
        <w:rPr>
          <w:color w:val="000000"/>
          <w:sz w:val="28"/>
          <w:szCs w:val="28"/>
        </w:rPr>
        <w:t>бактерологическая</w:t>
      </w:r>
      <w:proofErr w:type="spellEnd"/>
      <w:r w:rsidRPr="00116124">
        <w:rPr>
          <w:color w:val="000000"/>
          <w:sz w:val="28"/>
          <w:szCs w:val="28"/>
        </w:rPr>
        <w:t xml:space="preserve">) </w:t>
      </w:r>
    </w:p>
    <w:p w:rsidR="00A6709E" w:rsidRPr="00116124" w:rsidRDefault="00A6709E" w:rsidP="00A6709E">
      <w:pPr>
        <w:pStyle w:val="4"/>
        <w:shd w:val="clear" w:color="auto" w:fill="auto"/>
        <w:tabs>
          <w:tab w:val="left" w:pos="775"/>
        </w:tabs>
        <w:spacing w:after="0" w:line="360" w:lineRule="auto"/>
        <w:ind w:right="300" w:firstLine="0"/>
        <w:rPr>
          <w:sz w:val="28"/>
          <w:szCs w:val="28"/>
        </w:rPr>
      </w:pPr>
      <w:proofErr w:type="gramStart"/>
      <w:r w:rsidRPr="00116124">
        <w:rPr>
          <w:color w:val="000000"/>
          <w:sz w:val="28"/>
          <w:szCs w:val="28"/>
        </w:rPr>
        <w:t>(Ф.107.</w:t>
      </w:r>
      <w:proofErr w:type="gramEnd"/>
      <w:r w:rsidRPr="00116124">
        <w:rPr>
          <w:color w:val="000000"/>
          <w:sz w:val="28"/>
          <w:szCs w:val="28"/>
        </w:rPr>
        <w:t xml:space="preserve"> Оп.1. Д.303. </w:t>
      </w:r>
      <w:proofErr w:type="gramStart"/>
      <w:r w:rsidRPr="00116124">
        <w:rPr>
          <w:color w:val="000000"/>
          <w:sz w:val="28"/>
          <w:szCs w:val="28"/>
        </w:rPr>
        <w:t>Л.31-33,41)</w:t>
      </w:r>
      <w:proofErr w:type="gramEnd"/>
    </w:p>
    <w:p w:rsidR="00A6709E" w:rsidRPr="00116124" w:rsidRDefault="00A6709E" w:rsidP="00A67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24">
        <w:rPr>
          <w:rFonts w:ascii="Times New Roman" w:hAnsi="Times New Roman" w:cs="Times New Roman"/>
          <w:sz w:val="28"/>
          <w:szCs w:val="28"/>
          <w:lang w:eastAsia="ru-RU"/>
        </w:rPr>
        <w:t>За 30 лет работы Санаторий «Урал» заслуженно получил более 60 наград разного уровня (федерального, регионального)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заслуги в санаторно-курортной деятельности и использовании уникальных методик лечения, в том числе природными факторами. Вот некоторые из наград и достижений:</w:t>
      </w:r>
    </w:p>
    <w:p w:rsidR="00A6709E" w:rsidRDefault="00A6709E" w:rsidP="00A67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24">
        <w:rPr>
          <w:rFonts w:ascii="Times New Roman" w:hAnsi="Times New Roman" w:cs="Times New Roman"/>
          <w:sz w:val="28"/>
          <w:szCs w:val="28"/>
          <w:lang w:eastAsia="ru-RU"/>
        </w:rPr>
        <w:t xml:space="preserve">Золотая медаль и диплом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номинации «Лучшая здравница по научно-обоснованному применению природных лечебных факторов», Серебряная медаль и диплом в номинации «Лучшие технологии лечебно-профилактического применения лечебных грязей» по итогам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Pr="00116124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Всероссийского форума </w:t>
      </w:r>
      <w:r>
        <w:rPr>
          <w:rFonts w:ascii="Times New Roman" w:hAnsi="Times New Roman" w:cs="Times New Roman"/>
          <w:sz w:val="28"/>
          <w:szCs w:val="28"/>
          <w:lang w:eastAsia="ru-RU"/>
        </w:rPr>
        <w:t>«Здравница-2019».</w:t>
      </w:r>
    </w:p>
    <w:p w:rsidR="00A6709E" w:rsidRDefault="00A6709E" w:rsidP="00A67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2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2019 году на «Российской неделе здравоохранения -2019»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Москва санаторию «Урал» торжественно вручен сертификат о присвоении категории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Премиум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по системе оценки Национальной курортной ассоциации (НКА).</w:t>
      </w:r>
    </w:p>
    <w:p w:rsidR="00A6709E" w:rsidRPr="006D2567" w:rsidRDefault="00A6709E" w:rsidP="00A6709E">
      <w:pPr>
        <w:spacing w:after="0" w:line="360" w:lineRule="auto"/>
        <w:ind w:firstLine="708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2020 года в санатории «Урал» успешно разработана и внедрена система качества пищевой продукции на принципах ХАССП стандарт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ISO</w:t>
      </w:r>
      <w:r w:rsidRPr="006D25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709E" w:rsidRDefault="00A6709E" w:rsidP="00A670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67">
        <w:rPr>
          <w:rStyle w:val="0pt0"/>
          <w:rFonts w:eastAsiaTheme="minorHAnsi"/>
          <w:b w:val="0"/>
          <w:sz w:val="28"/>
          <w:szCs w:val="28"/>
        </w:rPr>
        <w:t>Коллектив:</w:t>
      </w:r>
      <w:r w:rsidRPr="006D2567">
        <w:rPr>
          <w:rStyle w:val="0pt0"/>
          <w:rFonts w:eastAsiaTheme="minorHAnsi"/>
          <w:sz w:val="28"/>
          <w:szCs w:val="28"/>
        </w:rPr>
        <w:t xml:space="preserve"> </w:t>
      </w:r>
      <w:r w:rsidRPr="006D2567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 коллективе санатория «Урал» 320 сотрудников, 30% из которых медицинский персонал. В составе коллектива работают врачи: кардиолог, </w:t>
      </w:r>
      <w:proofErr w:type="spellStart"/>
      <w:r w:rsidRPr="006D2567">
        <w:rPr>
          <w:rFonts w:ascii="Times New Roman" w:hAnsi="Times New Roman" w:cs="Times New Roman"/>
          <w:color w:val="000000"/>
          <w:sz w:val="28"/>
          <w:szCs w:val="28"/>
        </w:rPr>
        <w:t>профпатолог</w:t>
      </w:r>
      <w:proofErr w:type="gramStart"/>
      <w:r w:rsidRPr="006D2567">
        <w:rPr>
          <w:rFonts w:ascii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6D2567">
        <w:rPr>
          <w:rFonts w:ascii="Times New Roman" w:hAnsi="Times New Roman" w:cs="Times New Roman"/>
          <w:color w:val="000000"/>
          <w:sz w:val="28"/>
          <w:szCs w:val="28"/>
        </w:rPr>
        <w:t>ерапевт</w:t>
      </w:r>
      <w:proofErr w:type="spellEnd"/>
      <w:r w:rsidRPr="006D2567">
        <w:rPr>
          <w:rFonts w:ascii="Times New Roman" w:hAnsi="Times New Roman" w:cs="Times New Roman"/>
          <w:color w:val="000000"/>
          <w:sz w:val="28"/>
          <w:szCs w:val="28"/>
        </w:rPr>
        <w:t xml:space="preserve">, хирург, педиатр, гастроэнтеролог, </w:t>
      </w:r>
      <w:r w:rsidRPr="006D25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травматолог, невролог, гинеколог, врач УЗИ, врач </w:t>
      </w:r>
      <w:proofErr w:type="spellStart"/>
      <w:r w:rsidRPr="006D2567">
        <w:rPr>
          <w:rFonts w:ascii="Times New Roman" w:hAnsi="Times New Roman" w:cs="Times New Roman"/>
          <w:color w:val="000000"/>
          <w:sz w:val="28"/>
          <w:szCs w:val="28"/>
        </w:rPr>
        <w:t>рефлексотерапевт</w:t>
      </w:r>
      <w:proofErr w:type="spellEnd"/>
      <w:r w:rsidRPr="006D2567">
        <w:rPr>
          <w:rFonts w:ascii="Times New Roman" w:hAnsi="Times New Roman" w:cs="Times New Roman"/>
          <w:color w:val="000000"/>
          <w:sz w:val="28"/>
          <w:szCs w:val="28"/>
        </w:rPr>
        <w:t>, мануальный терапевт, врач КДЛ, врач бактериолог, врач аллерголог- иммунолог, врач диетолог. Среди них есть заслуженный врач РФ, доктор медицинских наук, врачи высшей категории. Персонал санатория постоянно повышает уровень своих знаний и применяет это в своей работе. Более половины сотрудников имеют большой стаж работы в санатории, считают ег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своим вторым домом. Есть </w:t>
      </w:r>
      <w:r w:rsidRPr="006D2567">
        <w:rPr>
          <w:rFonts w:ascii="Times New Roman" w:hAnsi="Times New Roman" w:cs="Times New Roman"/>
          <w:color w:val="000000"/>
          <w:sz w:val="28"/>
          <w:szCs w:val="28"/>
        </w:rPr>
        <w:t xml:space="preserve"> и сотрудники, </w:t>
      </w:r>
      <w:r w:rsidRPr="006D2567">
        <w:rPr>
          <w:rStyle w:val="0pt0"/>
          <w:rFonts w:eastAsiaTheme="minorHAnsi"/>
          <w:b w:val="0"/>
          <w:sz w:val="28"/>
          <w:szCs w:val="28"/>
        </w:rPr>
        <w:t>которые работают с</w:t>
      </w:r>
      <w:r w:rsidRPr="006D2567">
        <w:rPr>
          <w:rStyle w:val="0pt0"/>
          <w:rFonts w:eastAsiaTheme="minorHAnsi"/>
          <w:sz w:val="28"/>
          <w:szCs w:val="28"/>
        </w:rPr>
        <w:t xml:space="preserve"> </w:t>
      </w:r>
      <w:r w:rsidRPr="006D2567">
        <w:rPr>
          <w:rFonts w:ascii="Times New Roman" w:hAnsi="Times New Roman" w:cs="Times New Roman"/>
          <w:color w:val="000000"/>
          <w:sz w:val="28"/>
          <w:szCs w:val="28"/>
        </w:rPr>
        <w:t>первых дней работы санатория, и в основном это медицинский персонал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709E" w:rsidRPr="006D2567" w:rsidRDefault="00A6709E" w:rsidP="00A67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организованной в архиве выставке, посвященной 30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открытия ОАО Санаторий «Урал» Вы сможете увидеть выше перечисленные награды, архивные документы. На стенде размещены фотографии деятельности санатория «Урал». </w:t>
      </w:r>
    </w:p>
    <w:p w:rsidR="00A6709E" w:rsidRDefault="00A6709E" w:rsidP="00A67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67">
        <w:rPr>
          <w:rFonts w:ascii="Times New Roman" w:hAnsi="Times New Roman" w:cs="Times New Roman"/>
          <w:sz w:val="28"/>
          <w:szCs w:val="28"/>
          <w:lang w:eastAsia="ru-RU"/>
        </w:rPr>
        <w:t>Санаторий «Урал» - многопрофильная здравница с отличной лечебной и диагностической базой. Единый комплекс, лечебное сбалансированное питание, уникальные природные источники, многопрофильное лечение, комфортные номера, прекрасно организованный досуг – главные преимущества санатория «Урал». Коллектив работает под лозунгом «Каждый отдыхающий единственный, неповторимый, окружен заботой профессионалов и всегда прав!».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256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30F12">
        <w:rPr>
          <w:rFonts w:ascii="Times New Roman" w:hAnsi="Times New Roman" w:cs="Times New Roman"/>
          <w:sz w:val="28"/>
          <w:szCs w:val="28"/>
          <w:lang w:eastAsia="ru-RU"/>
        </w:rPr>
        <w:t>Ф.107.</w:t>
      </w:r>
      <w:proofErr w:type="gramEnd"/>
      <w:r w:rsidRPr="00530F12">
        <w:rPr>
          <w:rFonts w:ascii="Times New Roman" w:hAnsi="Times New Roman" w:cs="Times New Roman"/>
          <w:sz w:val="28"/>
          <w:szCs w:val="28"/>
          <w:lang w:eastAsia="ru-RU"/>
        </w:rPr>
        <w:t xml:space="preserve"> Оп.1. Д. 30. </w:t>
      </w:r>
      <w:proofErr w:type="gramStart"/>
      <w:r w:rsidRPr="00530F12">
        <w:rPr>
          <w:rFonts w:ascii="Times New Roman" w:hAnsi="Times New Roman" w:cs="Times New Roman"/>
          <w:sz w:val="28"/>
          <w:szCs w:val="28"/>
          <w:lang w:eastAsia="ru-RU"/>
        </w:rPr>
        <w:t>Л.48-50).</w:t>
      </w:r>
      <w:proofErr w:type="gramEnd"/>
    </w:p>
    <w:p w:rsidR="00A6709E" w:rsidRDefault="00A6709E" w:rsidP="00A67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августе 2000 года Российско-Американская школа пластической хирургии проводила международный семинар по теме «Реконструктивная хирургия в онкологии» в санатории «Урал».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Шнор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профессор дал оценку семинара «я прожил немало лет, бывал во многих странах и городах, но такого удивительного местечка, такого сервиса, такого душевного тепла от обслуживающего персонала еще не встречал, ваша природа просто покорила,  ваши озера, этот тихий лес, заходящий прямо к жилью…» (Ф.107.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Оп.1. Д.130.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Л.27.).</w:t>
      </w:r>
      <w:proofErr w:type="gramEnd"/>
    </w:p>
    <w:p w:rsidR="00A6709E" w:rsidRDefault="00A6709E" w:rsidP="00A67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Санаторий «Урал» - жемчужина Южного Урала так сказал экс-губернатор Челябинской области П.И. Сумин на открыти</w:t>
      </w:r>
      <w:r w:rsidR="006D08B9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хирургической клиники в санатории</w:t>
      </w:r>
      <w:r w:rsidR="006D08B9">
        <w:rPr>
          <w:rFonts w:ascii="Times New Roman" w:hAnsi="Times New Roman" w:cs="Times New Roman"/>
          <w:sz w:val="28"/>
          <w:szCs w:val="28"/>
          <w:lang w:eastAsia="ru-RU"/>
        </w:rPr>
        <w:t xml:space="preserve"> в 1998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709E" w:rsidRPr="00F2642A" w:rsidRDefault="00A6709E" w:rsidP="00A67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Действительно, это прекрасное место с чудесным природным ландшафтом, очень красивым бором и чудодейственным воздухом. Это уникальное по своим лечебным достоинствам место, где человеку хорошо, радостно и очень здорово!</w:t>
      </w:r>
    </w:p>
    <w:p w:rsidR="00A6709E" w:rsidRDefault="00A6709E" w:rsidP="00A670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Описывая архивные документы ОАО «Санаторий «Урал» не возможно не написать о его руководителе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Алексеевне, в этой должности она работает с 1997 года. Родилась Г.А. Селянина 01.04.1963 г. в г. Грозный, Чечено-Ингушской АССР, врач. Кандидат медицинских наук (2000 г.), доктор медицинских наук (2009 г.). Из отчетов специалистов санатория видим, что под её руководством внедрялись самые современные методики лечения, компьютерная диагностика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кардиомониторинга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«Кентавр», программный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Открыты новые отделения: иммунологическое, акушерско-гинекологическое (2001 г.), профзаболеваний (2002 г.). Галина Алексеевна является членом Российской ассоциации аллергологов и иммунологов (2001 г.), член</w:t>
      </w:r>
      <w:r w:rsidR="006D08B9">
        <w:rPr>
          <w:rFonts w:ascii="Times New Roman" w:hAnsi="Times New Roman" w:cs="Times New Roman"/>
          <w:sz w:val="28"/>
          <w:szCs w:val="28"/>
        </w:rPr>
        <w:t>-корреспондент</w:t>
      </w:r>
      <w:r>
        <w:rPr>
          <w:rFonts w:ascii="Times New Roman" w:hAnsi="Times New Roman" w:cs="Times New Roman"/>
          <w:sz w:val="28"/>
          <w:szCs w:val="28"/>
        </w:rPr>
        <w:t xml:space="preserve"> аграрного образования (2000 г.)</w:t>
      </w:r>
    </w:p>
    <w:p w:rsidR="00A6709E" w:rsidRDefault="00A6709E" w:rsidP="00A670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(Ф.107.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Оп.1 Д.37. </w:t>
      </w:r>
      <w:proofErr w:type="gramStart"/>
      <w:r>
        <w:rPr>
          <w:rFonts w:ascii="Times New Roman" w:hAnsi="Times New Roman" w:cs="Times New Roman"/>
          <w:sz w:val="28"/>
          <w:szCs w:val="28"/>
        </w:rPr>
        <w:t>Л.2-5.).</w:t>
      </w:r>
      <w:proofErr w:type="gramEnd"/>
    </w:p>
    <w:p w:rsidR="00A6709E" w:rsidRDefault="00A6709E" w:rsidP="00A670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Выступала с докладами на Всесоюзных и международных симпозиумах, конгрессах курортологов в Перми (2000 г.), Москва (2001,2002 г.г.), на Мальте (2003 г.). Селянина Г.А. является одной из инициаторов и разработчиков областной программы «сохранение и развитие курортов Челябинской области», принятой в 2000 году. Была депутатом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депутатом Районного Собрания депутатов Увельского муниципального района. Имеет множество наград, в том числе награждена орденом «Честь и польза» фонда «Меценаты столетия» (2006 г.), дипломом «За совершенство в управлении (2006 г.). Список добрых дел, которые за последние годы совершались в области не без её участия, займет без преувеличения несколько листов.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(Ф.132.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Оп.1. Д.1. </w:t>
      </w:r>
      <w:proofErr w:type="gramStart"/>
      <w:r>
        <w:rPr>
          <w:rFonts w:ascii="Times New Roman" w:hAnsi="Times New Roman" w:cs="Times New Roman"/>
          <w:sz w:val="28"/>
          <w:szCs w:val="28"/>
        </w:rPr>
        <w:t>Л.36-37.).</w:t>
      </w:r>
      <w:proofErr w:type="gramEnd"/>
    </w:p>
    <w:p w:rsidR="00A6709E" w:rsidRDefault="00A6709E" w:rsidP="00A670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статье санаторий «Урал»: «И зачем нам лесопилка?» в газете «Искренне Ваш», Г.А. Селянина пишет «… Но своя философия у нас есть. Она проста: нужно каждый день делать все, что бы отдыхающим у нас сегодня было лучше, чем вчера. Это должно быть сверхзадачей для каждого работника. Через «не могу». </w:t>
      </w:r>
      <w:proofErr w:type="gramStart"/>
      <w:r>
        <w:rPr>
          <w:rFonts w:ascii="Times New Roman" w:hAnsi="Times New Roman" w:cs="Times New Roman"/>
          <w:sz w:val="28"/>
          <w:szCs w:val="28"/>
        </w:rPr>
        <w:t>(Ф.107.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Оп.1. Д.113. </w:t>
      </w:r>
      <w:proofErr w:type="gramStart"/>
      <w:r>
        <w:rPr>
          <w:rFonts w:ascii="Times New Roman" w:hAnsi="Times New Roman" w:cs="Times New Roman"/>
          <w:sz w:val="28"/>
          <w:szCs w:val="28"/>
        </w:rPr>
        <w:t>Л.3.).</w:t>
      </w:r>
      <w:proofErr w:type="gramEnd"/>
    </w:p>
    <w:p w:rsidR="00A6709E" w:rsidRDefault="00103E0F" w:rsidP="00A670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60960</wp:posOffset>
            </wp:positionV>
            <wp:extent cx="2943225" cy="3390900"/>
            <wp:effectExtent l="19050" t="0" r="9525" b="0"/>
            <wp:wrapSquare wrapText="bothSides"/>
            <wp:docPr id="10" name="Рисунок 1" descr="C:\Users\АрхивПК\Desktop\г.а. Селянина - 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рхивПК\Desktop\г.а. Селянина - 0005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E0F" w:rsidRDefault="00103E0F" w:rsidP="00103E0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70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Г.А. Селянина, генеральный директор </w:t>
      </w:r>
    </w:p>
    <w:p w:rsidR="00103E0F" w:rsidRDefault="00103E0F" w:rsidP="00103E0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70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ОАО «Санаторий «Урал», </w:t>
      </w:r>
    </w:p>
    <w:p w:rsidR="00103E0F" w:rsidRDefault="00103E0F" w:rsidP="00103E0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709E">
        <w:rPr>
          <w:rFonts w:ascii="Times New Roman" w:hAnsi="Times New Roman" w:cs="Times New Roman"/>
          <w:b/>
          <w:bCs/>
          <w:i/>
          <w:sz w:val="28"/>
          <w:szCs w:val="28"/>
        </w:rPr>
        <w:t>д.м.н. заслуженный врач РФ</w:t>
      </w:r>
    </w:p>
    <w:p w:rsidR="00103E0F" w:rsidRPr="00A6709E" w:rsidRDefault="00103E0F" w:rsidP="00103E0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A1DF6" w:rsidRDefault="00AA1DF6" w:rsidP="0080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Санатория «Урал» в 1991 году и его успешная работа – крупное событие в развитии санаторной системы, важный шаг в освоении и использовании природных лечебных ресурсов Челябинской области. </w:t>
      </w:r>
      <w:r w:rsidR="00A670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Санаторий «Урал» может стать базой для совместной творческой работы его сотрудников с медицинскими научными учреждениями, например с Челябинской медицинской академией и Российской академией медицинских наук.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диктуется необходимостью дальнейшего изучения лечебных свойств минеральных ресурсов озер, окружающих  санаторий, развитие санатория, как реабилитационного звена в «цепи»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гастроэнтеральной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иной патологии </w:t>
      </w:r>
      <w:r w:rsidR="00A670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Никитов</w:t>
      </w:r>
      <w:proofErr w:type="spellEnd"/>
      <w:r w:rsidR="00A670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статья в газете «Искренне Ваш»</w:t>
      </w:r>
      <w:r w:rsidR="00A6709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(Ф.107.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 1. Д.113. Л.6</w:t>
      </w:r>
      <w:r w:rsidR="002650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501B" w:rsidRDefault="0026501B" w:rsidP="0080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поднимать на новый уровень эффективность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минеральных вод и грязей. Их благотворное биологическое и физиологическое воздействие на организм человека доказано практикой. Руководство санатория готовы оказать содействие ученым, которые проявят интерес  к перспективной тематике. Генеральный директор санатория «Урал» Г.А. Селянина защитила диссертации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кандидатскую и докторскую. Влияние минеральной воды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со</w:t>
      </w:r>
      <w:r w:rsidR="002504D3">
        <w:rPr>
          <w:rFonts w:ascii="Times New Roman" w:hAnsi="Times New Roman" w:cs="Times New Roman"/>
          <w:sz w:val="28"/>
          <w:szCs w:val="28"/>
        </w:rPr>
        <w:t>стояние иммунной системы и стресс-реактивность. (тема диссертации на соискание ученой степени кандидата медицинских наук, 2000 г.).</w:t>
      </w:r>
      <w:r w:rsidR="00DB2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FF" w:rsidRDefault="00DB25FF" w:rsidP="0080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диссертации о влиянии минеральной воды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стала явлением актуальным и новым в науке. После защиты диссертации выросло значение воды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Селянина Г.А. своей диссертацией доказала, что это вода может успешно использоваться не только для укрепления, но и для реабилитации иммунной системы и снятия стресса.</w:t>
      </w:r>
    </w:p>
    <w:p w:rsidR="00DB25FF" w:rsidRDefault="00A6709E" w:rsidP="0080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диссертация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Г.А.:</w:t>
      </w:r>
    </w:p>
    <w:p w:rsidR="002504D3" w:rsidRDefault="00A6709E" w:rsidP="0080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04D3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proofErr w:type="spellStart"/>
      <w:r w:rsidR="002504D3">
        <w:rPr>
          <w:rFonts w:ascii="Times New Roman" w:hAnsi="Times New Roman" w:cs="Times New Roman"/>
          <w:sz w:val="28"/>
          <w:szCs w:val="28"/>
        </w:rPr>
        <w:t>иммунореабилитации</w:t>
      </w:r>
      <w:proofErr w:type="spellEnd"/>
      <w:r w:rsidR="002504D3">
        <w:rPr>
          <w:rFonts w:ascii="Times New Roman" w:hAnsi="Times New Roman" w:cs="Times New Roman"/>
          <w:sz w:val="28"/>
          <w:szCs w:val="28"/>
        </w:rPr>
        <w:t xml:space="preserve"> больных с различными проявлениями иммунной </w:t>
      </w:r>
      <w:proofErr w:type="gramStart"/>
      <w:r w:rsidR="002504D3">
        <w:rPr>
          <w:rFonts w:ascii="Times New Roman" w:hAnsi="Times New Roman" w:cs="Times New Roman"/>
          <w:sz w:val="28"/>
          <w:szCs w:val="28"/>
        </w:rPr>
        <w:t>недостаточности в условиях</w:t>
      </w:r>
      <w:proofErr w:type="gramEnd"/>
      <w:r w:rsidR="002504D3">
        <w:rPr>
          <w:rFonts w:ascii="Times New Roman" w:hAnsi="Times New Roman" w:cs="Times New Roman"/>
          <w:sz w:val="28"/>
          <w:szCs w:val="28"/>
        </w:rPr>
        <w:t xml:space="preserve"> санатория «Урал»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04D3">
        <w:rPr>
          <w:rFonts w:ascii="Times New Roman" w:hAnsi="Times New Roman" w:cs="Times New Roman"/>
          <w:sz w:val="28"/>
          <w:szCs w:val="28"/>
        </w:rPr>
        <w:t xml:space="preserve"> (тема диссертации на соискание ученой степени доктора медицинских наук, 2009 г.).</w:t>
      </w:r>
    </w:p>
    <w:p w:rsidR="00EF581C" w:rsidRPr="00EF581C" w:rsidRDefault="00B60603" w:rsidP="00103E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hyperlink r:id="rId9" w:history="1">
        <w:r w:rsidR="00EF581C" w:rsidRPr="00EF581C">
          <w:rPr>
            <w:rFonts w:ascii="Times New Roman" w:eastAsia="Times New Roman" w:hAnsi="Times New Roman" w:cs="Times New Roman"/>
            <w:b/>
            <w:caps/>
            <w:sz w:val="28"/>
            <w:szCs w:val="28"/>
            <w:lang w:eastAsia="ru-RU"/>
          </w:rPr>
          <w:t>О САНАТОРИИ УРАЛ</w:t>
        </w:r>
      </w:hyperlink>
    </w:p>
    <w:p w:rsidR="00EF581C" w:rsidRPr="00EF581C" w:rsidRDefault="00EF581C" w:rsidP="00103E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иммунитет на год!</w:t>
      </w:r>
    </w:p>
    <w:p w:rsidR="00EF581C" w:rsidRPr="00EF581C" w:rsidRDefault="00EF581C" w:rsidP="00103E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«Урал» Челябинской области – один из немногих санаториев, который занимается </w:t>
      </w:r>
      <w:proofErr w:type="spellStart"/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иммунокоррекцией</w:t>
      </w:r>
      <w:proofErr w:type="spellEnd"/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основную роль в которой занимает применение в лечении собственных уникальных природных факторов, лечебные свойства которых доказаны в докторской диссертации на тему «Оценка эффективности </w:t>
      </w:r>
      <w:proofErr w:type="spellStart"/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иммунореабилитации</w:t>
      </w:r>
      <w:proofErr w:type="spellEnd"/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с различными проявлениями иммунной недостаточности в условиях санатория «Урал».</w:t>
      </w:r>
      <w:proofErr w:type="gramEnd"/>
    </w:p>
    <w:p w:rsidR="00EF581C" w:rsidRPr="00EF581C" w:rsidRDefault="00EF581C" w:rsidP="00103E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лечения в санатории «Урал» повышает иммунитет, снижает частоту обострений аллергических и простудных заболеваний, улучшает общее состояние.</w:t>
      </w:r>
    </w:p>
    <w:p w:rsidR="00EF581C" w:rsidRPr="00EF581C" w:rsidRDefault="00EF581C" w:rsidP="0010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</w:t>
      </w:r>
      <w:r w:rsidRPr="00EF581C">
        <w:rPr>
          <w:rFonts w:ascii="Times New Roman" w:hAnsi="Times New Roman" w:cs="Times New Roman"/>
          <w:sz w:val="28"/>
          <w:szCs w:val="28"/>
        </w:rPr>
        <w:t xml:space="preserve"> находи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F581C">
        <w:rPr>
          <w:rFonts w:ascii="Times New Roman" w:hAnsi="Times New Roman" w:cs="Times New Roman"/>
          <w:sz w:val="28"/>
          <w:szCs w:val="28"/>
        </w:rPr>
        <w:t>ся вдалеке от городской черты, на территории чистейшего памятника природы. Вокруг – сосновые и лиственные леса, пропитывающие воздух полезными фитонцидами. Но главное сокровище санатория – озеро Подборное с минеральными источниками, сапропелевой грязью и богатой по составу рапой.</w:t>
      </w:r>
    </w:p>
    <w:p w:rsidR="006B5402" w:rsidRDefault="00EF581C" w:rsidP="0010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1C">
        <w:rPr>
          <w:rFonts w:ascii="Times New Roman" w:hAnsi="Times New Roman" w:cs="Times New Roman"/>
          <w:sz w:val="28"/>
          <w:szCs w:val="28"/>
        </w:rPr>
        <w:lastRenderedPageBreak/>
        <w:t xml:space="preserve">Природные ресурсы укрепляют иммунитет, помогают эффективно лечить желудочно-кишечные и урологические проблемы, а также заболевания дыхательной, </w:t>
      </w:r>
      <w:proofErr w:type="spellStart"/>
      <w:proofErr w:type="gramStart"/>
      <w:r w:rsidRPr="00EF581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F581C">
        <w:rPr>
          <w:rFonts w:ascii="Times New Roman" w:hAnsi="Times New Roman" w:cs="Times New Roman"/>
          <w:sz w:val="28"/>
          <w:szCs w:val="28"/>
        </w:rPr>
        <w:t>, нервной систем, опорно-двигательного аппарата и болезни обмена веществ.</w:t>
      </w:r>
    </w:p>
    <w:p w:rsidR="00EF581C" w:rsidRPr="006B5402" w:rsidRDefault="00EF581C" w:rsidP="00103E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Комфортные условия проживания</w:t>
      </w:r>
    </w:p>
    <w:p w:rsidR="00EF581C" w:rsidRPr="00EF581C" w:rsidRDefault="00EF581C" w:rsidP="0010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81C">
        <w:rPr>
          <w:rFonts w:ascii="Times New Roman" w:hAnsi="Times New Roman" w:cs="Times New Roman"/>
          <w:sz w:val="28"/>
          <w:szCs w:val="28"/>
          <w:lang w:eastAsia="ru-RU"/>
        </w:rPr>
        <w:t xml:space="preserve">Санаторий «Урал» – это не только современный центр красоты и здоровья, но и место, где можно полноценно отдохнуть всей семьей. </w:t>
      </w:r>
      <w:r w:rsidR="006B5402">
        <w:rPr>
          <w:rFonts w:ascii="Times New Roman" w:hAnsi="Times New Roman" w:cs="Times New Roman"/>
          <w:sz w:val="28"/>
          <w:szCs w:val="28"/>
          <w:lang w:eastAsia="ru-RU"/>
        </w:rPr>
        <w:t>Отдыхающих</w:t>
      </w:r>
      <w:r w:rsidRPr="00EF581C">
        <w:rPr>
          <w:rFonts w:ascii="Times New Roman" w:hAnsi="Times New Roman" w:cs="Times New Roman"/>
          <w:sz w:val="28"/>
          <w:szCs w:val="28"/>
          <w:lang w:eastAsia="ru-RU"/>
        </w:rPr>
        <w:t xml:space="preserve"> ждут уютные номера (одноместные и двухместные, семейные), сбалансированное питание, разнообразная развлекательная программа.</w:t>
      </w:r>
    </w:p>
    <w:p w:rsidR="00EF581C" w:rsidRPr="00EF581C" w:rsidRDefault="006B5402" w:rsidP="0010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F581C" w:rsidRPr="00EF581C">
        <w:rPr>
          <w:rFonts w:ascii="Times New Roman" w:hAnsi="Times New Roman" w:cs="Times New Roman"/>
          <w:sz w:val="28"/>
          <w:szCs w:val="28"/>
          <w:lang w:eastAsia="ru-RU"/>
        </w:rPr>
        <w:t>ости в любое время могут воспользоваться:</w:t>
      </w:r>
    </w:p>
    <w:p w:rsidR="00EF581C" w:rsidRPr="00EF581C" w:rsidRDefault="00EF581C" w:rsidP="0010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81C">
        <w:rPr>
          <w:rFonts w:ascii="Times New Roman" w:hAnsi="Times New Roman" w:cs="Times New Roman"/>
          <w:sz w:val="28"/>
          <w:szCs w:val="28"/>
          <w:lang w:eastAsia="ru-RU"/>
        </w:rPr>
        <w:t>спортивными и тренажерными залами;</w:t>
      </w:r>
    </w:p>
    <w:p w:rsidR="00EF581C" w:rsidRPr="00EF581C" w:rsidRDefault="00EF581C" w:rsidP="0010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81C">
        <w:rPr>
          <w:rFonts w:ascii="Times New Roman" w:hAnsi="Times New Roman" w:cs="Times New Roman"/>
          <w:sz w:val="28"/>
          <w:szCs w:val="28"/>
          <w:lang w:eastAsia="ru-RU"/>
        </w:rPr>
        <w:t>сауной и бассейном;</w:t>
      </w:r>
    </w:p>
    <w:p w:rsidR="00EF581C" w:rsidRPr="00EF581C" w:rsidRDefault="00EF581C" w:rsidP="0010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81C">
        <w:rPr>
          <w:rFonts w:ascii="Times New Roman" w:hAnsi="Times New Roman" w:cs="Times New Roman"/>
          <w:sz w:val="28"/>
          <w:szCs w:val="28"/>
          <w:lang w:eastAsia="ru-RU"/>
        </w:rPr>
        <w:t>прокатом летнего и зимнего спортинвентаря (от роликов и мячей до катамаранов и лодок).</w:t>
      </w:r>
    </w:p>
    <w:p w:rsidR="00EF581C" w:rsidRDefault="006B5402" w:rsidP="0010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Можно отдохнуть</w:t>
      </w:r>
      <w:r w:rsidR="00EF581C" w:rsidRPr="00EF581C">
        <w:rPr>
          <w:rFonts w:ascii="Times New Roman" w:hAnsi="Times New Roman" w:cs="Times New Roman"/>
          <w:sz w:val="28"/>
          <w:szCs w:val="28"/>
          <w:lang w:eastAsia="ru-RU"/>
        </w:rPr>
        <w:t xml:space="preserve"> на берегу благоустроенного пляжа, прогуля</w:t>
      </w:r>
      <w:r>
        <w:rPr>
          <w:rFonts w:ascii="Times New Roman" w:hAnsi="Times New Roman" w:cs="Times New Roman"/>
          <w:sz w:val="28"/>
          <w:szCs w:val="28"/>
          <w:lang w:eastAsia="ru-RU"/>
        </w:rPr>
        <w:t>ться</w:t>
      </w:r>
      <w:r w:rsidR="00EF581C" w:rsidRPr="00EF581C">
        <w:rPr>
          <w:rFonts w:ascii="Times New Roman" w:hAnsi="Times New Roman" w:cs="Times New Roman"/>
          <w:sz w:val="28"/>
          <w:szCs w:val="28"/>
          <w:lang w:eastAsia="ru-RU"/>
        </w:rPr>
        <w:t xml:space="preserve"> по красивому парку или лесным тропинкам, посетит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EF581C" w:rsidRPr="00EF581C">
        <w:rPr>
          <w:rFonts w:ascii="Times New Roman" w:hAnsi="Times New Roman" w:cs="Times New Roman"/>
          <w:sz w:val="28"/>
          <w:szCs w:val="28"/>
          <w:lang w:eastAsia="ru-RU"/>
        </w:rPr>
        <w:t xml:space="preserve"> дневные и вечерние развлекательные мероприятия – лечение и реабилитацию можно успешно совмещать с отдыхом и весельем.</w:t>
      </w:r>
      <w:r w:rsidR="00830BE9">
        <w:rPr>
          <w:rFonts w:ascii="Times New Roman" w:hAnsi="Times New Roman" w:cs="Times New Roman"/>
          <w:sz w:val="28"/>
          <w:szCs w:val="28"/>
          <w:lang w:eastAsia="ru-RU"/>
        </w:rPr>
        <w:t xml:space="preserve"> В зимнее время можно покататься на профессиональной лыжной трассе, на катке, прогуляться скандинавской ходьбой.</w:t>
      </w:r>
    </w:p>
    <w:p w:rsidR="00EF581C" w:rsidRPr="006B5402" w:rsidRDefault="00EF581C" w:rsidP="00103E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Грамотная организация детского отдыха</w:t>
      </w:r>
    </w:p>
    <w:p w:rsidR="00EF581C" w:rsidRPr="00EF581C" w:rsidRDefault="006B5402" w:rsidP="00103E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приехать</w:t>
      </w:r>
      <w:r w:rsidR="00EF581C"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любого возраста! Опытные воспитатели-аниматоры устро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EF581C"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незабываемые приключения.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F581C"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епоседам не будет скучно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581C"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ждут</w:t>
      </w:r>
      <w:r w:rsidR="00EF581C"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581C" w:rsidRPr="00EF581C" w:rsidRDefault="00EF581C" w:rsidP="00103E0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детские комнаты;</w:t>
      </w:r>
    </w:p>
    <w:p w:rsidR="00EF581C" w:rsidRPr="00EF581C" w:rsidRDefault="00EF581C" w:rsidP="00103E0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лабиринт;</w:t>
      </w:r>
    </w:p>
    <w:p w:rsidR="00EF581C" w:rsidRPr="00EF581C" w:rsidRDefault="00EF581C" w:rsidP="00103E0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надувные батуты;</w:t>
      </w:r>
    </w:p>
    <w:p w:rsidR="00EF581C" w:rsidRPr="00EF581C" w:rsidRDefault="00EF581C" w:rsidP="00103E0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пляжные развлечения;</w:t>
      </w:r>
    </w:p>
    <w:p w:rsidR="00EF581C" w:rsidRPr="00EF581C" w:rsidRDefault="00EF581C" w:rsidP="00103E0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животный мир «</w:t>
      </w:r>
      <w:proofErr w:type="spellStart"/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Мишуткин</w:t>
      </w:r>
      <w:proofErr w:type="spellEnd"/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дворик»;</w:t>
      </w:r>
    </w:p>
    <w:p w:rsidR="00EF581C" w:rsidRPr="00EF581C" w:rsidRDefault="00EF581C" w:rsidP="00103E0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площадки на территории;</w:t>
      </w:r>
    </w:p>
    <w:p w:rsidR="00EF581C" w:rsidRPr="00EF581C" w:rsidRDefault="00EF581C" w:rsidP="00103E0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лесной экстрим.</w:t>
      </w:r>
    </w:p>
    <w:p w:rsidR="00EF581C" w:rsidRPr="00EF581C" w:rsidRDefault="006B5402" w:rsidP="00103E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</w:t>
      </w:r>
      <w:r w:rsidR="00EF581C"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знают, как угодить маленьким привередам, поэтому не придётся уговаривать их съесть свой завтрак, обед или ужин.</w:t>
      </w:r>
    </w:p>
    <w:p w:rsidR="00EF581C" w:rsidRPr="006B5402" w:rsidRDefault="00EF581C" w:rsidP="00103E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подойдет санаторно-курортный отдых в санатории «Урал»</w:t>
      </w:r>
      <w:r w:rsidR="006B5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581C" w:rsidRPr="00EF581C" w:rsidRDefault="00EF581C" w:rsidP="00103E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Семьям с детьми. </w:t>
      </w: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Поездки на заграничные или морские курорты связаны с периодом адаптации и акклиматизации не только в начале путешествия, но и при возвращении домой. Все это негативно сказывается на здоровье и иммунитете малышей. </w:t>
      </w:r>
      <w:r w:rsidR="006B54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санатории</w:t>
      </w: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полноценно отдохнуть, восстановить силы, пройти лечебные и оздоровительные процедуры, не тратя время и ресурсы организма на привыкание к новому климату.</w:t>
      </w:r>
    </w:p>
    <w:p w:rsidR="006B5402" w:rsidRDefault="00EF581C" w:rsidP="00103E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Пожилым людям</w:t>
      </w:r>
      <w:r w:rsidRPr="00EF5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Отдых в своей климатической зоне – гарантия здоровья и долголетия. Никакого стресса, только заботливое внимание персонала, полезные процедуры и ежедневные развлечения, музыкальные и танцевальные вечера, интересные мастер-классы, конкурсы и мероприятия.</w:t>
      </w:r>
    </w:p>
    <w:p w:rsidR="00EF581C" w:rsidRDefault="00EF581C" w:rsidP="00103E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F12">
        <w:rPr>
          <w:rFonts w:ascii="Times New Roman" w:hAnsi="Times New Roman" w:cs="Times New Roman"/>
          <w:sz w:val="28"/>
          <w:szCs w:val="28"/>
        </w:rPr>
        <w:t xml:space="preserve">Подшивки газет </w:t>
      </w:r>
      <w:r>
        <w:rPr>
          <w:rFonts w:ascii="Times New Roman" w:hAnsi="Times New Roman" w:cs="Times New Roman"/>
          <w:sz w:val="28"/>
          <w:szCs w:val="28"/>
        </w:rPr>
        <w:t xml:space="preserve">«Искренне Ваш» санатория «Урал» прочно вошли в нашу архивную жизнь. Посетители читального зала с удовольствием читают их, копируют статьи, фотографируют нужный им материал. </w:t>
      </w:r>
    </w:p>
    <w:p w:rsidR="00EF581C" w:rsidRDefault="00EF581C" w:rsidP="00103E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 «Искренне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это своеобразная летопись жизни большого и дружного коллектива. Это архив всех происходящих событий в санатории. Листая страницы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видишь как быстро пролетело и летит время. Вот еще совсем юные детки, а вот уже девушки кружатся на сцене в танце, а сейчас уже у самих дети подрастают. Все это мы видим на фотографиях в газетах.</w:t>
      </w:r>
    </w:p>
    <w:p w:rsidR="00EF581C" w:rsidRDefault="00EF581C" w:rsidP="00103E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газете можно проследить, как многие задумки, когда-то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казались фантазией воплощаются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жизнь.</w:t>
      </w:r>
    </w:p>
    <w:p w:rsidR="00EF581C" w:rsidRDefault="00EF581C" w:rsidP="00103E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зимний сад уже много лет действует и радует гостей и сотрудников, украшая здравницу. Центр красоты и здоровья добавляет славы и успехов своими косметологическими процедурами. «И все это мы можем вспомнить, листая страницы подшивок газет». </w:t>
      </w:r>
      <w:proofErr w:type="gramStart"/>
      <w:r>
        <w:rPr>
          <w:rFonts w:ascii="Times New Roman" w:hAnsi="Times New Roman" w:cs="Times New Roman"/>
          <w:sz w:val="28"/>
          <w:szCs w:val="28"/>
        </w:rPr>
        <w:t>(Ф.107.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Оп.1. Д.253. </w:t>
      </w:r>
      <w:proofErr w:type="gramStart"/>
      <w:r>
        <w:rPr>
          <w:rFonts w:ascii="Times New Roman" w:hAnsi="Times New Roman" w:cs="Times New Roman"/>
          <w:sz w:val="28"/>
          <w:szCs w:val="28"/>
        </w:rPr>
        <w:t>Л.11.).</w:t>
      </w:r>
      <w:proofErr w:type="gramEnd"/>
    </w:p>
    <w:p w:rsidR="00EF581C" w:rsidRDefault="00EF581C" w:rsidP="00103E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Газеты – свидетели развития санатория</w:t>
      </w:r>
      <w:r w:rsidR="006B5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фиксирующие на своих страницах самые главные и важные вехи роста</w:t>
      </w:r>
      <w:r w:rsidR="006B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здравницы, становление коллектива. </w:t>
      </w:r>
    </w:p>
    <w:p w:rsidR="00EF581C" w:rsidRDefault="00EF581C" w:rsidP="00103E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газетах публикуются отчеты корпоративных мероприятий с яркими красочными фотографиями, чтобы каждый, даже если не смог принять участия, имел возможность представить, как и что там происходило. А было много чего: бал в честь открытия зимнего сада, на котором вальсировал сам «Пушкин» и «княгиня Волконская» (Игорь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Днестрянский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Наталья Бондарчук); открытие хирургического блока, где был губернатор области П.И. Сумин; открытие Центра здоровья и красоты; открытие греческого зала кафе; КВН; различные конкурсы, например «Мисс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 музыкальные конкурсы: «Две звезды», «Звезды Урала»; премьеры спектаклей; отчетные концерты студии развития детского творчества; дни рождения санатория; профсоюзные конференции.</w:t>
      </w:r>
    </w:p>
    <w:p w:rsidR="00EF581C" w:rsidRDefault="00EF581C" w:rsidP="00103E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пересказать невозможно, надо пролистать подшивку газет «Искренне Ваш», чтобы снова и с</w:t>
      </w:r>
      <w:r w:rsidR="006B540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ова ощутить дух единения, дух соревнований, дух творчества всего колл</w:t>
      </w:r>
      <w:r w:rsidR="006B5402">
        <w:rPr>
          <w:rFonts w:ascii="Times New Roman" w:hAnsi="Times New Roman" w:cs="Times New Roman"/>
          <w:sz w:val="28"/>
          <w:szCs w:val="28"/>
        </w:rPr>
        <w:t>ектива (Ф.107.</w:t>
      </w:r>
      <w:proofErr w:type="gramEnd"/>
      <w:r w:rsidR="006B5402">
        <w:rPr>
          <w:rFonts w:ascii="Times New Roman" w:hAnsi="Times New Roman" w:cs="Times New Roman"/>
          <w:sz w:val="28"/>
          <w:szCs w:val="28"/>
        </w:rPr>
        <w:t xml:space="preserve"> Оп.1 Д.253. </w:t>
      </w:r>
      <w:proofErr w:type="gramStart"/>
      <w:r w:rsidR="006B5402">
        <w:rPr>
          <w:rFonts w:ascii="Times New Roman" w:hAnsi="Times New Roman" w:cs="Times New Roman"/>
          <w:sz w:val="28"/>
          <w:szCs w:val="28"/>
        </w:rPr>
        <w:t>Л.11;</w:t>
      </w:r>
      <w:r>
        <w:rPr>
          <w:rFonts w:ascii="Times New Roman" w:hAnsi="Times New Roman" w:cs="Times New Roman"/>
          <w:sz w:val="28"/>
          <w:szCs w:val="28"/>
        </w:rPr>
        <w:t xml:space="preserve"> статья Генерального директора ОАО «Санаторий «Урал» Г.А. Селянина в честь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газеты «Искренне Ваш»). </w:t>
      </w:r>
      <w:proofErr w:type="gramEnd"/>
    </w:p>
    <w:p w:rsidR="00EF581C" w:rsidRDefault="006B5402" w:rsidP="00103E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сказал Н.Н. Бу</w:t>
      </w:r>
      <w:r w:rsidR="00EF581C">
        <w:rPr>
          <w:rFonts w:ascii="Times New Roman" w:hAnsi="Times New Roman" w:cs="Times New Roman"/>
          <w:sz w:val="28"/>
          <w:szCs w:val="28"/>
        </w:rPr>
        <w:t>яков, Председатель Федерации профсоюзов Челябинской области о газете санатория «Урал», «Искренне Ваш»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EF581C">
        <w:rPr>
          <w:rFonts w:ascii="Times New Roman" w:hAnsi="Times New Roman" w:cs="Times New Roman"/>
          <w:sz w:val="28"/>
          <w:szCs w:val="28"/>
        </w:rPr>
        <w:t>газета всегда была важнейшей частью средств массовой информации. Есть такое изречение «Кто владеет информацией, тот владеет миром». И тут невозможно преувеличить роль корпоративной газеты, каковой является «Искренне Ваш» «Санаторий «Урал».</w:t>
      </w:r>
    </w:p>
    <w:p w:rsidR="00EF581C" w:rsidRDefault="00EF581C" w:rsidP="00103E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тепло к ней </w:t>
      </w:r>
      <w:r w:rsidR="006B5402">
        <w:rPr>
          <w:rFonts w:ascii="Times New Roman" w:hAnsi="Times New Roman" w:cs="Times New Roman"/>
          <w:sz w:val="28"/>
          <w:szCs w:val="28"/>
        </w:rPr>
        <w:t>отношусь</w:t>
      </w:r>
      <w:r>
        <w:rPr>
          <w:rFonts w:ascii="Times New Roman" w:hAnsi="Times New Roman" w:cs="Times New Roman"/>
          <w:sz w:val="28"/>
          <w:szCs w:val="28"/>
        </w:rPr>
        <w:t>, всегда читаю. С интересом узнаю новости о коллективе. Газета</w:t>
      </w:r>
      <w:r w:rsidR="006B540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эта Ваша трибуна, и Вы хорошо её используете».</w:t>
      </w:r>
    </w:p>
    <w:p w:rsidR="00171F7F" w:rsidRDefault="00171F7F" w:rsidP="00103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30 лет безупречной работы из типичного санатория советских времен он вырос до санатори</w:t>
      </w:r>
      <w:r w:rsidR="006B54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класса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 территории У</w:t>
      </w:r>
      <w:r w:rsidR="006B5402">
        <w:rPr>
          <w:rFonts w:ascii="Times New Roman" w:hAnsi="Times New Roman" w:cs="Times New Roman"/>
          <w:sz w:val="28"/>
          <w:szCs w:val="28"/>
        </w:rPr>
        <w:t>ральског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округа</w:t>
      </w:r>
      <w:r w:rsidR="006B5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единственная здравница, получившая такой высокий рейтинг. Сотрудниками санатория разработаны свыше 10 авторских лечебных методик для лечения многих заболеваний организма. Здравница предлагает разнообразие туров и путевок для взрослых и детей, на выходные, праздничные дни, на 10 дней и более. В санатори</w:t>
      </w:r>
      <w:r w:rsidR="006B54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«Урал» комфортабельные номера, отличная кухня с возможностью питания по индивидуальному меню, </w:t>
      </w:r>
      <w:r w:rsidR="006B5402">
        <w:rPr>
          <w:rFonts w:ascii="Times New Roman" w:hAnsi="Times New Roman" w:cs="Times New Roman"/>
          <w:sz w:val="28"/>
          <w:szCs w:val="28"/>
        </w:rPr>
        <w:t>разнопла</w:t>
      </w:r>
      <w:r>
        <w:rPr>
          <w:rFonts w:ascii="Times New Roman" w:hAnsi="Times New Roman" w:cs="Times New Roman"/>
          <w:sz w:val="28"/>
          <w:szCs w:val="28"/>
        </w:rPr>
        <w:t xml:space="preserve">новый отдых и развлечения. </w:t>
      </w:r>
    </w:p>
    <w:p w:rsidR="006B5402" w:rsidRDefault="006B5402" w:rsidP="00103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архивном отделе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Челябинская область, Увельский район, п. Увельский, ул. Кирова, д. 2 размещена архивная выставка, посвященная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открытия санатория «Урал».</w:t>
      </w:r>
      <w:proofErr w:type="gramEnd"/>
    </w:p>
    <w:p w:rsidR="006B5402" w:rsidRDefault="006B5402" w:rsidP="00103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ознакомится с архивными документами Вы можете в рабочие дни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–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ежедневно, с 12-13 обед.</w:t>
      </w:r>
    </w:p>
    <w:p w:rsidR="006B5402" w:rsidRDefault="006B5402" w:rsidP="006B5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5402" w:rsidRDefault="006B5402" w:rsidP="006B5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5402" w:rsidRDefault="006B5402" w:rsidP="006B5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архивного отдела администрации </w:t>
      </w:r>
    </w:p>
    <w:p w:rsidR="006B5402" w:rsidRDefault="006B5402" w:rsidP="006B5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</w:p>
    <w:p w:rsidR="00DD4D8D" w:rsidRPr="00DD4D8D" w:rsidRDefault="006B5402" w:rsidP="006B5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Н.И. Воронова </w:t>
      </w:r>
    </w:p>
    <w:sectPr w:rsidR="00DD4D8D" w:rsidRPr="00DD4D8D" w:rsidSect="00FC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3FE1"/>
    <w:multiLevelType w:val="multilevel"/>
    <w:tmpl w:val="B96A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82408"/>
    <w:multiLevelType w:val="multilevel"/>
    <w:tmpl w:val="09462C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AA2F6F"/>
    <w:multiLevelType w:val="multilevel"/>
    <w:tmpl w:val="BED2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04A6A"/>
    <w:multiLevelType w:val="multilevel"/>
    <w:tmpl w:val="0526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E450F"/>
    <w:multiLevelType w:val="multilevel"/>
    <w:tmpl w:val="3878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0D6"/>
    <w:rsid w:val="00046921"/>
    <w:rsid w:val="00103E0F"/>
    <w:rsid w:val="00106742"/>
    <w:rsid w:val="00116124"/>
    <w:rsid w:val="00171F7F"/>
    <w:rsid w:val="00174553"/>
    <w:rsid w:val="001D144C"/>
    <w:rsid w:val="002504D3"/>
    <w:rsid w:val="0026501B"/>
    <w:rsid w:val="00342BD5"/>
    <w:rsid w:val="00352225"/>
    <w:rsid w:val="003E05A5"/>
    <w:rsid w:val="004002CE"/>
    <w:rsid w:val="00406539"/>
    <w:rsid w:val="00417D92"/>
    <w:rsid w:val="00446767"/>
    <w:rsid w:val="0046328F"/>
    <w:rsid w:val="004C6E0F"/>
    <w:rsid w:val="00524A40"/>
    <w:rsid w:val="00530F12"/>
    <w:rsid w:val="00532B67"/>
    <w:rsid w:val="00554467"/>
    <w:rsid w:val="00567FCF"/>
    <w:rsid w:val="005E16DC"/>
    <w:rsid w:val="00607172"/>
    <w:rsid w:val="006A15E1"/>
    <w:rsid w:val="006A579D"/>
    <w:rsid w:val="006B5402"/>
    <w:rsid w:val="006D08B9"/>
    <w:rsid w:val="006D2567"/>
    <w:rsid w:val="007112D5"/>
    <w:rsid w:val="007672D9"/>
    <w:rsid w:val="008060D6"/>
    <w:rsid w:val="00830BE9"/>
    <w:rsid w:val="0089587A"/>
    <w:rsid w:val="008C3EB5"/>
    <w:rsid w:val="008C4773"/>
    <w:rsid w:val="008E6CBD"/>
    <w:rsid w:val="00914129"/>
    <w:rsid w:val="009F4B25"/>
    <w:rsid w:val="00A6709E"/>
    <w:rsid w:val="00A96E0D"/>
    <w:rsid w:val="00A977BC"/>
    <w:rsid w:val="00AA1DF6"/>
    <w:rsid w:val="00AB52EF"/>
    <w:rsid w:val="00B24B35"/>
    <w:rsid w:val="00B27DAF"/>
    <w:rsid w:val="00B535FF"/>
    <w:rsid w:val="00B54FFB"/>
    <w:rsid w:val="00B60603"/>
    <w:rsid w:val="00B90B5E"/>
    <w:rsid w:val="00BB3852"/>
    <w:rsid w:val="00D65020"/>
    <w:rsid w:val="00DA284C"/>
    <w:rsid w:val="00DB25FF"/>
    <w:rsid w:val="00DB3599"/>
    <w:rsid w:val="00DC536D"/>
    <w:rsid w:val="00DD4D8D"/>
    <w:rsid w:val="00DE17F1"/>
    <w:rsid w:val="00E64DFB"/>
    <w:rsid w:val="00E65351"/>
    <w:rsid w:val="00EF581C"/>
    <w:rsid w:val="00F2642A"/>
    <w:rsid w:val="00FA6D24"/>
    <w:rsid w:val="00FC2877"/>
    <w:rsid w:val="00FE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BD"/>
  </w:style>
  <w:style w:type="paragraph" w:styleId="2">
    <w:name w:val="heading 2"/>
    <w:basedOn w:val="a"/>
    <w:link w:val="20"/>
    <w:uiPriority w:val="9"/>
    <w:qFormat/>
    <w:rsid w:val="00E64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4676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46767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446767"/>
    <w:pPr>
      <w:widowControl w:val="0"/>
      <w:shd w:val="clear" w:color="auto" w:fill="FFFFFF"/>
      <w:spacing w:after="120" w:line="0" w:lineRule="atLeast"/>
      <w:ind w:hanging="38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0pt">
    <w:name w:val="Основной текст + Полужирный;Курсив;Интервал 0 pt"/>
    <w:basedOn w:val="a3"/>
    <w:rsid w:val="00446767"/>
    <w:rPr>
      <w:b/>
      <w:bCs/>
      <w:i/>
      <w:iCs/>
      <w:smallCaps w:val="0"/>
      <w:strike w:val="0"/>
      <w:color w:val="000000"/>
      <w:spacing w:val="-7"/>
      <w:w w:val="100"/>
      <w:position w:val="0"/>
      <w:u w:val="none"/>
      <w:lang w:val="en-US"/>
    </w:rPr>
  </w:style>
  <w:style w:type="paragraph" w:styleId="a4">
    <w:name w:val="No Spacing"/>
    <w:uiPriority w:val="1"/>
    <w:qFormat/>
    <w:rsid w:val="00446767"/>
    <w:pPr>
      <w:spacing w:after="0" w:line="240" w:lineRule="auto"/>
    </w:pPr>
  </w:style>
  <w:style w:type="character" w:customStyle="1" w:styleId="0pt0">
    <w:name w:val="Основной текст + Полужирный;Интервал 0 pt"/>
    <w:basedOn w:val="a3"/>
    <w:rsid w:val="00116124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64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6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4DFB"/>
    <w:rPr>
      <w:b/>
      <w:bCs/>
    </w:rPr>
  </w:style>
  <w:style w:type="character" w:styleId="a7">
    <w:name w:val="Hyperlink"/>
    <w:basedOn w:val="a0"/>
    <w:uiPriority w:val="99"/>
    <w:semiHidden/>
    <w:unhideWhenUsed/>
    <w:rsid w:val="00DC536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5153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0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9359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66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3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6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ralsan.ru/o-sanato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497F6-C52A-4E73-BB57-BDE1D658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20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АрхивПК</dc:creator>
  <cp:lastModifiedBy>АрхивПК</cp:lastModifiedBy>
  <cp:revision>32</cp:revision>
  <cp:lastPrinted>2021-03-29T10:27:00Z</cp:lastPrinted>
  <dcterms:created xsi:type="dcterms:W3CDTF">2021-03-26T09:10:00Z</dcterms:created>
  <dcterms:modified xsi:type="dcterms:W3CDTF">2021-03-31T02:51:00Z</dcterms:modified>
</cp:coreProperties>
</file>