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5B5C35" w:rsidTr="00EE79A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C35" w:rsidRDefault="00333CD5" w:rsidP="001E3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F3ECA">
              <w:rPr>
                <w:sz w:val="28"/>
                <w:szCs w:val="28"/>
              </w:rPr>
              <w:t xml:space="preserve"> № 1</w:t>
            </w:r>
          </w:p>
          <w:p w:rsidR="005B5C35" w:rsidRDefault="00333CD5" w:rsidP="001E3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74260">
              <w:rPr>
                <w:sz w:val="28"/>
                <w:szCs w:val="28"/>
              </w:rPr>
              <w:t>постановлению</w:t>
            </w:r>
            <w:r w:rsidR="00CF3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Увельского муниципального района</w:t>
            </w:r>
            <w:r w:rsidR="005B5C35">
              <w:rPr>
                <w:sz w:val="28"/>
                <w:szCs w:val="28"/>
              </w:rPr>
              <w:t xml:space="preserve"> </w:t>
            </w:r>
          </w:p>
          <w:p w:rsidR="00774260" w:rsidRDefault="00774260" w:rsidP="001E3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205A">
              <w:rPr>
                <w:sz w:val="28"/>
                <w:szCs w:val="28"/>
              </w:rPr>
              <w:t>«___»_______</w:t>
            </w:r>
            <w:r>
              <w:rPr>
                <w:sz w:val="28"/>
                <w:szCs w:val="28"/>
              </w:rPr>
              <w:t xml:space="preserve">№     </w:t>
            </w:r>
          </w:p>
        </w:tc>
      </w:tr>
    </w:tbl>
    <w:p w:rsidR="005B5C35" w:rsidRDefault="005B5C35" w:rsidP="00BC68B1">
      <w:pPr>
        <w:pStyle w:val="Style2"/>
        <w:widowControl/>
        <w:jc w:val="center"/>
        <w:rPr>
          <w:rStyle w:val="FontStyle12"/>
          <w:sz w:val="28"/>
          <w:szCs w:val="28"/>
        </w:rPr>
      </w:pPr>
    </w:p>
    <w:p w:rsidR="0062411A" w:rsidRDefault="0062411A" w:rsidP="00444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505" w:rsidRDefault="00DC1505" w:rsidP="00444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4260" w:rsidRDefault="00DC1505" w:rsidP="00444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260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774260" w:rsidRDefault="00774260" w:rsidP="00444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финансового контроля </w:t>
      </w:r>
    </w:p>
    <w:p w:rsidR="004440F4" w:rsidRPr="004440F4" w:rsidRDefault="00774260" w:rsidP="00444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</w:p>
    <w:p w:rsidR="004440F4" w:rsidRPr="004440F4" w:rsidRDefault="004440F4" w:rsidP="00444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C7A" w:rsidRPr="003602DE" w:rsidRDefault="00774260" w:rsidP="00774260">
      <w:pPr>
        <w:pStyle w:val="Style2"/>
        <w:widowControl/>
        <w:numPr>
          <w:ilvl w:val="0"/>
          <w:numId w:val="16"/>
        </w:numPr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Общие положения</w:t>
      </w:r>
    </w:p>
    <w:p w:rsidR="003602DE" w:rsidRPr="00774260" w:rsidRDefault="003602DE" w:rsidP="003602DE">
      <w:pPr>
        <w:pStyle w:val="Style2"/>
        <w:widowControl/>
        <w:ind w:left="1080"/>
        <w:rPr>
          <w:rStyle w:val="FontStyle12"/>
          <w:b w:val="0"/>
          <w:sz w:val="28"/>
          <w:szCs w:val="28"/>
        </w:rPr>
      </w:pPr>
    </w:p>
    <w:p w:rsidR="005A205A" w:rsidRDefault="0062411A" w:rsidP="005A20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205A">
        <w:rPr>
          <w:rFonts w:ascii="Times New Roman" w:hAnsi="Times New Roman" w:cs="Times New Roman"/>
          <w:sz w:val="28"/>
          <w:szCs w:val="28"/>
        </w:rPr>
        <w:t xml:space="preserve">1. </w:t>
      </w:r>
      <w:r w:rsidR="005A205A" w:rsidRPr="00447810">
        <w:rPr>
          <w:rFonts w:ascii="Times New Roman" w:hAnsi="Times New Roman" w:cs="Times New Roman"/>
          <w:sz w:val="28"/>
          <w:szCs w:val="28"/>
        </w:rPr>
        <w:t>Настоящее Положение об отделе внутреннего муниципального финансового контроля</w:t>
      </w:r>
      <w:r w:rsidR="005A205A" w:rsidRPr="0044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05A" w:rsidRPr="00447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205A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="005A205A" w:rsidRPr="00447810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организации и ведения работы  отдела внутреннего муниципального финансового контроля администрации </w:t>
      </w:r>
      <w:r w:rsidR="005A205A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="005A205A" w:rsidRPr="00447810">
        <w:rPr>
          <w:rFonts w:ascii="Times New Roman" w:hAnsi="Times New Roman" w:cs="Times New Roman"/>
          <w:sz w:val="28"/>
          <w:szCs w:val="28"/>
        </w:rPr>
        <w:t xml:space="preserve">(далее  - </w:t>
      </w:r>
      <w:r w:rsidR="005A205A">
        <w:rPr>
          <w:rFonts w:ascii="Times New Roman" w:hAnsi="Times New Roman" w:cs="Times New Roman"/>
          <w:sz w:val="28"/>
          <w:szCs w:val="28"/>
        </w:rPr>
        <w:t>О</w:t>
      </w:r>
      <w:r w:rsidR="005A205A" w:rsidRPr="00447810">
        <w:rPr>
          <w:rFonts w:ascii="Times New Roman" w:hAnsi="Times New Roman" w:cs="Times New Roman"/>
          <w:sz w:val="28"/>
          <w:szCs w:val="28"/>
        </w:rPr>
        <w:t xml:space="preserve">тдел) во исполнение  статьи 269.2 Бюджетного кодекса Российской Федерации, 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Положения о бюджетном процессе  в  </w:t>
      </w:r>
      <w:r w:rsidR="005A205A">
        <w:rPr>
          <w:rFonts w:ascii="Times New Roman" w:hAnsi="Times New Roman" w:cs="Times New Roman"/>
          <w:sz w:val="28"/>
          <w:szCs w:val="28"/>
        </w:rPr>
        <w:t>Увельском муниципальном районе.</w:t>
      </w:r>
    </w:p>
    <w:p w:rsidR="0087201F" w:rsidRDefault="0087201F" w:rsidP="005A20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Полное наименование отдела: отдел внутреннего контроля администрации Увельского муниципального района.</w:t>
      </w:r>
    </w:p>
    <w:p w:rsidR="00406780" w:rsidRDefault="0087201F" w:rsidP="00406780">
      <w:pPr>
        <w:pStyle w:val="Style7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3</w:t>
      </w:r>
      <w:r w:rsidR="00406780" w:rsidRPr="00BC68B1">
        <w:rPr>
          <w:rStyle w:val="FontStyle13"/>
          <w:spacing w:val="0"/>
          <w:sz w:val="28"/>
          <w:szCs w:val="28"/>
        </w:rPr>
        <w:t xml:space="preserve">. Отдел </w:t>
      </w:r>
      <w:r w:rsidR="00406780">
        <w:rPr>
          <w:rStyle w:val="FontStyle13"/>
          <w:spacing w:val="0"/>
          <w:sz w:val="28"/>
          <w:szCs w:val="28"/>
        </w:rPr>
        <w:t>является структурным подразделением администрации Увельского муниципального района без образования юридического лица.</w:t>
      </w:r>
    </w:p>
    <w:p w:rsidR="00406780" w:rsidRDefault="0087201F" w:rsidP="0040678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sz w:val="28"/>
          <w:szCs w:val="28"/>
        </w:rPr>
        <w:t>4</w:t>
      </w:r>
      <w:r w:rsidR="00406780">
        <w:rPr>
          <w:sz w:val="28"/>
          <w:szCs w:val="28"/>
        </w:rPr>
        <w:t>.</w:t>
      </w:r>
      <w:r w:rsidR="004440F4" w:rsidRPr="004440F4">
        <w:rPr>
          <w:sz w:val="28"/>
          <w:szCs w:val="28"/>
        </w:rPr>
        <w:t xml:space="preserve"> </w:t>
      </w:r>
      <w:proofErr w:type="gramStart"/>
      <w:r w:rsidR="00406780" w:rsidRPr="00BC68B1">
        <w:rPr>
          <w:rStyle w:val="FontStyle13"/>
          <w:spacing w:val="0"/>
          <w:sz w:val="28"/>
          <w:szCs w:val="28"/>
        </w:rPr>
        <w:t xml:space="preserve">Отдел </w:t>
      </w:r>
      <w:r w:rsidR="00406780">
        <w:rPr>
          <w:rStyle w:val="FontStyle13"/>
          <w:spacing w:val="0"/>
          <w:sz w:val="28"/>
          <w:szCs w:val="28"/>
        </w:rPr>
        <w:t xml:space="preserve">в </w:t>
      </w:r>
      <w:r w:rsidR="00406780" w:rsidRPr="00BC68B1">
        <w:rPr>
          <w:rStyle w:val="FontStyle13"/>
          <w:spacing w:val="0"/>
          <w:sz w:val="28"/>
          <w:szCs w:val="28"/>
        </w:rPr>
        <w:t>своей деятельности руководствуется Конс</w:t>
      </w:r>
      <w:r w:rsidR="00650BC3">
        <w:rPr>
          <w:rStyle w:val="FontStyle13"/>
          <w:spacing w:val="0"/>
          <w:sz w:val="28"/>
          <w:szCs w:val="28"/>
        </w:rPr>
        <w:t>титуцией Российской Федерации, ф</w:t>
      </w:r>
      <w:r w:rsidR="00406780" w:rsidRPr="00BC68B1">
        <w:rPr>
          <w:rStyle w:val="FontStyle13"/>
          <w:spacing w:val="0"/>
          <w:sz w:val="28"/>
          <w:szCs w:val="28"/>
        </w:rPr>
        <w:t xml:space="preserve">едеральными конституционными законами, федеральными законами, </w:t>
      </w:r>
      <w:r w:rsidR="000909AA">
        <w:rPr>
          <w:rStyle w:val="FontStyle13"/>
          <w:spacing w:val="0"/>
          <w:sz w:val="28"/>
          <w:szCs w:val="28"/>
        </w:rPr>
        <w:t xml:space="preserve">нормативно-правовыми актами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Челябинской области, </w:t>
      </w:r>
      <w:r w:rsidR="00406780" w:rsidRPr="00BC68B1">
        <w:rPr>
          <w:rStyle w:val="FontStyle13"/>
          <w:spacing w:val="0"/>
          <w:sz w:val="28"/>
          <w:szCs w:val="28"/>
        </w:rPr>
        <w:t>постановлениями</w:t>
      </w:r>
      <w:r w:rsidR="000909AA">
        <w:rPr>
          <w:rStyle w:val="FontStyle13"/>
          <w:spacing w:val="0"/>
          <w:sz w:val="28"/>
          <w:szCs w:val="28"/>
        </w:rPr>
        <w:t xml:space="preserve"> и </w:t>
      </w:r>
      <w:r w:rsidR="00406780" w:rsidRPr="00BC68B1">
        <w:rPr>
          <w:rStyle w:val="FontStyle13"/>
          <w:spacing w:val="0"/>
          <w:sz w:val="28"/>
          <w:szCs w:val="28"/>
        </w:rPr>
        <w:t xml:space="preserve">распоряжениями Губернатора Челябинской области, </w:t>
      </w:r>
      <w:r w:rsidR="000909AA">
        <w:rPr>
          <w:rStyle w:val="FontStyle13"/>
          <w:spacing w:val="0"/>
          <w:sz w:val="28"/>
          <w:szCs w:val="28"/>
        </w:rPr>
        <w:t>Уставом Увельского муниципального района, иными муниципальными нормативно-правовыми актами Главы и администрации Увельского муниципального района, а также настоящим Положением.</w:t>
      </w:r>
      <w:proofErr w:type="gramEnd"/>
    </w:p>
    <w:p w:rsidR="000909AA" w:rsidRDefault="003602DE" w:rsidP="0040678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t>5</w:t>
      </w:r>
      <w:r w:rsidR="000909AA">
        <w:rPr>
          <w:rStyle w:val="FontStyle13"/>
          <w:spacing w:val="0"/>
          <w:sz w:val="28"/>
          <w:szCs w:val="28"/>
        </w:rPr>
        <w:t>. Отдел создан для осуществления полномочий Увельского муниципального района по обеспечению соблюдения бюджетного законодательства и иных нормативных</w:t>
      </w:r>
      <w:r w:rsidR="00F936FA">
        <w:rPr>
          <w:rStyle w:val="FontStyle13"/>
          <w:spacing w:val="0"/>
          <w:sz w:val="28"/>
          <w:szCs w:val="28"/>
        </w:rPr>
        <w:t xml:space="preserve"> правовых актов, регулирующих бюджетные правоотношения.</w:t>
      </w:r>
    </w:p>
    <w:p w:rsidR="00F936FA" w:rsidRDefault="003602DE" w:rsidP="0040678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t>6</w:t>
      </w:r>
      <w:r w:rsidR="00F936FA">
        <w:rPr>
          <w:rStyle w:val="FontStyle13"/>
          <w:spacing w:val="0"/>
          <w:sz w:val="28"/>
          <w:szCs w:val="28"/>
        </w:rPr>
        <w:t>. Отд</w:t>
      </w:r>
      <w:r w:rsidR="00650BC3">
        <w:rPr>
          <w:rStyle w:val="FontStyle13"/>
          <w:spacing w:val="0"/>
          <w:sz w:val="28"/>
          <w:szCs w:val="28"/>
        </w:rPr>
        <w:t>ел подчиняется непосредственно Г</w:t>
      </w:r>
      <w:r w:rsidR="00F936FA">
        <w:rPr>
          <w:rStyle w:val="FontStyle13"/>
          <w:spacing w:val="0"/>
          <w:sz w:val="28"/>
          <w:szCs w:val="28"/>
        </w:rPr>
        <w:t>лаве Увельского муниципального района. Координацию деятельности отдела осуще</w:t>
      </w:r>
      <w:r w:rsidR="00650BC3">
        <w:rPr>
          <w:rStyle w:val="FontStyle13"/>
          <w:spacing w:val="0"/>
          <w:sz w:val="28"/>
          <w:szCs w:val="28"/>
        </w:rPr>
        <w:t>ствляет заместитель Г</w:t>
      </w:r>
      <w:r w:rsidR="00F936FA">
        <w:rPr>
          <w:rStyle w:val="FontStyle13"/>
          <w:spacing w:val="0"/>
          <w:sz w:val="28"/>
          <w:szCs w:val="28"/>
        </w:rPr>
        <w:t>лавы Увельского муниципального района по финансам и экономике, начальник финансового управления.</w:t>
      </w:r>
    </w:p>
    <w:p w:rsidR="00F936FA" w:rsidRDefault="003602DE" w:rsidP="0040678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lastRenderedPageBreak/>
        <w:t>7</w:t>
      </w:r>
      <w:r w:rsidR="00F936FA">
        <w:rPr>
          <w:rStyle w:val="FontStyle13"/>
          <w:spacing w:val="0"/>
          <w:sz w:val="28"/>
          <w:szCs w:val="28"/>
        </w:rPr>
        <w:t>. Структура и штатная ч</w:t>
      </w:r>
      <w:r w:rsidR="00650BC3">
        <w:rPr>
          <w:rStyle w:val="FontStyle13"/>
          <w:spacing w:val="0"/>
          <w:sz w:val="28"/>
          <w:szCs w:val="28"/>
        </w:rPr>
        <w:t>исленность отдела утверждается Г</w:t>
      </w:r>
      <w:r w:rsidR="00F936FA">
        <w:rPr>
          <w:rStyle w:val="FontStyle13"/>
          <w:spacing w:val="0"/>
          <w:sz w:val="28"/>
          <w:szCs w:val="28"/>
        </w:rPr>
        <w:t>лавой района. Финансирование отдела осуществляется за счет средств бюджета муниципального района.</w:t>
      </w:r>
    </w:p>
    <w:p w:rsidR="00F936FA" w:rsidRDefault="003602DE" w:rsidP="0040678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t>8</w:t>
      </w:r>
      <w:r w:rsidR="00F936FA">
        <w:rPr>
          <w:rStyle w:val="FontStyle13"/>
          <w:spacing w:val="0"/>
          <w:sz w:val="28"/>
          <w:szCs w:val="28"/>
        </w:rPr>
        <w:t>. Информационное, документационное, материально-техническое, транспортное и иное обеспечение деятельности отдела осуществляется администрацией района.</w:t>
      </w:r>
    </w:p>
    <w:p w:rsidR="000D0D90" w:rsidRDefault="003602DE" w:rsidP="00406780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t>9</w:t>
      </w:r>
      <w:r w:rsidR="00E90EE9">
        <w:rPr>
          <w:rStyle w:val="FontStyle13"/>
          <w:spacing w:val="0"/>
          <w:sz w:val="28"/>
          <w:szCs w:val="28"/>
        </w:rPr>
        <w:t xml:space="preserve">. </w:t>
      </w:r>
      <w:r w:rsidR="00B11E31" w:rsidRPr="009C3C9C">
        <w:rPr>
          <w:color w:val="000000"/>
          <w:sz w:val="28"/>
          <w:szCs w:val="28"/>
        </w:rPr>
        <w:t>Объектами внутреннего муниципального финансового контроля являются:</w:t>
      </w:r>
      <w:r w:rsidR="00B11E31" w:rsidRPr="009C3C9C">
        <w:rPr>
          <w:color w:val="000000"/>
          <w:sz w:val="28"/>
          <w:szCs w:val="28"/>
        </w:rPr>
        <w:br/>
      </w:r>
      <w:r w:rsidR="000D0D90">
        <w:rPr>
          <w:color w:val="000000"/>
          <w:sz w:val="28"/>
          <w:szCs w:val="28"/>
        </w:rPr>
        <w:t xml:space="preserve">- </w:t>
      </w:r>
      <w:r w:rsidR="00B11E31" w:rsidRPr="00B11E31">
        <w:rPr>
          <w:color w:val="000000"/>
          <w:sz w:val="28"/>
          <w:szCs w:val="28"/>
        </w:rPr>
        <w:t xml:space="preserve">главные распорядители (распорядители, получатели) средств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, главные администраторы (администраторы) доходов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>;</w:t>
      </w:r>
    </w:p>
    <w:p w:rsidR="00B11E31" w:rsidRDefault="000D0D90" w:rsidP="000D0D90">
      <w:pPr>
        <w:pStyle w:val="Style9"/>
        <w:widowControl/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Pr="000D0D90">
        <w:rPr>
          <w:color w:val="222222"/>
          <w:sz w:val="28"/>
          <w:szCs w:val="28"/>
          <w:shd w:val="clear" w:color="auto" w:fill="FFFFFF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</w:t>
      </w:r>
      <w:r>
        <w:rPr>
          <w:color w:val="222222"/>
          <w:sz w:val="28"/>
          <w:szCs w:val="28"/>
          <w:shd w:val="clear" w:color="auto" w:fill="FFFFFF"/>
        </w:rPr>
        <w:t>;</w:t>
      </w:r>
      <w:r w:rsidRPr="000D0D90">
        <w:rPr>
          <w:rFonts w:ascii="Tahoma" w:hAnsi="Tahoma" w:cs="Tahoma"/>
          <w:color w:val="222222"/>
          <w:sz w:val="17"/>
          <w:szCs w:val="17"/>
        </w:rPr>
        <w:br/>
      </w:r>
      <w:r w:rsidR="00B11E31" w:rsidRPr="00B11E31">
        <w:rPr>
          <w:color w:val="000000"/>
          <w:sz w:val="28"/>
          <w:szCs w:val="28"/>
        </w:rPr>
        <w:t xml:space="preserve">- муниципальные учреждения, а также муниципальные бюджетные и автономные учреждения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 (муниципальные бюджетные и автономные учреждения) в части соблюдения ими целей и условий предоставления средств из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>;</w:t>
      </w:r>
      <w:r w:rsidR="00B11E31" w:rsidRPr="00B11E31">
        <w:rPr>
          <w:color w:val="000000"/>
          <w:sz w:val="28"/>
          <w:szCs w:val="28"/>
        </w:rPr>
        <w:br/>
        <w:t xml:space="preserve">- муниципальные унитарные предприятия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>;</w:t>
      </w:r>
      <w:r w:rsidR="00B11E31" w:rsidRPr="00B11E31">
        <w:rPr>
          <w:color w:val="000000"/>
          <w:sz w:val="28"/>
          <w:szCs w:val="28"/>
        </w:rPr>
        <w:br/>
        <w:t xml:space="preserve">- хозяйственные товарищества и общества с участием муниципального образования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  <w:r w:rsidR="00B11E31" w:rsidRPr="00B11E31">
        <w:rPr>
          <w:color w:val="000000"/>
          <w:sz w:val="28"/>
          <w:szCs w:val="28"/>
        </w:rPr>
        <w:br/>
        <w:t>- юридические лица (за исключением вышеперечисленных), индивидуальные предприниматели, физические лица, являющиеся:</w:t>
      </w:r>
      <w:r w:rsidR="00B11E31" w:rsidRPr="00B11E31">
        <w:rPr>
          <w:color w:val="000000"/>
          <w:sz w:val="28"/>
          <w:szCs w:val="28"/>
        </w:rPr>
        <w:br/>
        <w:t xml:space="preserve">юридическими и физическими лицами, индивидуальными предпринимателями, получающими средства из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 на основании договоров (соглашений) о предоставлении средств из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 и муниципальных контрактов, кредиты, обеспеченные муниципальными гарантиями;</w:t>
      </w:r>
      <w:r w:rsidR="00B11E31" w:rsidRPr="00B11E31">
        <w:rPr>
          <w:color w:val="000000"/>
          <w:sz w:val="28"/>
          <w:szCs w:val="28"/>
        </w:rPr>
        <w:br/>
        <w:t xml:space="preserve">- исполнители (поставщики, подрядчики) по договорам (соглашениям), заключенным в целях исполнения договоров (соглашений) о предоставлении средств из бюджета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 xml:space="preserve"> и муниципальных контрактов, которым в соответствии с федеральными законами открыты лицевые счета в Федеральном казначействе, Финансовом управлении администрации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>;</w:t>
      </w:r>
      <w:r w:rsidR="00B11E31" w:rsidRPr="00B11E31">
        <w:rPr>
          <w:color w:val="000000"/>
          <w:sz w:val="28"/>
          <w:szCs w:val="28"/>
        </w:rPr>
        <w:br/>
        <w:t xml:space="preserve">- заказчики, контрактные службы, контрактные управляющие, </w:t>
      </w:r>
      <w:r w:rsidR="00B11E31" w:rsidRPr="00B11E31">
        <w:rPr>
          <w:color w:val="000000"/>
          <w:sz w:val="28"/>
          <w:szCs w:val="28"/>
        </w:rPr>
        <w:lastRenderedPageBreak/>
        <w:t xml:space="preserve">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работ, услуг для обеспечения нужд </w:t>
      </w:r>
      <w:r w:rsidR="00B11E31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B11E31" w:rsidRPr="00B11E31">
        <w:rPr>
          <w:color w:val="000000"/>
          <w:sz w:val="28"/>
          <w:szCs w:val="28"/>
        </w:rPr>
        <w:t>.</w:t>
      </w:r>
      <w:r w:rsidR="00B11E31" w:rsidRPr="009C3C9C">
        <w:rPr>
          <w:color w:val="000000"/>
          <w:sz w:val="28"/>
          <w:szCs w:val="28"/>
        </w:rPr>
        <w:br/>
      </w:r>
    </w:p>
    <w:p w:rsidR="000D0D90" w:rsidRPr="0044358A" w:rsidRDefault="00F936FA" w:rsidP="00F936FA">
      <w:pPr>
        <w:pStyle w:val="Style9"/>
        <w:widowControl/>
        <w:spacing w:line="240" w:lineRule="auto"/>
        <w:ind w:firstLine="709"/>
        <w:jc w:val="center"/>
        <w:rPr>
          <w:rStyle w:val="FontStyle13"/>
          <w:b/>
          <w:spacing w:val="0"/>
          <w:sz w:val="28"/>
          <w:szCs w:val="28"/>
        </w:rPr>
      </w:pPr>
      <w:r>
        <w:rPr>
          <w:rStyle w:val="FontStyle13"/>
          <w:b/>
          <w:spacing w:val="0"/>
          <w:sz w:val="28"/>
          <w:szCs w:val="28"/>
          <w:lang w:val="en-US"/>
        </w:rPr>
        <w:t>II</w:t>
      </w:r>
      <w:r>
        <w:rPr>
          <w:rStyle w:val="FontStyle13"/>
          <w:b/>
          <w:spacing w:val="0"/>
          <w:sz w:val="28"/>
          <w:szCs w:val="28"/>
        </w:rPr>
        <w:t xml:space="preserve">. </w:t>
      </w:r>
      <w:r w:rsidR="000D0D90">
        <w:rPr>
          <w:rStyle w:val="FontStyle13"/>
          <w:b/>
          <w:spacing w:val="0"/>
          <w:sz w:val="28"/>
          <w:szCs w:val="28"/>
        </w:rPr>
        <w:t>Цели и задачи отдела</w:t>
      </w:r>
    </w:p>
    <w:p w:rsidR="003602DE" w:rsidRPr="0044358A" w:rsidRDefault="003602DE" w:rsidP="00F936FA">
      <w:pPr>
        <w:pStyle w:val="Style9"/>
        <w:widowControl/>
        <w:spacing w:line="240" w:lineRule="auto"/>
        <w:ind w:firstLine="709"/>
        <w:jc w:val="center"/>
        <w:rPr>
          <w:rStyle w:val="FontStyle13"/>
          <w:b/>
          <w:spacing w:val="0"/>
          <w:sz w:val="28"/>
          <w:szCs w:val="28"/>
        </w:rPr>
      </w:pPr>
    </w:p>
    <w:p w:rsidR="000D0D90" w:rsidRDefault="003602DE" w:rsidP="000D0D9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t>10</w:t>
      </w:r>
      <w:r w:rsidR="000D0D90" w:rsidRPr="000D0D90">
        <w:rPr>
          <w:rStyle w:val="FontStyle13"/>
          <w:spacing w:val="0"/>
          <w:sz w:val="28"/>
          <w:szCs w:val="28"/>
        </w:rPr>
        <w:t>.</w:t>
      </w:r>
      <w:r>
        <w:rPr>
          <w:rStyle w:val="FontStyle13"/>
          <w:spacing w:val="0"/>
          <w:sz w:val="28"/>
          <w:szCs w:val="28"/>
        </w:rPr>
        <w:t xml:space="preserve"> </w:t>
      </w:r>
      <w:r w:rsidR="000D0D90" w:rsidRPr="000D0D90">
        <w:rPr>
          <w:rStyle w:val="FontStyle13"/>
          <w:spacing w:val="0"/>
          <w:sz w:val="28"/>
          <w:szCs w:val="28"/>
        </w:rPr>
        <w:t xml:space="preserve">Осуществление в пределах своей компетенции </w:t>
      </w:r>
      <w:proofErr w:type="gramStart"/>
      <w:r w:rsidR="000D0D90" w:rsidRPr="000D0D90">
        <w:rPr>
          <w:rStyle w:val="FontStyle13"/>
          <w:spacing w:val="0"/>
          <w:sz w:val="28"/>
          <w:szCs w:val="28"/>
        </w:rPr>
        <w:t>контроля за</w:t>
      </w:r>
      <w:proofErr w:type="gramEnd"/>
      <w:r w:rsidR="000D0D90" w:rsidRPr="000D0D90">
        <w:rPr>
          <w:rStyle w:val="FontStyle13"/>
          <w:spacing w:val="0"/>
          <w:sz w:val="28"/>
          <w:szCs w:val="28"/>
        </w:rPr>
        <w:t xml:space="preserve"> соблюдением законодательства в финансово-бюджетной сфере, финансового контроля за операциями со средствами бюджета муниципального образования  </w:t>
      </w:r>
      <w:r w:rsidR="0044358A">
        <w:rPr>
          <w:rStyle w:val="FontStyle13"/>
          <w:spacing w:val="0"/>
          <w:sz w:val="28"/>
          <w:szCs w:val="28"/>
        </w:rPr>
        <w:t>«</w:t>
      </w:r>
      <w:r w:rsidR="000D0D90" w:rsidRPr="000D0D90">
        <w:rPr>
          <w:rStyle w:val="FontStyle13"/>
          <w:spacing w:val="0"/>
          <w:sz w:val="28"/>
          <w:szCs w:val="28"/>
        </w:rPr>
        <w:t>Увельский муниципальный район</w:t>
      </w:r>
      <w:r w:rsidR="0044358A">
        <w:rPr>
          <w:rStyle w:val="FontStyle13"/>
          <w:spacing w:val="0"/>
          <w:sz w:val="28"/>
          <w:szCs w:val="28"/>
        </w:rPr>
        <w:t>»,</w:t>
      </w:r>
      <w:r w:rsidR="000D0D90" w:rsidRPr="000D0D90">
        <w:rPr>
          <w:rStyle w:val="FontStyle13"/>
          <w:spacing w:val="0"/>
          <w:sz w:val="28"/>
          <w:szCs w:val="28"/>
        </w:rPr>
        <w:t xml:space="preserve"> главных распорядителей, распорядителей, получателей средств местного бюджета, а также соблюдением установленного порядка управления и распоряжения имуществом, находящимся в муниципальной собственности.</w:t>
      </w:r>
    </w:p>
    <w:p w:rsidR="000D0D90" w:rsidRDefault="000D0D90" w:rsidP="000D0D9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1</w:t>
      </w:r>
      <w:r w:rsidR="003602DE" w:rsidRPr="003602DE">
        <w:rPr>
          <w:rStyle w:val="FontStyle13"/>
          <w:spacing w:val="0"/>
          <w:sz w:val="28"/>
          <w:szCs w:val="28"/>
        </w:rPr>
        <w:t>1</w:t>
      </w:r>
      <w:r>
        <w:rPr>
          <w:rStyle w:val="FontStyle13"/>
          <w:spacing w:val="0"/>
          <w:sz w:val="28"/>
          <w:szCs w:val="28"/>
        </w:rPr>
        <w:t>.</w:t>
      </w:r>
      <w:r w:rsidR="003602DE">
        <w:rPr>
          <w:rStyle w:val="FontStyle13"/>
          <w:spacing w:val="0"/>
          <w:sz w:val="28"/>
          <w:szCs w:val="28"/>
        </w:rPr>
        <w:t xml:space="preserve"> </w:t>
      </w:r>
      <w:proofErr w:type="gramStart"/>
      <w:r>
        <w:rPr>
          <w:rStyle w:val="FontStyle13"/>
          <w:spacing w:val="0"/>
          <w:sz w:val="28"/>
          <w:szCs w:val="28"/>
        </w:rPr>
        <w:t>Контроль за</w:t>
      </w:r>
      <w:proofErr w:type="gramEnd"/>
      <w:r>
        <w:rPr>
          <w:rStyle w:val="FontStyle13"/>
          <w:spacing w:val="0"/>
          <w:sz w:val="28"/>
          <w:szCs w:val="28"/>
        </w:rPr>
        <w:t xml:space="preserve"> экономической обоснованностью, правомерным, целевым и эффективным использованием муниципальных финансовых и материальных ресурсов, а также соблюдением финансовой дисциплины.</w:t>
      </w:r>
    </w:p>
    <w:p w:rsidR="000D0D90" w:rsidRPr="000D0D90" w:rsidRDefault="003602DE" w:rsidP="000D0D90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1</w:t>
      </w:r>
      <w:r w:rsidRPr="003602DE">
        <w:rPr>
          <w:rStyle w:val="FontStyle13"/>
          <w:spacing w:val="0"/>
          <w:sz w:val="28"/>
          <w:szCs w:val="28"/>
        </w:rPr>
        <w:t>2</w:t>
      </w:r>
      <w:r w:rsidR="000D0D90">
        <w:rPr>
          <w:rStyle w:val="FontStyle13"/>
          <w:spacing w:val="0"/>
          <w:sz w:val="28"/>
          <w:szCs w:val="28"/>
        </w:rPr>
        <w:t xml:space="preserve">. </w:t>
      </w:r>
      <w:proofErr w:type="gramStart"/>
      <w:r w:rsidR="000D0D90">
        <w:rPr>
          <w:rStyle w:val="FontStyle13"/>
          <w:spacing w:val="0"/>
          <w:sz w:val="28"/>
          <w:szCs w:val="28"/>
        </w:rPr>
        <w:t>Контроль за</w:t>
      </w:r>
      <w:proofErr w:type="gramEnd"/>
      <w:r w:rsidR="000D0D90">
        <w:rPr>
          <w:rStyle w:val="FontStyle13"/>
          <w:spacing w:val="0"/>
          <w:sz w:val="28"/>
          <w:szCs w:val="28"/>
        </w:rPr>
        <w:t xml:space="preserve"> полнотой и своевременностью о</w:t>
      </w:r>
      <w:r>
        <w:rPr>
          <w:rStyle w:val="FontStyle13"/>
          <w:spacing w:val="0"/>
          <w:sz w:val="28"/>
          <w:szCs w:val="28"/>
        </w:rPr>
        <w:t>существления мер по ус</w:t>
      </w:r>
      <w:r w:rsidR="000D0D90">
        <w:rPr>
          <w:rStyle w:val="FontStyle13"/>
          <w:spacing w:val="0"/>
          <w:sz w:val="28"/>
          <w:szCs w:val="28"/>
        </w:rPr>
        <w:t>транению выявленных нарушений, выполнением решений, принятых органами местного самоуправления по результатам ревизий и проверок, подготовка предложений</w:t>
      </w:r>
      <w:r>
        <w:rPr>
          <w:rStyle w:val="FontStyle13"/>
          <w:spacing w:val="0"/>
          <w:sz w:val="28"/>
          <w:szCs w:val="28"/>
        </w:rPr>
        <w:t>, направленных на совершенствование бюджетного процесса.</w:t>
      </w:r>
    </w:p>
    <w:p w:rsidR="00F936FA" w:rsidRPr="001F3B09" w:rsidRDefault="003602DE" w:rsidP="00F936FA">
      <w:pPr>
        <w:pStyle w:val="Style9"/>
        <w:widowControl/>
        <w:spacing w:line="240" w:lineRule="auto"/>
        <w:ind w:firstLine="709"/>
        <w:jc w:val="center"/>
        <w:rPr>
          <w:rStyle w:val="FontStyle13"/>
          <w:b/>
          <w:spacing w:val="0"/>
          <w:sz w:val="28"/>
          <w:szCs w:val="28"/>
        </w:rPr>
      </w:pPr>
      <w:r>
        <w:rPr>
          <w:rStyle w:val="FontStyle13"/>
          <w:b/>
          <w:spacing w:val="0"/>
          <w:sz w:val="28"/>
          <w:szCs w:val="28"/>
          <w:lang w:val="en-US"/>
        </w:rPr>
        <w:t>III</w:t>
      </w:r>
      <w:proofErr w:type="gramStart"/>
      <w:r w:rsidRPr="003602DE">
        <w:rPr>
          <w:rStyle w:val="FontStyle13"/>
          <w:b/>
          <w:spacing w:val="0"/>
          <w:sz w:val="28"/>
          <w:szCs w:val="28"/>
        </w:rPr>
        <w:t xml:space="preserve">.  </w:t>
      </w:r>
      <w:r w:rsidR="00F936FA">
        <w:rPr>
          <w:rStyle w:val="FontStyle13"/>
          <w:b/>
          <w:spacing w:val="0"/>
          <w:sz w:val="28"/>
          <w:szCs w:val="28"/>
        </w:rPr>
        <w:t>Основные</w:t>
      </w:r>
      <w:proofErr w:type="gramEnd"/>
      <w:r w:rsidR="00F936FA">
        <w:rPr>
          <w:rStyle w:val="FontStyle13"/>
          <w:b/>
          <w:spacing w:val="0"/>
          <w:sz w:val="28"/>
          <w:szCs w:val="28"/>
        </w:rPr>
        <w:t xml:space="preserve"> </w:t>
      </w:r>
      <w:r w:rsidR="00E319F6">
        <w:rPr>
          <w:rStyle w:val="FontStyle13"/>
          <w:b/>
          <w:spacing w:val="0"/>
          <w:sz w:val="28"/>
          <w:szCs w:val="28"/>
        </w:rPr>
        <w:t xml:space="preserve">полномочия </w:t>
      </w:r>
      <w:r w:rsidR="00F936FA">
        <w:rPr>
          <w:rStyle w:val="FontStyle13"/>
          <w:b/>
          <w:spacing w:val="0"/>
          <w:sz w:val="28"/>
          <w:szCs w:val="28"/>
        </w:rPr>
        <w:t>отдела</w:t>
      </w:r>
    </w:p>
    <w:p w:rsidR="003602DE" w:rsidRPr="001F3B09" w:rsidRDefault="003602DE" w:rsidP="00F936FA">
      <w:pPr>
        <w:pStyle w:val="Style9"/>
        <w:widowControl/>
        <w:spacing w:line="240" w:lineRule="auto"/>
        <w:ind w:firstLine="709"/>
        <w:jc w:val="center"/>
        <w:rPr>
          <w:rStyle w:val="FontStyle13"/>
          <w:b/>
          <w:spacing w:val="0"/>
          <w:sz w:val="28"/>
          <w:szCs w:val="28"/>
        </w:rPr>
      </w:pPr>
    </w:p>
    <w:p w:rsidR="00F936FA" w:rsidRDefault="003602DE" w:rsidP="00F936FA">
      <w:pPr>
        <w:pStyle w:val="Style9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3602DE">
        <w:rPr>
          <w:rStyle w:val="FontStyle13"/>
          <w:spacing w:val="0"/>
          <w:sz w:val="28"/>
          <w:szCs w:val="28"/>
        </w:rPr>
        <w:t>13</w:t>
      </w:r>
      <w:r w:rsidR="00E319F6">
        <w:rPr>
          <w:rStyle w:val="FontStyle13"/>
          <w:spacing w:val="0"/>
          <w:sz w:val="28"/>
          <w:szCs w:val="28"/>
        </w:rPr>
        <w:t>. Основными полномочиями</w:t>
      </w:r>
      <w:r w:rsidR="00F936FA">
        <w:rPr>
          <w:rStyle w:val="FontStyle13"/>
          <w:spacing w:val="0"/>
          <w:sz w:val="28"/>
          <w:szCs w:val="28"/>
        </w:rPr>
        <w:t xml:space="preserve"> отдела финансового контроля являются:</w:t>
      </w:r>
    </w:p>
    <w:p w:rsidR="00160F48" w:rsidRDefault="00E319F6" w:rsidP="001E312E">
      <w:pPr>
        <w:pStyle w:val="Style9"/>
        <w:widowControl/>
        <w:spacing w:line="240" w:lineRule="auto"/>
        <w:ind w:firstLine="0"/>
        <w:rPr>
          <w:rStyle w:val="FontStyle13"/>
          <w:b/>
          <w:spacing w:val="0"/>
          <w:sz w:val="28"/>
          <w:szCs w:val="28"/>
        </w:rPr>
      </w:pPr>
      <w:r w:rsidRPr="009C3C9C">
        <w:rPr>
          <w:color w:val="000000"/>
          <w:sz w:val="28"/>
          <w:szCs w:val="28"/>
        </w:rPr>
        <w:t>1</w:t>
      </w:r>
      <w:r w:rsidR="0062411A">
        <w:rPr>
          <w:color w:val="000000"/>
          <w:sz w:val="28"/>
          <w:szCs w:val="28"/>
        </w:rPr>
        <w:t>)</w:t>
      </w:r>
      <w:r w:rsidRPr="009C3C9C">
        <w:rPr>
          <w:color w:val="000000"/>
          <w:sz w:val="28"/>
          <w:szCs w:val="28"/>
        </w:rPr>
        <w:t>.</w:t>
      </w:r>
      <w:r w:rsidR="0062411A">
        <w:rPr>
          <w:color w:val="000000"/>
          <w:sz w:val="28"/>
          <w:szCs w:val="28"/>
        </w:rPr>
        <w:t xml:space="preserve"> </w:t>
      </w:r>
      <w:proofErr w:type="gramStart"/>
      <w:r w:rsidRPr="009C3C9C">
        <w:rPr>
          <w:color w:val="000000"/>
          <w:sz w:val="28"/>
          <w:szCs w:val="28"/>
        </w:rPr>
        <w:t>Контроль за</w:t>
      </w:r>
      <w:proofErr w:type="gramEnd"/>
      <w:r w:rsidRPr="009C3C9C">
        <w:rPr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</w:t>
      </w:r>
      <w:r w:rsidR="0062411A">
        <w:rPr>
          <w:color w:val="000000"/>
          <w:sz w:val="28"/>
          <w:szCs w:val="28"/>
        </w:rPr>
        <w:t>и муниципальных учреждений;</w:t>
      </w:r>
      <w:r w:rsidR="0062411A">
        <w:rPr>
          <w:color w:val="000000"/>
          <w:sz w:val="28"/>
          <w:szCs w:val="28"/>
        </w:rPr>
        <w:br/>
      </w:r>
      <w:r w:rsidRPr="009C3C9C">
        <w:rPr>
          <w:color w:val="000000"/>
          <w:sz w:val="28"/>
          <w:szCs w:val="28"/>
        </w:rPr>
        <w:t>2</w:t>
      </w:r>
      <w:r w:rsidR="0062411A">
        <w:rPr>
          <w:color w:val="000000"/>
          <w:sz w:val="28"/>
          <w:szCs w:val="28"/>
        </w:rPr>
        <w:t>)</w:t>
      </w:r>
      <w:r w:rsidRPr="009C3C9C">
        <w:rPr>
          <w:color w:val="000000"/>
          <w:sz w:val="28"/>
          <w:szCs w:val="28"/>
        </w:rPr>
        <w:t xml:space="preserve">. </w:t>
      </w:r>
      <w:proofErr w:type="gramStart"/>
      <w:r w:rsidRPr="009C3C9C">
        <w:rPr>
          <w:color w:val="000000"/>
          <w:sz w:val="28"/>
          <w:szCs w:val="28"/>
        </w:rPr>
        <w:t>Контроль за</w:t>
      </w:r>
      <w:proofErr w:type="gramEnd"/>
      <w:r w:rsidRPr="009C3C9C">
        <w:rPr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8C64D5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Pr="009C3C9C">
        <w:rPr>
          <w:color w:val="000000"/>
          <w:sz w:val="28"/>
          <w:szCs w:val="28"/>
        </w:rPr>
        <w:t xml:space="preserve">, а также за соблюдением условий договоров (соглашений) о предоставлении средств из бюджета </w:t>
      </w:r>
      <w:r w:rsidR="008C64D5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="0062411A">
        <w:rPr>
          <w:color w:val="000000"/>
          <w:sz w:val="28"/>
          <w:szCs w:val="28"/>
        </w:rPr>
        <w:t>, муниципальных контрактов;</w:t>
      </w:r>
      <w:r w:rsidR="0062411A">
        <w:rPr>
          <w:color w:val="000000"/>
          <w:sz w:val="28"/>
          <w:szCs w:val="28"/>
        </w:rPr>
        <w:br/>
      </w:r>
      <w:r w:rsidRPr="009C3C9C">
        <w:rPr>
          <w:color w:val="000000"/>
          <w:sz w:val="28"/>
          <w:szCs w:val="28"/>
        </w:rPr>
        <w:t>3</w:t>
      </w:r>
      <w:r w:rsidR="0062411A">
        <w:rPr>
          <w:color w:val="000000"/>
          <w:sz w:val="28"/>
          <w:szCs w:val="28"/>
        </w:rPr>
        <w:t>)</w:t>
      </w:r>
      <w:r w:rsidRPr="009C3C9C">
        <w:rPr>
          <w:color w:val="000000"/>
          <w:sz w:val="28"/>
          <w:szCs w:val="28"/>
        </w:rPr>
        <w:t xml:space="preserve">. </w:t>
      </w:r>
      <w:proofErr w:type="gramStart"/>
      <w:r w:rsidRPr="009C3C9C">
        <w:rPr>
          <w:color w:val="000000"/>
          <w:sz w:val="28"/>
          <w:szCs w:val="28"/>
        </w:rPr>
        <w:t>Контроль за</w:t>
      </w:r>
      <w:proofErr w:type="gramEnd"/>
      <w:r w:rsidRPr="009C3C9C">
        <w:rPr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8C64D5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Pr="009C3C9C">
        <w:rPr>
          <w:color w:val="000000"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</w:t>
      </w:r>
      <w:r w:rsidR="00DC1505">
        <w:rPr>
          <w:color w:val="000000"/>
          <w:sz w:val="28"/>
          <w:szCs w:val="28"/>
        </w:rPr>
        <w:t>ипальных контрактов;</w:t>
      </w:r>
      <w:r w:rsidR="00DC1505">
        <w:rPr>
          <w:color w:val="000000"/>
          <w:sz w:val="28"/>
          <w:szCs w:val="28"/>
        </w:rPr>
        <w:br/>
      </w:r>
      <w:r w:rsidRPr="009C3C9C">
        <w:rPr>
          <w:color w:val="000000"/>
          <w:sz w:val="28"/>
          <w:szCs w:val="28"/>
        </w:rPr>
        <w:t>4</w:t>
      </w:r>
      <w:r w:rsidR="00DC1505">
        <w:rPr>
          <w:color w:val="000000"/>
          <w:sz w:val="28"/>
          <w:szCs w:val="28"/>
        </w:rPr>
        <w:t>)</w:t>
      </w:r>
      <w:r w:rsidRPr="009C3C9C">
        <w:rPr>
          <w:color w:val="000000"/>
          <w:sz w:val="28"/>
          <w:szCs w:val="28"/>
        </w:rPr>
        <w:t xml:space="preserve">. 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8C64D5" w:rsidRPr="00B11E31">
        <w:rPr>
          <w:rStyle w:val="FontStyle13"/>
          <w:spacing w:val="0"/>
          <w:sz w:val="28"/>
          <w:szCs w:val="28"/>
        </w:rPr>
        <w:t>Увельского муниципального района</w:t>
      </w:r>
      <w:r w:rsidRPr="009C3C9C">
        <w:rPr>
          <w:color w:val="000000"/>
          <w:sz w:val="28"/>
          <w:szCs w:val="28"/>
        </w:rPr>
        <w:t xml:space="preserve">), в том числе отчетов о </w:t>
      </w:r>
      <w:r w:rsidRPr="009C3C9C">
        <w:rPr>
          <w:color w:val="000000"/>
          <w:sz w:val="28"/>
          <w:szCs w:val="28"/>
        </w:rPr>
        <w:lastRenderedPageBreak/>
        <w:t xml:space="preserve">реализации муниципальных программ, отчетов об исполнении муниципальных заданий, отчетов о достижении </w:t>
      </w:r>
      <w:proofErr w:type="gramStart"/>
      <w:r w:rsidRPr="009C3C9C">
        <w:rPr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C3C9C">
        <w:rPr>
          <w:color w:val="000000"/>
          <w:sz w:val="28"/>
          <w:szCs w:val="28"/>
        </w:rPr>
        <w:t xml:space="preserve"> из бюджета </w:t>
      </w:r>
      <w:r w:rsidR="00CE2079" w:rsidRPr="00B11E31">
        <w:rPr>
          <w:rStyle w:val="FontStyle13"/>
          <w:spacing w:val="0"/>
          <w:sz w:val="28"/>
          <w:szCs w:val="28"/>
        </w:rPr>
        <w:t>Увельского муниципального</w:t>
      </w:r>
      <w:r w:rsidR="00650BC3">
        <w:rPr>
          <w:rStyle w:val="FontStyle13"/>
          <w:spacing w:val="0"/>
          <w:sz w:val="28"/>
          <w:szCs w:val="28"/>
        </w:rPr>
        <w:t xml:space="preserve"> р</w:t>
      </w:r>
      <w:r w:rsidR="00CE2079" w:rsidRPr="00B11E31">
        <w:rPr>
          <w:rStyle w:val="FontStyle13"/>
          <w:spacing w:val="0"/>
          <w:sz w:val="28"/>
          <w:szCs w:val="28"/>
        </w:rPr>
        <w:t>айона</w:t>
      </w:r>
      <w:r w:rsidR="00DC1505">
        <w:rPr>
          <w:color w:val="000000"/>
          <w:sz w:val="28"/>
          <w:szCs w:val="28"/>
        </w:rPr>
        <w:t>;</w:t>
      </w:r>
      <w:r w:rsidR="00DC1505">
        <w:rPr>
          <w:color w:val="000000"/>
          <w:sz w:val="28"/>
          <w:szCs w:val="28"/>
        </w:rPr>
        <w:br/>
      </w:r>
      <w:r w:rsidRPr="009C3C9C">
        <w:rPr>
          <w:color w:val="000000"/>
          <w:sz w:val="28"/>
          <w:szCs w:val="28"/>
        </w:rPr>
        <w:t>5</w:t>
      </w:r>
      <w:r w:rsidR="00DC1505">
        <w:rPr>
          <w:color w:val="000000"/>
          <w:sz w:val="28"/>
          <w:szCs w:val="28"/>
        </w:rPr>
        <w:t>)</w:t>
      </w:r>
      <w:r w:rsidRPr="009C3C9C">
        <w:rPr>
          <w:color w:val="000000"/>
          <w:sz w:val="28"/>
          <w:szCs w:val="28"/>
        </w:rPr>
        <w:t>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9C3C9C">
        <w:rPr>
          <w:color w:val="000000"/>
          <w:sz w:val="28"/>
          <w:szCs w:val="28"/>
        </w:rPr>
        <w:br/>
      </w:r>
    </w:p>
    <w:p w:rsidR="00160F48" w:rsidRPr="00160F48" w:rsidRDefault="003602DE" w:rsidP="003602DE">
      <w:pPr>
        <w:pStyle w:val="Style9"/>
        <w:widowControl/>
        <w:spacing w:line="240" w:lineRule="auto"/>
        <w:jc w:val="center"/>
        <w:rPr>
          <w:rStyle w:val="FontStyle13"/>
          <w:b/>
          <w:spacing w:val="0"/>
          <w:sz w:val="28"/>
          <w:szCs w:val="28"/>
        </w:rPr>
      </w:pPr>
      <w:r>
        <w:rPr>
          <w:rStyle w:val="FontStyle13"/>
          <w:b/>
          <w:spacing w:val="0"/>
          <w:sz w:val="28"/>
          <w:szCs w:val="28"/>
          <w:lang w:val="en-US"/>
        </w:rPr>
        <w:t>IV</w:t>
      </w:r>
      <w:proofErr w:type="gramStart"/>
      <w:r w:rsidRPr="003602DE">
        <w:rPr>
          <w:rStyle w:val="FontStyle13"/>
          <w:b/>
          <w:spacing w:val="0"/>
          <w:sz w:val="28"/>
          <w:szCs w:val="28"/>
        </w:rPr>
        <w:t xml:space="preserve">.  </w:t>
      </w:r>
      <w:r w:rsidR="00160F48">
        <w:rPr>
          <w:rStyle w:val="FontStyle13"/>
          <w:b/>
          <w:spacing w:val="0"/>
          <w:sz w:val="28"/>
          <w:szCs w:val="28"/>
        </w:rPr>
        <w:t>Функции</w:t>
      </w:r>
      <w:proofErr w:type="gramEnd"/>
      <w:r w:rsidR="00160F48">
        <w:rPr>
          <w:rStyle w:val="FontStyle13"/>
          <w:b/>
          <w:spacing w:val="0"/>
          <w:sz w:val="28"/>
          <w:szCs w:val="28"/>
        </w:rPr>
        <w:t xml:space="preserve"> отдела</w:t>
      </w:r>
    </w:p>
    <w:p w:rsidR="00160F48" w:rsidRPr="00160F48" w:rsidRDefault="00160F48" w:rsidP="00160F48">
      <w:pPr>
        <w:pStyle w:val="Style9"/>
        <w:widowControl/>
        <w:spacing w:line="240" w:lineRule="auto"/>
        <w:ind w:left="1080" w:firstLine="0"/>
        <w:rPr>
          <w:rStyle w:val="FontStyle13"/>
          <w:b/>
          <w:spacing w:val="0"/>
          <w:sz w:val="28"/>
          <w:szCs w:val="28"/>
        </w:rPr>
      </w:pPr>
    </w:p>
    <w:p w:rsidR="004440F4" w:rsidRDefault="003602DE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02DE">
        <w:rPr>
          <w:rFonts w:ascii="Times New Roman" w:hAnsi="Times New Roman" w:cs="Times New Roman"/>
          <w:sz w:val="28"/>
          <w:szCs w:val="28"/>
        </w:rPr>
        <w:t>4</w:t>
      </w:r>
      <w:r w:rsidR="00160F48" w:rsidRPr="00160F48">
        <w:rPr>
          <w:rFonts w:ascii="Times New Roman" w:hAnsi="Times New Roman" w:cs="Times New Roman"/>
          <w:sz w:val="28"/>
          <w:szCs w:val="28"/>
        </w:rPr>
        <w:t>. Отдел финансового контроля в соответствии с возложенными на него задачами осуществляет следующие функции:</w:t>
      </w:r>
    </w:p>
    <w:p w:rsidR="00160F48" w:rsidRDefault="003602DE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3B09">
        <w:rPr>
          <w:rFonts w:ascii="Times New Roman" w:hAnsi="Times New Roman" w:cs="Times New Roman"/>
          <w:sz w:val="28"/>
          <w:szCs w:val="28"/>
        </w:rPr>
        <w:t>4</w:t>
      </w:r>
      <w:r w:rsidR="00160F48">
        <w:rPr>
          <w:rFonts w:ascii="Times New Roman" w:hAnsi="Times New Roman" w:cs="Times New Roman"/>
          <w:sz w:val="28"/>
          <w:szCs w:val="28"/>
        </w:rPr>
        <w:t>.1. Проведение:</w:t>
      </w:r>
    </w:p>
    <w:p w:rsidR="00160F48" w:rsidRDefault="00160F48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ревизий, целевых проверок и обследований главных распорядителей (распорядителей, получателей) бюджетных средств по соблюдению бюджетного законодательства</w:t>
      </w:r>
      <w:r w:rsidR="006C07E6">
        <w:rPr>
          <w:rFonts w:ascii="Times New Roman" w:hAnsi="Times New Roman" w:cs="Times New Roman"/>
          <w:sz w:val="28"/>
          <w:szCs w:val="28"/>
        </w:rPr>
        <w:t>: законность исполнения бюджета муниципального образования, а также межбюджетных трансфертов и бюджетных кредитов, обеспечение достоверности учета и отчетности;</w:t>
      </w:r>
    </w:p>
    <w:p w:rsidR="006C07E6" w:rsidRDefault="006C07E6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ревизий, проверок и обследований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6C07E6" w:rsidRDefault="006C07E6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расходов:</w:t>
      </w:r>
    </w:p>
    <w:p w:rsidR="00BC3588" w:rsidRDefault="00BC358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- внеплановых контрольных мероприятий по распоряжению </w:t>
      </w:r>
      <w:r w:rsidR="006D015A">
        <w:rPr>
          <w:rStyle w:val="FontStyle13"/>
          <w:spacing w:val="0"/>
          <w:sz w:val="28"/>
          <w:szCs w:val="28"/>
        </w:rPr>
        <w:t>Г</w:t>
      </w:r>
      <w:r>
        <w:rPr>
          <w:rStyle w:val="FontStyle13"/>
          <w:spacing w:val="0"/>
          <w:sz w:val="28"/>
          <w:szCs w:val="28"/>
        </w:rPr>
        <w:t xml:space="preserve">лавы  Увельского муниципального района и мотивированным обращениям </w:t>
      </w:r>
      <w:r w:rsidR="006E57B0">
        <w:rPr>
          <w:rStyle w:val="FontStyle13"/>
          <w:spacing w:val="0"/>
          <w:sz w:val="28"/>
          <w:szCs w:val="28"/>
        </w:rPr>
        <w:t>по вопросам входящим в компетенцию отдела</w:t>
      </w:r>
      <w:r>
        <w:rPr>
          <w:rStyle w:val="FontStyle13"/>
          <w:spacing w:val="0"/>
          <w:sz w:val="28"/>
          <w:szCs w:val="28"/>
        </w:rPr>
        <w:t>;</w:t>
      </w:r>
    </w:p>
    <w:p w:rsidR="00BC3588" w:rsidRDefault="00BC358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совместных проверок с Контрольно-счетной палатой муниципального образования Увельского муниципального района;</w:t>
      </w:r>
    </w:p>
    <w:p w:rsidR="00BC3588" w:rsidRDefault="00BC358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встречных проверок в целях установления и подтверждения фактов, связанных с деятельностью объекта контроля</w:t>
      </w:r>
      <w:r w:rsidR="00291A68">
        <w:rPr>
          <w:rStyle w:val="FontStyle13"/>
          <w:spacing w:val="0"/>
          <w:sz w:val="28"/>
          <w:szCs w:val="28"/>
        </w:rPr>
        <w:t>;</w:t>
      </w:r>
    </w:p>
    <w:p w:rsidR="00291A68" w:rsidRDefault="00291A6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проверок главных распорядителей (распорядителей, получателей) бюджетных средств, муниципальных учреждений и унитарных предприятий по устранению нару</w:t>
      </w:r>
      <w:r w:rsidR="008C64D5">
        <w:rPr>
          <w:rStyle w:val="FontStyle13"/>
          <w:spacing w:val="0"/>
          <w:sz w:val="28"/>
          <w:szCs w:val="28"/>
        </w:rPr>
        <w:t>шений, ранее выявленных Отделом;</w:t>
      </w:r>
    </w:p>
    <w:p w:rsidR="00291A68" w:rsidRDefault="003602DE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1</w:t>
      </w:r>
      <w:r w:rsidRPr="001F3B09">
        <w:rPr>
          <w:rStyle w:val="FontStyle13"/>
          <w:spacing w:val="0"/>
          <w:sz w:val="28"/>
          <w:szCs w:val="28"/>
        </w:rPr>
        <w:t>4</w:t>
      </w:r>
      <w:r w:rsidR="00291A68">
        <w:rPr>
          <w:rStyle w:val="FontStyle13"/>
          <w:spacing w:val="0"/>
          <w:sz w:val="28"/>
          <w:szCs w:val="28"/>
        </w:rPr>
        <w:t>.2. Осуществление:</w:t>
      </w:r>
    </w:p>
    <w:p w:rsidR="00FA5021" w:rsidRPr="00FA5021" w:rsidRDefault="00FA5021" w:rsidP="00FA50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       </w:t>
      </w:r>
      <w:r w:rsidR="00291A68" w:rsidRPr="00FA5021">
        <w:rPr>
          <w:rStyle w:val="FontStyle13"/>
          <w:spacing w:val="0"/>
          <w:sz w:val="28"/>
          <w:szCs w:val="28"/>
        </w:rPr>
        <w:t xml:space="preserve">- планирования контрольных мероприятий на предстоящий год и утверждение годового плана проведения контрольных мероприятий в установленном порядке, в соответствии с </w:t>
      </w:r>
      <w:r w:rsidR="00093AD5" w:rsidRPr="00FA5021">
        <w:rPr>
          <w:rStyle w:val="FontStyle13"/>
          <w:spacing w:val="0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A5021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A502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21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68" w:rsidRDefault="00781436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формирования</w:t>
      </w:r>
      <w:r w:rsidR="00291A68">
        <w:rPr>
          <w:rStyle w:val="FontStyle13"/>
          <w:spacing w:val="0"/>
          <w:sz w:val="28"/>
          <w:szCs w:val="28"/>
        </w:rPr>
        <w:t xml:space="preserve"> программ проведения контрольных мероприятий в соответствии с утвержденным планом;</w:t>
      </w:r>
    </w:p>
    <w:p w:rsidR="00291A68" w:rsidRDefault="00291A6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</w:t>
      </w:r>
      <w:r w:rsidR="006E57B0">
        <w:rPr>
          <w:rStyle w:val="FontStyle13"/>
          <w:spacing w:val="0"/>
          <w:sz w:val="28"/>
          <w:szCs w:val="28"/>
        </w:rPr>
        <w:t xml:space="preserve"> </w:t>
      </w:r>
      <w:r>
        <w:rPr>
          <w:rStyle w:val="FontStyle13"/>
          <w:spacing w:val="0"/>
          <w:sz w:val="28"/>
          <w:szCs w:val="28"/>
        </w:rPr>
        <w:t xml:space="preserve"> </w:t>
      </w:r>
      <w:r w:rsidR="006E57B0">
        <w:rPr>
          <w:rStyle w:val="FontStyle13"/>
          <w:spacing w:val="0"/>
          <w:sz w:val="28"/>
          <w:szCs w:val="28"/>
        </w:rPr>
        <w:t xml:space="preserve"> </w:t>
      </w:r>
      <w:r w:rsidR="00781436">
        <w:rPr>
          <w:rStyle w:val="FontStyle13"/>
          <w:spacing w:val="0"/>
          <w:sz w:val="28"/>
          <w:szCs w:val="28"/>
        </w:rPr>
        <w:t>формирования</w:t>
      </w:r>
      <w:r>
        <w:rPr>
          <w:rStyle w:val="FontStyle13"/>
          <w:spacing w:val="0"/>
          <w:sz w:val="28"/>
          <w:szCs w:val="28"/>
        </w:rPr>
        <w:t xml:space="preserve"> годового отчета по финансовому контролю;</w:t>
      </w:r>
    </w:p>
    <w:p w:rsidR="00291A68" w:rsidRDefault="00291A6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>- подготовки актов, оперативных информационно-аналитических справок по результатам осуществления контрольных мероприятий;</w:t>
      </w:r>
    </w:p>
    <w:p w:rsidR="00291A68" w:rsidRDefault="00291A6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подготовки ответов на письменные заявления;</w:t>
      </w:r>
    </w:p>
    <w:p w:rsidR="00291A68" w:rsidRDefault="00291A6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- </w:t>
      </w:r>
      <w:proofErr w:type="gramStart"/>
      <w:r>
        <w:rPr>
          <w:rStyle w:val="FontStyle13"/>
          <w:spacing w:val="0"/>
          <w:sz w:val="28"/>
          <w:szCs w:val="28"/>
        </w:rPr>
        <w:t>контроля за</w:t>
      </w:r>
      <w:proofErr w:type="gramEnd"/>
      <w:r>
        <w:rPr>
          <w:rStyle w:val="FontStyle13"/>
          <w:spacing w:val="0"/>
          <w:sz w:val="28"/>
          <w:szCs w:val="28"/>
        </w:rPr>
        <w:t xml:space="preserve">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</w:t>
      </w:r>
      <w:r w:rsidR="00735C28">
        <w:rPr>
          <w:rStyle w:val="FontStyle13"/>
          <w:spacing w:val="0"/>
          <w:sz w:val="28"/>
          <w:szCs w:val="28"/>
        </w:rPr>
        <w:t>е</w:t>
      </w:r>
      <w:r>
        <w:rPr>
          <w:rStyle w:val="FontStyle13"/>
          <w:spacing w:val="0"/>
          <w:sz w:val="28"/>
          <w:szCs w:val="28"/>
        </w:rPr>
        <w:t xml:space="preserve"> за возмещением причиненного ущерба (при наличии);</w:t>
      </w:r>
    </w:p>
    <w:p w:rsidR="004A6D24" w:rsidRDefault="004A6D24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производства (составление протоколов)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35C28" w:rsidRDefault="00735C2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участия в разработке проектов нормативных и методических документов по вопросам, относящимся к компетенции Отдела;</w:t>
      </w:r>
    </w:p>
    <w:p w:rsidR="00AF3E7C" w:rsidRDefault="00AF3E7C" w:rsidP="00AF3E7C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участия в организации и осуществлении мероприятий по профессиональной подготовке и переподготовке муниципальных органов, проведении совещаний, семинаров по вопросам входящим в компетенцию Отдела;</w:t>
      </w:r>
    </w:p>
    <w:p w:rsidR="001F3B09" w:rsidRDefault="001F3B09" w:rsidP="001F3B09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обеспечения ведения дел, предусмотренных номенклатурой по предмету деятельности Отдела и обеспечение</w:t>
      </w:r>
      <w:r w:rsidR="00AF3E7C">
        <w:rPr>
          <w:rStyle w:val="FontStyle13"/>
          <w:spacing w:val="0"/>
          <w:sz w:val="28"/>
          <w:szCs w:val="28"/>
        </w:rPr>
        <w:t xml:space="preserve"> сохранности номенклатурных дел;</w:t>
      </w:r>
    </w:p>
    <w:p w:rsidR="001F3B09" w:rsidRDefault="001F3B09" w:rsidP="001F3B09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- обеспечения подготовки документов в архив, согласно утвержденной в Отделе номенклатуре дел, </w:t>
      </w:r>
      <w:r w:rsidR="00AF3E7C">
        <w:rPr>
          <w:rStyle w:val="FontStyle13"/>
          <w:spacing w:val="0"/>
          <w:sz w:val="28"/>
          <w:szCs w:val="28"/>
        </w:rPr>
        <w:t>по предмету деятельности Отдела;</w:t>
      </w:r>
    </w:p>
    <w:p w:rsidR="00735C28" w:rsidRDefault="00735C28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других функций в соответствии с правовыми актами администрации Увельского муниципального района.</w:t>
      </w:r>
    </w:p>
    <w:p w:rsidR="00735C28" w:rsidRDefault="003602DE" w:rsidP="00406780">
      <w:pPr>
        <w:pStyle w:val="ConsPlusNormal"/>
        <w:ind w:firstLine="540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1</w:t>
      </w:r>
      <w:r>
        <w:rPr>
          <w:rStyle w:val="FontStyle13"/>
          <w:spacing w:val="0"/>
          <w:sz w:val="28"/>
          <w:szCs w:val="28"/>
          <w:lang w:val="en-US"/>
        </w:rPr>
        <w:t>4</w:t>
      </w:r>
      <w:r w:rsidR="00735C28">
        <w:rPr>
          <w:rStyle w:val="FontStyle13"/>
          <w:spacing w:val="0"/>
          <w:sz w:val="28"/>
          <w:szCs w:val="28"/>
        </w:rPr>
        <w:t>.3. Направление:</w:t>
      </w:r>
    </w:p>
    <w:p w:rsidR="00735C28" w:rsidRDefault="004B6424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оперативной информации о результатах внутреннего муниципального финансового контроля </w:t>
      </w:r>
      <w:r w:rsidR="006D01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Увельского муниципального района, должностным лицам администрации района по курируемым направлениям с целью принятия мер по выявленным бюджетным направлениям и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бюджетных средств;</w:t>
      </w:r>
    </w:p>
    <w:p w:rsidR="004B6424" w:rsidRPr="003602DE" w:rsidRDefault="004B6424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1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Увельского муниципального района информационно-аналитических справок о выявленных нарушениях, их причинах и последствиях, а также предложения о принятии необходимых мер по устранению бюджетных нарушений и привлечению</w:t>
      </w:r>
      <w:r w:rsidR="003602DE">
        <w:rPr>
          <w:rFonts w:ascii="Times New Roman" w:hAnsi="Times New Roman" w:cs="Times New Roman"/>
          <w:sz w:val="28"/>
          <w:szCs w:val="28"/>
        </w:rPr>
        <w:t xml:space="preserve"> к ответственности виновных лиц</w:t>
      </w:r>
      <w:r w:rsidR="00FE4F04">
        <w:rPr>
          <w:rFonts w:ascii="Times New Roman" w:hAnsi="Times New Roman" w:cs="Times New Roman"/>
          <w:sz w:val="28"/>
          <w:szCs w:val="28"/>
        </w:rPr>
        <w:t>;</w:t>
      </w:r>
    </w:p>
    <w:p w:rsidR="003602DE" w:rsidRDefault="003602DE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2DE">
        <w:rPr>
          <w:rFonts w:ascii="Times New Roman" w:hAnsi="Times New Roman" w:cs="Times New Roman"/>
          <w:sz w:val="28"/>
          <w:szCs w:val="28"/>
        </w:rPr>
        <w:t>- в правоохранительные органы района материалов ревизий и проверок, в ходе которых выявлены нарушения законодательства в финансо</w:t>
      </w:r>
      <w:r>
        <w:rPr>
          <w:rFonts w:ascii="Times New Roman" w:hAnsi="Times New Roman" w:cs="Times New Roman"/>
          <w:sz w:val="28"/>
          <w:szCs w:val="28"/>
        </w:rPr>
        <w:t>во-бю</w:t>
      </w:r>
      <w:r w:rsidRPr="003602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сфере получателями средств местного бюджета, содержащих признаки состава преступления или правонарушения;</w:t>
      </w:r>
    </w:p>
    <w:p w:rsidR="00FE4F04" w:rsidRDefault="00FE4F04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Главное контрольное управление Челябинской области на основании Соглашения о взаимодействии;</w:t>
      </w:r>
    </w:p>
    <w:p w:rsidR="003602DE" w:rsidRDefault="003602DE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получателям средств местного бюджета  обязательных для исполнения представлений (предписаний) об устранении выявленных нарушений законодательства </w:t>
      </w:r>
      <w:r w:rsidRPr="003602DE">
        <w:rPr>
          <w:rFonts w:ascii="Times New Roman" w:hAnsi="Times New Roman" w:cs="Times New Roman"/>
          <w:sz w:val="28"/>
          <w:szCs w:val="28"/>
        </w:rPr>
        <w:t>в финансо</w:t>
      </w:r>
      <w:r>
        <w:rPr>
          <w:rFonts w:ascii="Times New Roman" w:hAnsi="Times New Roman" w:cs="Times New Roman"/>
          <w:sz w:val="28"/>
          <w:szCs w:val="28"/>
        </w:rPr>
        <w:t>во-бю</w:t>
      </w:r>
      <w:r w:rsidRPr="003602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жетной сфере, принятия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возмещению причиненного ущерба и привлечению к ответственности виновных лиц, а также</w:t>
      </w:r>
      <w:r w:rsidR="00FE4F04">
        <w:rPr>
          <w:rFonts w:ascii="Times New Roman" w:hAnsi="Times New Roman" w:cs="Times New Roman"/>
          <w:sz w:val="28"/>
          <w:szCs w:val="28"/>
        </w:rPr>
        <w:t xml:space="preserve"> пресечению возможных нарушений.</w:t>
      </w:r>
    </w:p>
    <w:p w:rsidR="007219CF" w:rsidRPr="003602DE" w:rsidRDefault="007219CF" w:rsidP="00406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424" w:rsidRPr="004B6424" w:rsidRDefault="007B62F6" w:rsidP="007B62F6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B642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4B6424" w:rsidRDefault="004B6424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424" w:rsidRDefault="004B6424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2F6">
        <w:rPr>
          <w:rFonts w:ascii="Times New Roman" w:hAnsi="Times New Roman" w:cs="Times New Roman"/>
          <w:sz w:val="28"/>
          <w:szCs w:val="28"/>
        </w:rPr>
        <w:t>1</w:t>
      </w:r>
      <w:r w:rsidR="007B62F6" w:rsidRPr="007B62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Отдел финансового контроля при реализации возложенных на него функций имеет право:</w:t>
      </w:r>
    </w:p>
    <w:p w:rsidR="004B6424" w:rsidRDefault="004B6424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вносить в органы местного самоуправления администрации Увельского муниципального района</w:t>
      </w:r>
      <w:r w:rsidR="00D41C7E">
        <w:rPr>
          <w:rFonts w:ascii="Times New Roman" w:hAnsi="Times New Roman" w:cs="Times New Roman"/>
          <w:sz w:val="28"/>
          <w:szCs w:val="28"/>
        </w:rPr>
        <w:t xml:space="preserve"> предложения по улучшению организации и проведения внутреннего муниципального финансового контроля, контроля в сфере размещения заказов и контроля в сфере закупок;</w:t>
      </w:r>
    </w:p>
    <w:p w:rsidR="00D41C7E" w:rsidRDefault="00DC1505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вносить Г</w:t>
      </w:r>
      <w:r w:rsidR="00D41C7E">
        <w:rPr>
          <w:rFonts w:ascii="Times New Roman" w:hAnsi="Times New Roman" w:cs="Times New Roman"/>
          <w:sz w:val="28"/>
          <w:szCs w:val="28"/>
        </w:rPr>
        <w:t>лаве Увельского муниципального района, руководителям проверяемых структурных подразделений Увельского муниципального района и организаций предложения о привлечении к ответственности лиц, виновных в неисполнении или ненадлежащем исполнении обязанностей, в сфере подконтрольной отделу;</w:t>
      </w:r>
    </w:p>
    <w:p w:rsidR="00D41C7E" w:rsidRDefault="00D41C7E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запрашивать и получать от органов местного самоуправления, юридических и физических лиц, а также их должностных лиц в порядке, установленном законодательством Российской Федерации, необходимые документы, информацию и сведения;</w:t>
      </w:r>
    </w:p>
    <w:p w:rsidR="00D41C7E" w:rsidRDefault="00DC1505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вносить предложения Г</w:t>
      </w:r>
      <w:r w:rsidR="00D41C7E">
        <w:rPr>
          <w:rFonts w:ascii="Times New Roman" w:hAnsi="Times New Roman" w:cs="Times New Roman"/>
          <w:sz w:val="28"/>
          <w:szCs w:val="28"/>
        </w:rPr>
        <w:t>лаве Увельского муниципального района по привлечению на договорной основе научных организаций, ученых, специалистов и экспертов для решения вопросов, относящихся к компетенции отдела, в том числе для проведения финансово-экономических и технических экспертиз, контрольных обмеров по результатам выполненных работ;</w:t>
      </w:r>
    </w:p>
    <w:p w:rsidR="00D41C7E" w:rsidRPr="001F3B09" w:rsidRDefault="00D41C7E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проводить совещания, семинары и принимать участие в мероприятиях</w:t>
      </w:r>
      <w:r w:rsidR="004D14E2">
        <w:rPr>
          <w:rFonts w:ascii="Times New Roman" w:hAnsi="Times New Roman" w:cs="Times New Roman"/>
          <w:sz w:val="28"/>
          <w:szCs w:val="28"/>
        </w:rPr>
        <w:t>, проводимых органами местного самоуправления, иными органами и организациями для реализации задач, возложенных на отдел;</w:t>
      </w:r>
    </w:p>
    <w:p w:rsidR="003876E6" w:rsidRPr="003876E6" w:rsidRDefault="003876E6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E6">
        <w:rPr>
          <w:rFonts w:ascii="Times New Roman" w:hAnsi="Times New Roman" w:cs="Times New Roman"/>
          <w:sz w:val="28"/>
          <w:szCs w:val="28"/>
        </w:rPr>
        <w:t xml:space="preserve">       6) взаимодействовать с отраслевыми (фу</w:t>
      </w:r>
      <w:r w:rsidR="00FE4F04">
        <w:rPr>
          <w:rFonts w:ascii="Times New Roman" w:hAnsi="Times New Roman" w:cs="Times New Roman"/>
          <w:sz w:val="28"/>
          <w:szCs w:val="28"/>
        </w:rPr>
        <w:t>н</w:t>
      </w:r>
      <w:r w:rsidRPr="003876E6">
        <w:rPr>
          <w:rFonts w:ascii="Times New Roman" w:hAnsi="Times New Roman" w:cs="Times New Roman"/>
          <w:sz w:val="28"/>
          <w:szCs w:val="28"/>
        </w:rPr>
        <w:t>кциональными) органами администрации муниципального образования Увельский муниципальный район в пределах полномочий, предоставленных ему правовыми актами и Положением об Отделе;</w:t>
      </w:r>
    </w:p>
    <w:p w:rsidR="004D14E2" w:rsidRDefault="003876E6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6E6">
        <w:rPr>
          <w:rFonts w:ascii="Times New Roman" w:hAnsi="Times New Roman" w:cs="Times New Roman"/>
          <w:sz w:val="28"/>
          <w:szCs w:val="28"/>
        </w:rPr>
        <w:t xml:space="preserve">       7</w:t>
      </w:r>
      <w:r w:rsidR="004D14E2">
        <w:rPr>
          <w:rFonts w:ascii="Times New Roman" w:hAnsi="Times New Roman" w:cs="Times New Roman"/>
          <w:sz w:val="28"/>
          <w:szCs w:val="28"/>
        </w:rPr>
        <w:t>) осуществлять иные права в соответствии с действующим законодательством Российской Федерации.</w:t>
      </w:r>
    </w:p>
    <w:p w:rsidR="004D14E2" w:rsidRDefault="004D14E2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2F6">
        <w:rPr>
          <w:rFonts w:ascii="Times New Roman" w:hAnsi="Times New Roman" w:cs="Times New Roman"/>
          <w:sz w:val="28"/>
          <w:szCs w:val="28"/>
        </w:rPr>
        <w:t>1</w:t>
      </w:r>
      <w:r w:rsidR="007B62F6" w:rsidRPr="007B62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Отдел финансового контроля при реализации возложенных на него функций обязан:</w:t>
      </w:r>
    </w:p>
    <w:p w:rsidR="004D14E2" w:rsidRDefault="004D14E2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осуществлять свою деятельность в соответствии с законодательством и нормативно-правовыми актами Российской Федерации, Челябинской области и Увельского муниципального района</w:t>
      </w:r>
      <w:r w:rsidR="00093AD5">
        <w:rPr>
          <w:rFonts w:ascii="Times New Roman" w:hAnsi="Times New Roman" w:cs="Times New Roman"/>
          <w:sz w:val="28"/>
          <w:szCs w:val="28"/>
        </w:rPr>
        <w:t>, утвержденными Стандартами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4E2" w:rsidRDefault="004D14E2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выполнять в установленные сроки поручения </w:t>
      </w:r>
      <w:r w:rsidR="006D01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Увельского муниц</w:t>
      </w:r>
      <w:r w:rsidR="00DC1505">
        <w:rPr>
          <w:rFonts w:ascii="Times New Roman" w:hAnsi="Times New Roman" w:cs="Times New Roman"/>
          <w:sz w:val="28"/>
          <w:szCs w:val="28"/>
        </w:rPr>
        <w:t>ипального района, заместителей Г</w:t>
      </w:r>
      <w:r>
        <w:rPr>
          <w:rFonts w:ascii="Times New Roman" w:hAnsi="Times New Roman" w:cs="Times New Roman"/>
          <w:sz w:val="28"/>
          <w:szCs w:val="28"/>
        </w:rPr>
        <w:t>лавы Увельского муниципального района;</w:t>
      </w:r>
    </w:p>
    <w:p w:rsidR="004D14E2" w:rsidRDefault="00DC1505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3) представлять Гл</w:t>
      </w:r>
      <w:r w:rsidR="004D14E2">
        <w:rPr>
          <w:rFonts w:ascii="Times New Roman" w:hAnsi="Times New Roman" w:cs="Times New Roman"/>
          <w:sz w:val="28"/>
          <w:szCs w:val="28"/>
        </w:rPr>
        <w:t>аве Увельского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района, заместителю Г</w:t>
      </w:r>
      <w:r w:rsidR="004D14E2">
        <w:rPr>
          <w:rFonts w:ascii="Times New Roman" w:hAnsi="Times New Roman" w:cs="Times New Roman"/>
          <w:sz w:val="28"/>
          <w:szCs w:val="28"/>
        </w:rPr>
        <w:t>лавы Увельского муниципального района по финансам и экономике, начальнику финансового управления информацию о деятельности Отдела;</w:t>
      </w:r>
    </w:p>
    <w:p w:rsidR="004D14E2" w:rsidRDefault="004D14E2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представлять сведения по запросам органов муниципальной власти Увельского района, органов государственной власти Челябинской области по вопросам, входящим в компетенцию отдела, в порядке, установленном законодательством Российской</w:t>
      </w:r>
      <w:r w:rsidR="00AF3819">
        <w:rPr>
          <w:rFonts w:ascii="Times New Roman" w:hAnsi="Times New Roman" w:cs="Times New Roman"/>
          <w:sz w:val="28"/>
          <w:szCs w:val="28"/>
        </w:rPr>
        <w:t xml:space="preserve"> Федерации, Челябинской области и Увельского района;</w:t>
      </w:r>
    </w:p>
    <w:p w:rsidR="00AF3819" w:rsidRDefault="00AF3819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не разглашать информацию, составляющую государственную, коммерческую, служебную и иную охраняемую законом тайну, полученную при осуществлении деятельности, за исключением случаев, предусмотренных федеральными законами.</w:t>
      </w:r>
    </w:p>
    <w:p w:rsidR="00AF3819" w:rsidRDefault="00AF3819" w:rsidP="004B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819" w:rsidRPr="00AF3819" w:rsidRDefault="007B62F6" w:rsidP="007B62F6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B62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3819">
        <w:rPr>
          <w:rFonts w:ascii="Times New Roman" w:hAnsi="Times New Roman" w:cs="Times New Roman"/>
          <w:b/>
          <w:sz w:val="28"/>
          <w:szCs w:val="28"/>
        </w:rPr>
        <w:t>Организация работы отдела</w:t>
      </w:r>
    </w:p>
    <w:p w:rsidR="00AF3819" w:rsidRDefault="00AF3819" w:rsidP="00AF381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3819" w:rsidRDefault="00795BD2" w:rsidP="005C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F6">
        <w:rPr>
          <w:rFonts w:ascii="Times New Roman" w:hAnsi="Times New Roman" w:cs="Times New Roman"/>
          <w:sz w:val="28"/>
          <w:szCs w:val="28"/>
        </w:rPr>
        <w:t>1</w:t>
      </w:r>
      <w:r w:rsidR="007B62F6" w:rsidRPr="007B62F6">
        <w:rPr>
          <w:rFonts w:ascii="Times New Roman" w:hAnsi="Times New Roman" w:cs="Times New Roman"/>
          <w:sz w:val="28"/>
          <w:szCs w:val="28"/>
        </w:rPr>
        <w:t>7</w:t>
      </w:r>
      <w:r w:rsidR="00615296">
        <w:rPr>
          <w:rFonts w:ascii="Times New Roman" w:hAnsi="Times New Roman" w:cs="Times New Roman"/>
          <w:sz w:val="28"/>
          <w:szCs w:val="28"/>
        </w:rPr>
        <w:t>. Отдел финансового контроля возглавляет начальник, который назначается и освобождает</w:t>
      </w:r>
      <w:r w:rsidR="00DC1505">
        <w:rPr>
          <w:rFonts w:ascii="Times New Roman" w:hAnsi="Times New Roman" w:cs="Times New Roman"/>
          <w:sz w:val="28"/>
          <w:szCs w:val="28"/>
        </w:rPr>
        <w:t>ся от должности Г</w:t>
      </w:r>
      <w:r w:rsidR="00615296">
        <w:rPr>
          <w:rFonts w:ascii="Times New Roman" w:hAnsi="Times New Roman" w:cs="Times New Roman"/>
          <w:sz w:val="28"/>
          <w:szCs w:val="28"/>
        </w:rPr>
        <w:t>лавой администрации Увельского муниципального района.</w:t>
      </w:r>
    </w:p>
    <w:p w:rsidR="0062411A" w:rsidRDefault="0062411A" w:rsidP="005C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2F6">
        <w:rPr>
          <w:rFonts w:ascii="Times New Roman" w:hAnsi="Times New Roman" w:cs="Times New Roman"/>
          <w:sz w:val="28"/>
          <w:szCs w:val="28"/>
        </w:rPr>
        <w:t xml:space="preserve"> 1</w:t>
      </w:r>
      <w:r w:rsidR="007B62F6" w:rsidRPr="007B62F6">
        <w:rPr>
          <w:rFonts w:ascii="Times New Roman" w:hAnsi="Times New Roman" w:cs="Times New Roman"/>
          <w:sz w:val="28"/>
          <w:szCs w:val="28"/>
        </w:rPr>
        <w:t>8</w:t>
      </w:r>
      <w:r w:rsidR="00FA50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Сотрудники Отдела назначаются на должность и освобождаются </w:t>
      </w:r>
      <w:r w:rsidR="0087201F">
        <w:rPr>
          <w:rFonts w:ascii="Times New Roman" w:hAnsi="Times New Roman" w:cs="Times New Roman"/>
          <w:sz w:val="28"/>
          <w:szCs w:val="28"/>
        </w:rPr>
        <w:t>от нее распоряжением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8720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 района</w:t>
      </w:r>
      <w:r w:rsidR="0087201F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1A" w:rsidRDefault="00FA5021" w:rsidP="00FA50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2F6">
        <w:rPr>
          <w:rFonts w:ascii="Times New Roman" w:hAnsi="Times New Roman" w:cs="Times New Roman"/>
          <w:sz w:val="28"/>
          <w:szCs w:val="28"/>
        </w:rPr>
        <w:t>1</w:t>
      </w:r>
      <w:r w:rsidR="007B62F6" w:rsidRPr="007B62F6">
        <w:rPr>
          <w:rFonts w:ascii="Times New Roman" w:hAnsi="Times New Roman" w:cs="Times New Roman"/>
          <w:sz w:val="28"/>
          <w:szCs w:val="28"/>
        </w:rPr>
        <w:t>9</w:t>
      </w:r>
      <w:r w:rsidR="00EF534C">
        <w:rPr>
          <w:rFonts w:ascii="Times New Roman" w:hAnsi="Times New Roman" w:cs="Times New Roman"/>
          <w:sz w:val="28"/>
          <w:szCs w:val="28"/>
        </w:rPr>
        <w:t xml:space="preserve">. </w:t>
      </w:r>
      <w:r w:rsidR="0062411A">
        <w:rPr>
          <w:rFonts w:ascii="Times New Roman" w:hAnsi="Times New Roman" w:cs="Times New Roman"/>
          <w:sz w:val="28"/>
          <w:szCs w:val="28"/>
        </w:rPr>
        <w:t>Сотрудники Отдела являются муниципальными служащими администрации У</w:t>
      </w:r>
      <w:r w:rsidR="0087201F">
        <w:rPr>
          <w:rFonts w:ascii="Times New Roman" w:hAnsi="Times New Roman" w:cs="Times New Roman"/>
          <w:sz w:val="28"/>
          <w:szCs w:val="28"/>
        </w:rPr>
        <w:t>вельского муниципального района, на них распространяется законодательство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5C7C30" w:rsidRPr="00BC68B1" w:rsidRDefault="00FA5021" w:rsidP="00FA5021">
      <w:pPr>
        <w:pStyle w:val="Style4"/>
        <w:widowControl/>
        <w:tabs>
          <w:tab w:val="left" w:pos="1205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     </w:t>
      </w:r>
      <w:r w:rsidR="007B62F6" w:rsidRPr="001F3B09">
        <w:rPr>
          <w:rStyle w:val="FontStyle13"/>
          <w:spacing w:val="0"/>
          <w:sz w:val="28"/>
          <w:szCs w:val="28"/>
        </w:rPr>
        <w:t>20</w:t>
      </w:r>
      <w:r w:rsidR="00DC1505">
        <w:rPr>
          <w:rStyle w:val="FontStyle13"/>
          <w:spacing w:val="0"/>
          <w:sz w:val="28"/>
          <w:szCs w:val="28"/>
        </w:rPr>
        <w:t xml:space="preserve">. </w:t>
      </w:r>
      <w:r w:rsidR="00EF534C">
        <w:rPr>
          <w:rStyle w:val="FontStyle13"/>
          <w:spacing w:val="0"/>
          <w:sz w:val="28"/>
          <w:szCs w:val="28"/>
        </w:rPr>
        <w:t xml:space="preserve">  </w:t>
      </w:r>
      <w:r w:rsidR="005C7C30" w:rsidRPr="00BC68B1">
        <w:rPr>
          <w:rStyle w:val="FontStyle13"/>
          <w:spacing w:val="0"/>
          <w:sz w:val="28"/>
          <w:szCs w:val="28"/>
        </w:rPr>
        <w:t xml:space="preserve">Начальник </w:t>
      </w:r>
      <w:r w:rsidR="00615296"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>:</w:t>
      </w:r>
    </w:p>
    <w:p w:rsidR="005C7C30" w:rsidRPr="00BC68B1" w:rsidRDefault="00FA5021" w:rsidP="00FA5021">
      <w:pPr>
        <w:pStyle w:val="Style4"/>
        <w:widowControl/>
        <w:tabs>
          <w:tab w:val="left" w:pos="1037"/>
          <w:tab w:val="left" w:pos="1134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1) </w:t>
      </w:r>
      <w:r w:rsidR="005C7C30" w:rsidRPr="00BC68B1">
        <w:rPr>
          <w:rStyle w:val="FontStyle13"/>
          <w:spacing w:val="0"/>
          <w:sz w:val="28"/>
          <w:szCs w:val="28"/>
        </w:rPr>
        <w:t xml:space="preserve">организует и осуществляет общее руководство и контроль над деятельностью </w:t>
      </w:r>
      <w:r w:rsidR="00615296">
        <w:rPr>
          <w:rStyle w:val="FontStyle13"/>
          <w:spacing w:val="0"/>
          <w:sz w:val="28"/>
          <w:szCs w:val="28"/>
        </w:rPr>
        <w:t>О</w:t>
      </w:r>
      <w:r w:rsidR="005C7C30" w:rsidRPr="00BC68B1">
        <w:rPr>
          <w:rStyle w:val="FontStyle13"/>
          <w:spacing w:val="0"/>
          <w:sz w:val="28"/>
          <w:szCs w:val="28"/>
        </w:rPr>
        <w:t>тдела;</w:t>
      </w:r>
    </w:p>
    <w:p w:rsidR="005C7C30" w:rsidRPr="00BC68B1" w:rsidRDefault="00FA5021" w:rsidP="00FA5021">
      <w:pPr>
        <w:pStyle w:val="Style4"/>
        <w:widowControl/>
        <w:tabs>
          <w:tab w:val="left" w:pos="1037"/>
          <w:tab w:val="left" w:pos="1134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2) </w:t>
      </w:r>
      <w:r w:rsidR="005C7C30" w:rsidRPr="00BC68B1">
        <w:rPr>
          <w:rStyle w:val="FontStyle13"/>
          <w:spacing w:val="0"/>
          <w:sz w:val="28"/>
          <w:szCs w:val="28"/>
        </w:rPr>
        <w:t xml:space="preserve">носит предложения </w:t>
      </w:r>
      <w:r w:rsidR="00F24266">
        <w:rPr>
          <w:rStyle w:val="FontStyle13"/>
          <w:spacing w:val="0"/>
          <w:sz w:val="28"/>
          <w:szCs w:val="28"/>
        </w:rPr>
        <w:t>Главе Увельского района</w:t>
      </w:r>
      <w:r w:rsidR="005C7C30" w:rsidRPr="00BC68B1">
        <w:rPr>
          <w:rStyle w:val="FontStyle13"/>
          <w:spacing w:val="0"/>
          <w:sz w:val="28"/>
          <w:szCs w:val="28"/>
        </w:rPr>
        <w:t xml:space="preserve">, согласованные с курирующим заместителем, предложения по структуре и численности </w:t>
      </w:r>
      <w:r w:rsidR="0020430F"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>;</w:t>
      </w:r>
    </w:p>
    <w:p w:rsidR="005C7C30" w:rsidRPr="00BC68B1" w:rsidRDefault="00FA5021" w:rsidP="00FA5021">
      <w:pPr>
        <w:pStyle w:val="Style4"/>
        <w:widowControl/>
        <w:tabs>
          <w:tab w:val="left" w:pos="888"/>
          <w:tab w:val="left" w:pos="1134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3) </w:t>
      </w:r>
      <w:r w:rsidR="005C7C30" w:rsidRPr="00BC68B1">
        <w:rPr>
          <w:rStyle w:val="FontStyle13"/>
          <w:spacing w:val="0"/>
          <w:sz w:val="28"/>
          <w:szCs w:val="28"/>
        </w:rPr>
        <w:t xml:space="preserve">разрабатывает и представляет на утверждение </w:t>
      </w:r>
      <w:r w:rsidR="00716DC4">
        <w:rPr>
          <w:rStyle w:val="FontStyle13"/>
          <w:spacing w:val="0"/>
          <w:sz w:val="28"/>
          <w:szCs w:val="28"/>
        </w:rPr>
        <w:t>Г</w:t>
      </w:r>
      <w:r w:rsidR="0020430F">
        <w:rPr>
          <w:rStyle w:val="FontStyle13"/>
          <w:spacing w:val="0"/>
          <w:sz w:val="28"/>
          <w:szCs w:val="28"/>
        </w:rPr>
        <w:t>лавы Увельского  района</w:t>
      </w:r>
      <w:r w:rsidR="005C7C30" w:rsidRPr="00BC68B1">
        <w:rPr>
          <w:rStyle w:val="FontStyle13"/>
          <w:spacing w:val="0"/>
          <w:sz w:val="28"/>
          <w:szCs w:val="28"/>
        </w:rPr>
        <w:t xml:space="preserve">, согласованные с курирующим заместителем, должностные регламенты на работников </w:t>
      </w:r>
      <w:r w:rsidR="0020430F"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>;</w:t>
      </w:r>
    </w:p>
    <w:p w:rsidR="005C7C30" w:rsidRPr="00BC68B1" w:rsidRDefault="00FA5021" w:rsidP="00FA5021">
      <w:pPr>
        <w:pStyle w:val="Style4"/>
        <w:widowControl/>
        <w:tabs>
          <w:tab w:val="left" w:pos="1018"/>
          <w:tab w:val="left" w:pos="1134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4) </w:t>
      </w:r>
      <w:r w:rsidR="005C7C30" w:rsidRPr="00BC68B1">
        <w:rPr>
          <w:rStyle w:val="FontStyle13"/>
          <w:spacing w:val="0"/>
          <w:sz w:val="28"/>
          <w:szCs w:val="28"/>
        </w:rPr>
        <w:t xml:space="preserve">вносит предложения по внесению дополнений и изменений в положение об отделе и должностные регламенты работников </w:t>
      </w:r>
      <w:r w:rsidR="0020430F">
        <w:rPr>
          <w:rStyle w:val="FontStyle13"/>
          <w:spacing w:val="0"/>
          <w:sz w:val="28"/>
          <w:szCs w:val="28"/>
        </w:rPr>
        <w:t xml:space="preserve">Отдела </w:t>
      </w:r>
      <w:r w:rsidR="005C7C30" w:rsidRPr="00BC68B1">
        <w:rPr>
          <w:rStyle w:val="FontStyle13"/>
          <w:spacing w:val="0"/>
          <w:sz w:val="28"/>
          <w:szCs w:val="28"/>
        </w:rPr>
        <w:t xml:space="preserve">в соответствии с функциями и задачами </w:t>
      </w:r>
      <w:r w:rsidR="0020430F"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>;</w:t>
      </w:r>
    </w:p>
    <w:p w:rsidR="005C7C30" w:rsidRPr="00BC68B1" w:rsidRDefault="00FA5021" w:rsidP="00FA5021">
      <w:pPr>
        <w:pStyle w:val="Style4"/>
        <w:widowControl/>
        <w:tabs>
          <w:tab w:val="left" w:pos="864"/>
          <w:tab w:val="left" w:pos="1134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5) </w:t>
      </w:r>
      <w:r w:rsidR="005C7C30" w:rsidRPr="00BC68B1">
        <w:rPr>
          <w:rStyle w:val="FontStyle13"/>
          <w:spacing w:val="0"/>
          <w:sz w:val="28"/>
          <w:szCs w:val="28"/>
        </w:rPr>
        <w:t xml:space="preserve">дает указания в пределах своих полномочий по вопросам деятельности </w:t>
      </w:r>
      <w:r w:rsidR="0020430F"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 xml:space="preserve">, обязательные для исполнения всеми работниками </w:t>
      </w:r>
      <w:r w:rsidR="0020430F"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>;</w:t>
      </w:r>
    </w:p>
    <w:p w:rsidR="005C7C30" w:rsidRPr="007B62F6" w:rsidRDefault="00FA5021" w:rsidP="00FA5021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6) </w:t>
      </w:r>
      <w:r w:rsidR="005C7C30" w:rsidRPr="00C46FD8">
        <w:rPr>
          <w:rStyle w:val="FontStyle13"/>
          <w:spacing w:val="0"/>
          <w:sz w:val="28"/>
          <w:szCs w:val="28"/>
        </w:rPr>
        <w:t xml:space="preserve">вносит мотивированные предложения по назначению на должности и освобождению от должности работников </w:t>
      </w:r>
      <w:r w:rsidR="00C46FD8" w:rsidRPr="00C46FD8">
        <w:rPr>
          <w:rStyle w:val="FontStyle13"/>
          <w:spacing w:val="0"/>
          <w:sz w:val="28"/>
          <w:szCs w:val="28"/>
        </w:rPr>
        <w:t>Отдела,</w:t>
      </w:r>
      <w:r w:rsidR="00C46FD8">
        <w:rPr>
          <w:rStyle w:val="FontStyle13"/>
          <w:spacing w:val="0"/>
          <w:sz w:val="28"/>
          <w:szCs w:val="28"/>
        </w:rPr>
        <w:t xml:space="preserve"> </w:t>
      </w:r>
      <w:r w:rsidR="005C7C30" w:rsidRPr="00C46FD8">
        <w:rPr>
          <w:rStyle w:val="FontStyle13"/>
          <w:spacing w:val="0"/>
          <w:sz w:val="28"/>
          <w:szCs w:val="28"/>
        </w:rPr>
        <w:t xml:space="preserve">вносит предложения о поощрении, привлечении к дисциплинарной ответственности работников </w:t>
      </w:r>
      <w:r w:rsidR="00C46FD8">
        <w:rPr>
          <w:rStyle w:val="FontStyle13"/>
          <w:spacing w:val="0"/>
          <w:sz w:val="28"/>
          <w:szCs w:val="28"/>
        </w:rPr>
        <w:t>Отдела;</w:t>
      </w:r>
    </w:p>
    <w:p w:rsidR="005C7C30" w:rsidRDefault="00C46FD8" w:rsidP="00FA5021">
      <w:pPr>
        <w:pStyle w:val="Style7"/>
        <w:widowControl/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>7) о</w:t>
      </w:r>
      <w:r w:rsidR="005C7C30" w:rsidRPr="00BC68B1">
        <w:rPr>
          <w:rStyle w:val="FontStyle13"/>
          <w:spacing w:val="0"/>
          <w:sz w:val="28"/>
          <w:szCs w:val="28"/>
        </w:rPr>
        <w:t xml:space="preserve">существляет контроль и обеспечивает соблюдение работниками </w:t>
      </w:r>
      <w:r>
        <w:rPr>
          <w:rStyle w:val="FontStyle13"/>
          <w:spacing w:val="0"/>
          <w:sz w:val="28"/>
          <w:szCs w:val="28"/>
        </w:rPr>
        <w:t>Отдела</w:t>
      </w:r>
      <w:r w:rsidR="005C7C30" w:rsidRPr="00BC68B1">
        <w:rPr>
          <w:rStyle w:val="FontStyle13"/>
          <w:spacing w:val="0"/>
          <w:sz w:val="28"/>
          <w:szCs w:val="28"/>
        </w:rPr>
        <w:t xml:space="preserve"> настоящего положения,</w:t>
      </w:r>
      <w:r>
        <w:rPr>
          <w:rStyle w:val="FontStyle13"/>
          <w:spacing w:val="0"/>
          <w:sz w:val="28"/>
          <w:szCs w:val="28"/>
        </w:rPr>
        <w:t xml:space="preserve"> административного регламента, </w:t>
      </w:r>
      <w:r w:rsidR="005C7C30" w:rsidRPr="00BC68B1">
        <w:rPr>
          <w:rStyle w:val="FontStyle13"/>
          <w:spacing w:val="0"/>
          <w:sz w:val="28"/>
          <w:szCs w:val="28"/>
        </w:rPr>
        <w:t xml:space="preserve"> должностных регламентов, правил внутреннего трудового распорядка, требований </w:t>
      </w:r>
      <w:r w:rsidR="005C7C30">
        <w:rPr>
          <w:rStyle w:val="FontStyle13"/>
          <w:spacing w:val="0"/>
          <w:sz w:val="28"/>
          <w:szCs w:val="28"/>
        </w:rPr>
        <w:t>нормативно-правовых актов</w:t>
      </w:r>
      <w:r w:rsidR="005C7C30" w:rsidRPr="00BC68B1">
        <w:rPr>
          <w:rStyle w:val="FontStyle13"/>
          <w:spacing w:val="0"/>
          <w:sz w:val="28"/>
          <w:szCs w:val="28"/>
        </w:rPr>
        <w:t xml:space="preserve"> </w:t>
      </w:r>
      <w:r w:rsidR="005C7C30">
        <w:rPr>
          <w:rStyle w:val="FontStyle13"/>
          <w:spacing w:val="0"/>
          <w:sz w:val="28"/>
          <w:szCs w:val="28"/>
        </w:rPr>
        <w:t>по охране труда</w:t>
      </w:r>
      <w:r>
        <w:rPr>
          <w:rStyle w:val="FontStyle13"/>
          <w:spacing w:val="0"/>
          <w:sz w:val="28"/>
          <w:szCs w:val="28"/>
        </w:rPr>
        <w:t xml:space="preserve"> и пожарной безопасности;</w:t>
      </w:r>
    </w:p>
    <w:p w:rsidR="00C46FD8" w:rsidRPr="00BC68B1" w:rsidRDefault="00C46FD8" w:rsidP="00FA5021">
      <w:pPr>
        <w:pStyle w:val="Style7"/>
        <w:widowControl/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8) </w:t>
      </w:r>
      <w:r w:rsidR="00FA5021">
        <w:rPr>
          <w:rStyle w:val="FontStyle13"/>
          <w:spacing w:val="0"/>
          <w:sz w:val="28"/>
          <w:szCs w:val="28"/>
        </w:rPr>
        <w:t>о</w:t>
      </w:r>
      <w:r w:rsidRPr="00BC68B1">
        <w:rPr>
          <w:rStyle w:val="FontStyle13"/>
          <w:spacing w:val="0"/>
          <w:sz w:val="28"/>
          <w:szCs w:val="28"/>
        </w:rPr>
        <w:t>существляет контроль и обеспечивает сохранность имущества, переданного в отдел</w:t>
      </w:r>
      <w:r>
        <w:rPr>
          <w:rStyle w:val="FontStyle13"/>
          <w:spacing w:val="0"/>
          <w:sz w:val="28"/>
          <w:szCs w:val="28"/>
        </w:rPr>
        <w:t xml:space="preserve"> финансового контроля.</w:t>
      </w:r>
    </w:p>
    <w:p w:rsidR="005C7C30" w:rsidRDefault="00C46FD8" w:rsidP="00C46FD8">
      <w:pPr>
        <w:pStyle w:val="Style7"/>
        <w:widowControl/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      </w:t>
      </w:r>
      <w:r w:rsidR="007B62F6" w:rsidRPr="003876E6">
        <w:rPr>
          <w:rStyle w:val="FontStyle13"/>
          <w:spacing w:val="0"/>
          <w:sz w:val="28"/>
          <w:szCs w:val="28"/>
        </w:rPr>
        <w:t>2</w:t>
      </w:r>
      <w:r w:rsidR="00DC1505">
        <w:rPr>
          <w:rStyle w:val="FontStyle13"/>
          <w:spacing w:val="0"/>
          <w:sz w:val="28"/>
          <w:szCs w:val="28"/>
        </w:rPr>
        <w:t>1. Деятельность О</w:t>
      </w:r>
      <w:r>
        <w:rPr>
          <w:rStyle w:val="FontStyle13"/>
          <w:spacing w:val="0"/>
          <w:sz w:val="28"/>
          <w:szCs w:val="28"/>
        </w:rPr>
        <w:t>тдела основывается на принципах законности, объективности, эффективности, независимости и гласности, сочетания различных методов в работе и организуется на основе планирования.</w:t>
      </w:r>
    </w:p>
    <w:p w:rsidR="00C46FD8" w:rsidRDefault="00C46FD8" w:rsidP="00C46FD8">
      <w:pPr>
        <w:pStyle w:val="Style7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</w:p>
    <w:p w:rsidR="005C7C30" w:rsidRPr="00BC68B1" w:rsidRDefault="005C7C30" w:rsidP="005C7C30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BC68B1">
        <w:rPr>
          <w:rStyle w:val="FontStyle12"/>
          <w:sz w:val="28"/>
          <w:szCs w:val="28"/>
        </w:rPr>
        <w:t>V</w:t>
      </w:r>
      <w:r w:rsidR="00C46FD8" w:rsidRPr="00C46FD8">
        <w:rPr>
          <w:b/>
          <w:bCs/>
          <w:sz w:val="28"/>
          <w:szCs w:val="28"/>
        </w:rPr>
        <w:t>I</w:t>
      </w:r>
      <w:r w:rsidR="007B62F6">
        <w:rPr>
          <w:b/>
          <w:bCs/>
          <w:sz w:val="28"/>
          <w:szCs w:val="28"/>
          <w:lang w:val="en-US"/>
        </w:rPr>
        <w:t>I</w:t>
      </w:r>
      <w:r w:rsidRPr="00BC68B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Ответственность</w:t>
      </w:r>
    </w:p>
    <w:p w:rsidR="005C7C30" w:rsidRPr="00BC68B1" w:rsidRDefault="005C7C30" w:rsidP="005C7C30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5C7C30" w:rsidRPr="00BC68B1" w:rsidRDefault="00EF534C" w:rsidP="00EF534C">
      <w:pPr>
        <w:pStyle w:val="Style4"/>
        <w:widowControl/>
        <w:tabs>
          <w:tab w:val="left" w:pos="1138"/>
        </w:tabs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      </w:t>
      </w:r>
      <w:r w:rsidR="003876E6">
        <w:rPr>
          <w:rStyle w:val="FontStyle13"/>
          <w:spacing w:val="0"/>
          <w:sz w:val="28"/>
          <w:szCs w:val="28"/>
        </w:rPr>
        <w:t>22</w:t>
      </w:r>
      <w:r w:rsidR="005C7C30" w:rsidRPr="00BC68B1">
        <w:rPr>
          <w:rStyle w:val="FontStyle13"/>
          <w:spacing w:val="0"/>
          <w:sz w:val="28"/>
          <w:szCs w:val="28"/>
        </w:rPr>
        <w:t xml:space="preserve">. Начальник отдела </w:t>
      </w:r>
      <w:r w:rsidR="00C46FD8">
        <w:rPr>
          <w:rStyle w:val="FontStyle13"/>
          <w:spacing w:val="0"/>
          <w:sz w:val="28"/>
          <w:szCs w:val="28"/>
        </w:rPr>
        <w:t>финансового контроля</w:t>
      </w:r>
      <w:r w:rsidR="005C7C30" w:rsidRPr="00BC68B1">
        <w:rPr>
          <w:rStyle w:val="FontStyle13"/>
          <w:spacing w:val="0"/>
          <w:sz w:val="28"/>
          <w:szCs w:val="28"/>
        </w:rPr>
        <w:t xml:space="preserve"> несет персональную ответственность за</w:t>
      </w:r>
      <w:r w:rsidR="005C7C30">
        <w:rPr>
          <w:rStyle w:val="FontStyle13"/>
          <w:spacing w:val="0"/>
          <w:sz w:val="28"/>
          <w:szCs w:val="28"/>
        </w:rPr>
        <w:t xml:space="preserve"> </w:t>
      </w:r>
      <w:r w:rsidR="005C7C30" w:rsidRPr="00BC68B1">
        <w:rPr>
          <w:rStyle w:val="FontStyle13"/>
          <w:spacing w:val="0"/>
          <w:sz w:val="28"/>
          <w:szCs w:val="28"/>
        </w:rPr>
        <w:t xml:space="preserve">выполнение возложенных на </w:t>
      </w:r>
      <w:r w:rsidR="00C46FD8">
        <w:rPr>
          <w:rStyle w:val="FontStyle13"/>
          <w:spacing w:val="0"/>
          <w:sz w:val="28"/>
          <w:szCs w:val="28"/>
        </w:rPr>
        <w:t>О</w:t>
      </w:r>
      <w:r w:rsidR="005F3EC9">
        <w:rPr>
          <w:rStyle w:val="FontStyle13"/>
          <w:spacing w:val="0"/>
          <w:sz w:val="28"/>
          <w:szCs w:val="28"/>
        </w:rPr>
        <w:t>тдел  функций и задач.</w:t>
      </w:r>
    </w:p>
    <w:p w:rsidR="005C7C30" w:rsidRPr="00BC68B1" w:rsidRDefault="003876E6" w:rsidP="00EF534C">
      <w:pPr>
        <w:pStyle w:val="Style4"/>
        <w:widowControl/>
        <w:tabs>
          <w:tab w:val="left" w:pos="1138"/>
        </w:tabs>
        <w:spacing w:line="240" w:lineRule="auto"/>
        <w:ind w:firstLine="426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23</w:t>
      </w:r>
      <w:r w:rsidR="005C7C30" w:rsidRPr="0087543A">
        <w:rPr>
          <w:rStyle w:val="FontStyle13"/>
          <w:spacing w:val="0"/>
          <w:sz w:val="28"/>
          <w:szCs w:val="28"/>
        </w:rPr>
        <w:t>. Степ</w:t>
      </w:r>
      <w:r w:rsidR="00DC1505">
        <w:rPr>
          <w:rStyle w:val="FontStyle13"/>
          <w:spacing w:val="0"/>
          <w:sz w:val="28"/>
          <w:szCs w:val="28"/>
        </w:rPr>
        <w:t>ень ответственности работников о</w:t>
      </w:r>
      <w:r w:rsidR="005C7C30" w:rsidRPr="0087543A">
        <w:rPr>
          <w:rStyle w:val="FontStyle13"/>
          <w:spacing w:val="0"/>
          <w:sz w:val="28"/>
          <w:szCs w:val="28"/>
        </w:rPr>
        <w:t xml:space="preserve">тдела </w:t>
      </w:r>
      <w:r w:rsidR="00C46FD8">
        <w:rPr>
          <w:rStyle w:val="FontStyle13"/>
          <w:spacing w:val="0"/>
          <w:sz w:val="28"/>
          <w:szCs w:val="28"/>
        </w:rPr>
        <w:t>финансового контроля</w:t>
      </w:r>
      <w:r w:rsidR="005C7C30">
        <w:rPr>
          <w:rStyle w:val="FontStyle13"/>
          <w:spacing w:val="0"/>
          <w:sz w:val="28"/>
          <w:szCs w:val="28"/>
        </w:rPr>
        <w:t xml:space="preserve"> </w:t>
      </w:r>
      <w:r w:rsidR="005C7C30" w:rsidRPr="0087543A">
        <w:rPr>
          <w:rStyle w:val="FontStyle13"/>
          <w:spacing w:val="0"/>
          <w:sz w:val="28"/>
          <w:szCs w:val="28"/>
        </w:rPr>
        <w:t>устанавливается должностными регламентами.</w:t>
      </w:r>
    </w:p>
    <w:p w:rsidR="005C7C30" w:rsidRPr="00AF3819" w:rsidRDefault="005C7C30" w:rsidP="005C7C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F48" w:rsidRDefault="00C46FD8" w:rsidP="00C46FD8">
      <w:pPr>
        <w:pStyle w:val="ConsPlusNormal"/>
        <w:ind w:firstLine="540"/>
        <w:jc w:val="center"/>
        <w:rPr>
          <w:rStyle w:val="FontStyle12"/>
          <w:b w:val="0"/>
          <w:sz w:val="28"/>
          <w:szCs w:val="28"/>
        </w:rPr>
      </w:pPr>
      <w:r w:rsidRPr="006E57B0">
        <w:rPr>
          <w:rStyle w:val="FontStyle12"/>
          <w:sz w:val="28"/>
          <w:szCs w:val="28"/>
        </w:rPr>
        <w:t>V</w:t>
      </w:r>
      <w:r w:rsidR="00DC150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E57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876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E57B0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Реорганизация и ликвидация</w:t>
      </w:r>
    </w:p>
    <w:p w:rsidR="00C46FD8" w:rsidRDefault="00C46FD8" w:rsidP="00C46FD8">
      <w:pPr>
        <w:pStyle w:val="ConsPlusNormal"/>
        <w:ind w:firstLine="540"/>
        <w:jc w:val="center"/>
        <w:rPr>
          <w:rStyle w:val="FontStyle12"/>
          <w:b w:val="0"/>
          <w:sz w:val="28"/>
          <w:szCs w:val="28"/>
        </w:rPr>
      </w:pPr>
    </w:p>
    <w:p w:rsidR="00C46FD8" w:rsidRDefault="003876E6" w:rsidP="00C46FD8">
      <w:pPr>
        <w:pStyle w:val="ConsPlusNormal"/>
        <w:ind w:firstLine="54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24</w:t>
      </w:r>
      <w:r w:rsidR="00C46FD8">
        <w:rPr>
          <w:rStyle w:val="FontStyle12"/>
          <w:b w:val="0"/>
          <w:sz w:val="28"/>
          <w:szCs w:val="28"/>
        </w:rPr>
        <w:t>. Реорганизация или ликвидация отдела финансового контр</w:t>
      </w:r>
      <w:r w:rsidR="00716DC4">
        <w:rPr>
          <w:rStyle w:val="FontStyle12"/>
          <w:b w:val="0"/>
          <w:sz w:val="28"/>
          <w:szCs w:val="28"/>
        </w:rPr>
        <w:t>оля производится распоряжением Г</w:t>
      </w:r>
      <w:r w:rsidR="00C46FD8">
        <w:rPr>
          <w:rStyle w:val="FontStyle12"/>
          <w:b w:val="0"/>
          <w:sz w:val="28"/>
          <w:szCs w:val="28"/>
        </w:rPr>
        <w:t>лавы Увельского муниципального района в соответствии с Федеральным законодательством и Уставом Увельского муниципального района.</w:t>
      </w:r>
    </w:p>
    <w:p w:rsidR="00C46FD8" w:rsidRDefault="00C46FD8" w:rsidP="00C46FD8">
      <w:pPr>
        <w:pStyle w:val="ConsPlusNormal"/>
        <w:ind w:firstLine="540"/>
        <w:jc w:val="both"/>
        <w:rPr>
          <w:rStyle w:val="FontStyle12"/>
          <w:b w:val="0"/>
          <w:sz w:val="28"/>
          <w:szCs w:val="28"/>
        </w:rPr>
      </w:pPr>
    </w:p>
    <w:p w:rsidR="00C46FD8" w:rsidRDefault="00C46FD8" w:rsidP="00C46FD8">
      <w:pPr>
        <w:pStyle w:val="ConsPlusNormal"/>
        <w:ind w:firstLine="540"/>
        <w:jc w:val="both"/>
        <w:rPr>
          <w:rStyle w:val="FontStyle12"/>
          <w:b w:val="0"/>
          <w:sz w:val="28"/>
          <w:szCs w:val="28"/>
        </w:rPr>
      </w:pPr>
    </w:p>
    <w:p w:rsidR="00795BD2" w:rsidRDefault="00795BD2" w:rsidP="00C46FD8">
      <w:pPr>
        <w:pStyle w:val="ConsPlusNormal"/>
        <w:ind w:firstLine="540"/>
        <w:jc w:val="both"/>
        <w:rPr>
          <w:rStyle w:val="FontStyle12"/>
          <w:b w:val="0"/>
          <w:sz w:val="28"/>
          <w:szCs w:val="28"/>
        </w:rPr>
      </w:pPr>
    </w:p>
    <w:p w:rsidR="003876E6" w:rsidRDefault="00DC1505" w:rsidP="003876E6">
      <w:pPr>
        <w:pStyle w:val="ConsPlusNormal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Начальник о</w:t>
      </w:r>
      <w:r w:rsidR="00C46FD8">
        <w:rPr>
          <w:rStyle w:val="FontStyle12"/>
          <w:b w:val="0"/>
          <w:sz w:val="28"/>
          <w:szCs w:val="28"/>
        </w:rPr>
        <w:t>тдела</w:t>
      </w:r>
      <w:r w:rsidR="003876E6" w:rsidRPr="003876E6">
        <w:rPr>
          <w:rStyle w:val="FontStyle12"/>
          <w:b w:val="0"/>
          <w:sz w:val="28"/>
          <w:szCs w:val="28"/>
        </w:rPr>
        <w:t xml:space="preserve"> </w:t>
      </w:r>
      <w:r w:rsidR="003876E6">
        <w:rPr>
          <w:rStyle w:val="FontStyle12"/>
          <w:b w:val="0"/>
          <w:sz w:val="28"/>
          <w:szCs w:val="28"/>
        </w:rPr>
        <w:t xml:space="preserve">финансового </w:t>
      </w:r>
    </w:p>
    <w:p w:rsidR="003876E6" w:rsidRDefault="003876E6" w:rsidP="003876E6">
      <w:pPr>
        <w:pStyle w:val="ConsPlusNormal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контроля</w:t>
      </w:r>
      <w:r w:rsidRPr="003876E6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администрации Увельского</w:t>
      </w:r>
    </w:p>
    <w:p w:rsidR="003876E6" w:rsidRDefault="003876E6" w:rsidP="003876E6">
      <w:pPr>
        <w:pStyle w:val="ConsPlusNormal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муниципального района                                                          И.П. Панарина</w:t>
      </w:r>
    </w:p>
    <w:p w:rsidR="00C46FD8" w:rsidRPr="00C46FD8" w:rsidRDefault="00C46FD8" w:rsidP="003876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                                                                    </w:t>
      </w:r>
    </w:p>
    <w:p w:rsidR="00643ED8" w:rsidRPr="00160F48" w:rsidRDefault="00643ED8" w:rsidP="003876E6">
      <w:pPr>
        <w:pStyle w:val="Style7"/>
        <w:widowControl/>
        <w:spacing w:line="240" w:lineRule="auto"/>
        <w:ind w:firstLine="709"/>
        <w:jc w:val="left"/>
        <w:rPr>
          <w:rStyle w:val="FontStyle13"/>
          <w:spacing w:val="0"/>
          <w:sz w:val="28"/>
          <w:szCs w:val="28"/>
        </w:rPr>
      </w:pPr>
    </w:p>
    <w:sectPr w:rsidR="00643ED8" w:rsidRPr="00160F48" w:rsidSect="00406780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FE" w:rsidRDefault="00BA4CFE">
      <w:r>
        <w:separator/>
      </w:r>
    </w:p>
  </w:endnote>
  <w:endnote w:type="continuationSeparator" w:id="0">
    <w:p w:rsidR="00BA4CFE" w:rsidRDefault="00BA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07" w:rsidRDefault="00945921">
    <w:pPr>
      <w:pStyle w:val="a5"/>
      <w:jc w:val="center"/>
    </w:pPr>
    <w:fldSimple w:instr=" PAGE   \* MERGEFORMAT ">
      <w:r w:rsidR="007219CF">
        <w:rPr>
          <w:noProof/>
        </w:rPr>
        <w:t>7</w:t>
      </w:r>
    </w:fldSimple>
  </w:p>
  <w:p w:rsidR="00AF0E07" w:rsidRDefault="00AF0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FE" w:rsidRDefault="00BA4CFE">
      <w:r>
        <w:separator/>
      </w:r>
    </w:p>
  </w:footnote>
  <w:footnote w:type="continuationSeparator" w:id="0">
    <w:p w:rsidR="00BA4CFE" w:rsidRDefault="00BA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F4" w:rsidRDefault="004440F4" w:rsidP="001F7FC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CA8952"/>
    <w:lvl w:ilvl="0">
      <w:numFmt w:val="bullet"/>
      <w:lvlText w:val="*"/>
      <w:lvlJc w:val="left"/>
    </w:lvl>
  </w:abstractNum>
  <w:abstractNum w:abstractNumId="1">
    <w:nsid w:val="09FD5B50"/>
    <w:multiLevelType w:val="multilevel"/>
    <w:tmpl w:val="B9DA72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894FBB"/>
    <w:multiLevelType w:val="hybridMultilevel"/>
    <w:tmpl w:val="53321E66"/>
    <w:lvl w:ilvl="0" w:tplc="AD8E992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75A"/>
    <w:multiLevelType w:val="hybridMultilevel"/>
    <w:tmpl w:val="9C44481E"/>
    <w:lvl w:ilvl="0" w:tplc="E3722C6C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90F51"/>
    <w:multiLevelType w:val="multilevel"/>
    <w:tmpl w:val="A64EA9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500976"/>
    <w:multiLevelType w:val="hybridMultilevel"/>
    <w:tmpl w:val="536A82CE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964124"/>
    <w:multiLevelType w:val="singleLevel"/>
    <w:tmpl w:val="671273DC"/>
    <w:lvl w:ilvl="0">
      <w:start w:val="10"/>
      <w:numFmt w:val="decimal"/>
      <w:lvlText w:val="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7">
    <w:nsid w:val="4D880E44"/>
    <w:multiLevelType w:val="hybridMultilevel"/>
    <w:tmpl w:val="74AA373A"/>
    <w:lvl w:ilvl="0" w:tplc="870E98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5693"/>
    <w:multiLevelType w:val="singleLevel"/>
    <w:tmpl w:val="08E8FD5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56177E58"/>
    <w:multiLevelType w:val="hybridMultilevel"/>
    <w:tmpl w:val="AB1CEB0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F96FFA"/>
    <w:multiLevelType w:val="hybridMultilevel"/>
    <w:tmpl w:val="90C0B546"/>
    <w:lvl w:ilvl="0" w:tplc="0570FD4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3BDC"/>
    <w:multiLevelType w:val="hybridMultilevel"/>
    <w:tmpl w:val="ED5A19BA"/>
    <w:lvl w:ilvl="0" w:tplc="A9EE895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33261"/>
    <w:multiLevelType w:val="hybridMultilevel"/>
    <w:tmpl w:val="8DEC414C"/>
    <w:lvl w:ilvl="0" w:tplc="899C9B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E5FFC"/>
    <w:multiLevelType w:val="hybridMultilevel"/>
    <w:tmpl w:val="32B480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58E1338"/>
    <w:multiLevelType w:val="multilevel"/>
    <w:tmpl w:val="04E08860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77AA0F53"/>
    <w:multiLevelType w:val="singleLevel"/>
    <w:tmpl w:val="75FA5AF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78547655"/>
    <w:multiLevelType w:val="hybridMultilevel"/>
    <w:tmpl w:val="F6E078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7E4B"/>
    <w:rsid w:val="00007B0D"/>
    <w:rsid w:val="00025A78"/>
    <w:rsid w:val="00042004"/>
    <w:rsid w:val="000460E6"/>
    <w:rsid w:val="000909AA"/>
    <w:rsid w:val="00093AD5"/>
    <w:rsid w:val="000A759B"/>
    <w:rsid w:val="000B0188"/>
    <w:rsid w:val="000C7C44"/>
    <w:rsid w:val="000D0D90"/>
    <w:rsid w:val="000E1997"/>
    <w:rsid w:val="000F5290"/>
    <w:rsid w:val="00106F9C"/>
    <w:rsid w:val="0014183E"/>
    <w:rsid w:val="00152515"/>
    <w:rsid w:val="00155C7A"/>
    <w:rsid w:val="001569EB"/>
    <w:rsid w:val="0015740E"/>
    <w:rsid w:val="00160F48"/>
    <w:rsid w:val="001632BD"/>
    <w:rsid w:val="00172ED9"/>
    <w:rsid w:val="00186F0C"/>
    <w:rsid w:val="001968E5"/>
    <w:rsid w:val="001D21E6"/>
    <w:rsid w:val="001E312E"/>
    <w:rsid w:val="001F130C"/>
    <w:rsid w:val="001F3B09"/>
    <w:rsid w:val="001F7FC8"/>
    <w:rsid w:val="0020430F"/>
    <w:rsid w:val="002163FE"/>
    <w:rsid w:val="00243742"/>
    <w:rsid w:val="00246D9B"/>
    <w:rsid w:val="00276DE5"/>
    <w:rsid w:val="0028697A"/>
    <w:rsid w:val="00291A68"/>
    <w:rsid w:val="002B1ED5"/>
    <w:rsid w:val="002E2A30"/>
    <w:rsid w:val="003266A3"/>
    <w:rsid w:val="00327B4E"/>
    <w:rsid w:val="00333CD5"/>
    <w:rsid w:val="00336A75"/>
    <w:rsid w:val="00347A34"/>
    <w:rsid w:val="003602DE"/>
    <w:rsid w:val="00360A96"/>
    <w:rsid w:val="0036199E"/>
    <w:rsid w:val="003751E2"/>
    <w:rsid w:val="003876E6"/>
    <w:rsid w:val="003922F6"/>
    <w:rsid w:val="003B76C1"/>
    <w:rsid w:val="003C64FA"/>
    <w:rsid w:val="003F59AE"/>
    <w:rsid w:val="003F59EE"/>
    <w:rsid w:val="00403AD8"/>
    <w:rsid w:val="00406780"/>
    <w:rsid w:val="004153F0"/>
    <w:rsid w:val="00415BC8"/>
    <w:rsid w:val="00416BCA"/>
    <w:rsid w:val="0044358A"/>
    <w:rsid w:val="004440F4"/>
    <w:rsid w:val="0045266E"/>
    <w:rsid w:val="00477082"/>
    <w:rsid w:val="00477ECD"/>
    <w:rsid w:val="004865BE"/>
    <w:rsid w:val="00486F77"/>
    <w:rsid w:val="004A6D24"/>
    <w:rsid w:val="004B2018"/>
    <w:rsid w:val="004B6424"/>
    <w:rsid w:val="004D14E2"/>
    <w:rsid w:val="004F0977"/>
    <w:rsid w:val="0050610C"/>
    <w:rsid w:val="00532185"/>
    <w:rsid w:val="00533D1F"/>
    <w:rsid w:val="00584AF0"/>
    <w:rsid w:val="00597368"/>
    <w:rsid w:val="005A205A"/>
    <w:rsid w:val="005B5C35"/>
    <w:rsid w:val="005C66E6"/>
    <w:rsid w:val="005C7C30"/>
    <w:rsid w:val="005E041B"/>
    <w:rsid w:val="005F3EC9"/>
    <w:rsid w:val="00613753"/>
    <w:rsid w:val="00615296"/>
    <w:rsid w:val="0062411A"/>
    <w:rsid w:val="00634951"/>
    <w:rsid w:val="006367DB"/>
    <w:rsid w:val="00637E4B"/>
    <w:rsid w:val="00643ED8"/>
    <w:rsid w:val="00650BC3"/>
    <w:rsid w:val="00653FDC"/>
    <w:rsid w:val="006C07E6"/>
    <w:rsid w:val="006C0B89"/>
    <w:rsid w:val="006D015A"/>
    <w:rsid w:val="006D4D26"/>
    <w:rsid w:val="006E57B0"/>
    <w:rsid w:val="007124F7"/>
    <w:rsid w:val="00716DC4"/>
    <w:rsid w:val="007219CF"/>
    <w:rsid w:val="00726360"/>
    <w:rsid w:val="00735C28"/>
    <w:rsid w:val="007401A1"/>
    <w:rsid w:val="00753FC5"/>
    <w:rsid w:val="00771828"/>
    <w:rsid w:val="00774260"/>
    <w:rsid w:val="00781436"/>
    <w:rsid w:val="00782E9B"/>
    <w:rsid w:val="00795BD2"/>
    <w:rsid w:val="007964BC"/>
    <w:rsid w:val="007B62F6"/>
    <w:rsid w:val="007B691E"/>
    <w:rsid w:val="007C09CB"/>
    <w:rsid w:val="007C3D8B"/>
    <w:rsid w:val="007D6C95"/>
    <w:rsid w:val="008029B0"/>
    <w:rsid w:val="008051F3"/>
    <w:rsid w:val="008371BE"/>
    <w:rsid w:val="00851587"/>
    <w:rsid w:val="008708BC"/>
    <w:rsid w:val="00871054"/>
    <w:rsid w:val="0087201F"/>
    <w:rsid w:val="00872D3D"/>
    <w:rsid w:val="0087543A"/>
    <w:rsid w:val="00877F50"/>
    <w:rsid w:val="008A0AF9"/>
    <w:rsid w:val="008C3BB5"/>
    <w:rsid w:val="008C46C4"/>
    <w:rsid w:val="008C64D5"/>
    <w:rsid w:val="008E27D6"/>
    <w:rsid w:val="008F0B35"/>
    <w:rsid w:val="008F5061"/>
    <w:rsid w:val="00905874"/>
    <w:rsid w:val="009172B9"/>
    <w:rsid w:val="00935EC5"/>
    <w:rsid w:val="00945921"/>
    <w:rsid w:val="00973214"/>
    <w:rsid w:val="009801F5"/>
    <w:rsid w:val="00984272"/>
    <w:rsid w:val="009D44DD"/>
    <w:rsid w:val="009D7333"/>
    <w:rsid w:val="00A233ED"/>
    <w:rsid w:val="00A4311D"/>
    <w:rsid w:val="00A5713D"/>
    <w:rsid w:val="00A805E9"/>
    <w:rsid w:val="00AA0A1A"/>
    <w:rsid w:val="00AA410B"/>
    <w:rsid w:val="00AA665F"/>
    <w:rsid w:val="00AB5814"/>
    <w:rsid w:val="00AF0E07"/>
    <w:rsid w:val="00AF3819"/>
    <w:rsid w:val="00AF3E7C"/>
    <w:rsid w:val="00B11E31"/>
    <w:rsid w:val="00B40417"/>
    <w:rsid w:val="00B4258C"/>
    <w:rsid w:val="00B628DF"/>
    <w:rsid w:val="00B67C6C"/>
    <w:rsid w:val="00B943B4"/>
    <w:rsid w:val="00BA4CFE"/>
    <w:rsid w:val="00BB0D62"/>
    <w:rsid w:val="00BC3588"/>
    <w:rsid w:val="00BC68B1"/>
    <w:rsid w:val="00BF6BAC"/>
    <w:rsid w:val="00C03629"/>
    <w:rsid w:val="00C222AE"/>
    <w:rsid w:val="00C26DDC"/>
    <w:rsid w:val="00C27487"/>
    <w:rsid w:val="00C27AD9"/>
    <w:rsid w:val="00C46FD8"/>
    <w:rsid w:val="00C65D9A"/>
    <w:rsid w:val="00C76174"/>
    <w:rsid w:val="00C77541"/>
    <w:rsid w:val="00CA31D0"/>
    <w:rsid w:val="00CA3272"/>
    <w:rsid w:val="00CC72BD"/>
    <w:rsid w:val="00CE2079"/>
    <w:rsid w:val="00CE725D"/>
    <w:rsid w:val="00CF3ECA"/>
    <w:rsid w:val="00D17E74"/>
    <w:rsid w:val="00D34B9D"/>
    <w:rsid w:val="00D41C7E"/>
    <w:rsid w:val="00D42EA1"/>
    <w:rsid w:val="00D732D9"/>
    <w:rsid w:val="00D83AD8"/>
    <w:rsid w:val="00D95793"/>
    <w:rsid w:val="00D96117"/>
    <w:rsid w:val="00DA0AA0"/>
    <w:rsid w:val="00DA4459"/>
    <w:rsid w:val="00DC1505"/>
    <w:rsid w:val="00DD6472"/>
    <w:rsid w:val="00DE625C"/>
    <w:rsid w:val="00E319F6"/>
    <w:rsid w:val="00E40A2B"/>
    <w:rsid w:val="00E51B90"/>
    <w:rsid w:val="00E65300"/>
    <w:rsid w:val="00E7512E"/>
    <w:rsid w:val="00E90EE9"/>
    <w:rsid w:val="00EE583F"/>
    <w:rsid w:val="00EE79AA"/>
    <w:rsid w:val="00EF29DE"/>
    <w:rsid w:val="00EF534C"/>
    <w:rsid w:val="00EF56ED"/>
    <w:rsid w:val="00F02F74"/>
    <w:rsid w:val="00F24266"/>
    <w:rsid w:val="00F42A79"/>
    <w:rsid w:val="00F45B11"/>
    <w:rsid w:val="00F9333A"/>
    <w:rsid w:val="00F936FA"/>
    <w:rsid w:val="00FA3670"/>
    <w:rsid w:val="00FA5021"/>
    <w:rsid w:val="00FB7D74"/>
    <w:rsid w:val="00FC2AD6"/>
    <w:rsid w:val="00FD7A1F"/>
    <w:rsid w:val="00FE491C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59AE"/>
    <w:pPr>
      <w:spacing w:line="317" w:lineRule="exact"/>
      <w:ind w:hanging="1954"/>
    </w:pPr>
  </w:style>
  <w:style w:type="paragraph" w:customStyle="1" w:styleId="Style2">
    <w:name w:val="Style2"/>
    <w:basedOn w:val="a"/>
    <w:uiPriority w:val="99"/>
    <w:rsid w:val="003F59AE"/>
  </w:style>
  <w:style w:type="paragraph" w:customStyle="1" w:styleId="Style3">
    <w:name w:val="Style3"/>
    <w:basedOn w:val="a"/>
    <w:uiPriority w:val="99"/>
    <w:rsid w:val="003F59AE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3F59AE"/>
    <w:pPr>
      <w:spacing w:line="320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3F59AE"/>
  </w:style>
  <w:style w:type="paragraph" w:customStyle="1" w:styleId="Style6">
    <w:name w:val="Style6"/>
    <w:basedOn w:val="a"/>
    <w:uiPriority w:val="99"/>
    <w:rsid w:val="003F59AE"/>
  </w:style>
  <w:style w:type="paragraph" w:customStyle="1" w:styleId="Style7">
    <w:name w:val="Style7"/>
    <w:basedOn w:val="a"/>
    <w:uiPriority w:val="99"/>
    <w:rsid w:val="003F59AE"/>
    <w:pPr>
      <w:spacing w:line="323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3F59AE"/>
  </w:style>
  <w:style w:type="paragraph" w:customStyle="1" w:styleId="Style9">
    <w:name w:val="Style9"/>
    <w:basedOn w:val="a"/>
    <w:uiPriority w:val="99"/>
    <w:rsid w:val="003F59AE"/>
    <w:pPr>
      <w:spacing w:line="322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3F59AE"/>
    <w:pPr>
      <w:spacing w:line="319" w:lineRule="exact"/>
      <w:ind w:firstLine="1099"/>
    </w:pPr>
  </w:style>
  <w:style w:type="character" w:customStyle="1" w:styleId="FontStyle12">
    <w:name w:val="Font Style12"/>
    <w:uiPriority w:val="99"/>
    <w:rsid w:val="003F59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3F59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3F59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3F59AE"/>
    <w:rPr>
      <w:rFonts w:ascii="Bookman Old Style" w:hAnsi="Bookman Old Style" w:cs="Bookman Old Style"/>
      <w:sz w:val="36"/>
      <w:szCs w:val="36"/>
    </w:rPr>
  </w:style>
  <w:style w:type="character" w:customStyle="1" w:styleId="FontStyle16">
    <w:name w:val="Font Style16"/>
    <w:uiPriority w:val="99"/>
    <w:rsid w:val="003F59AE"/>
    <w:rPr>
      <w:rFonts w:ascii="Impact" w:hAnsi="Impact" w:cs="Impact"/>
      <w:i/>
      <w:iCs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0E1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E199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1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1997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7124F7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Title">
    <w:name w:val="ConsPlusTitle"/>
    <w:rsid w:val="004440F4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customStyle="1" w:styleId="ConsPlusNonformat">
    <w:name w:val="ConsPlusNonformat"/>
    <w:rsid w:val="004440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27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B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20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20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0D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55C1-B613-4682-89B6-93877D86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Мун. Контрол2</cp:lastModifiedBy>
  <cp:revision>17</cp:revision>
  <cp:lastPrinted>2020-11-09T10:49:00Z</cp:lastPrinted>
  <dcterms:created xsi:type="dcterms:W3CDTF">2020-11-02T05:15:00Z</dcterms:created>
  <dcterms:modified xsi:type="dcterms:W3CDTF">2020-11-10T11:55:00Z</dcterms:modified>
</cp:coreProperties>
</file>