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32" w:rsidRDefault="006F2032" w:rsidP="006F2032">
      <w:pPr>
        <w:tabs>
          <w:tab w:val="left" w:pos="6521"/>
        </w:tabs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</w:p>
    <w:p w:rsidR="0048684C" w:rsidRPr="006F2032" w:rsidRDefault="0048684C" w:rsidP="0066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666B00" w:rsidRDefault="0048684C" w:rsidP="0066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6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Увельского </w:t>
      </w:r>
    </w:p>
    <w:p w:rsidR="00666B00" w:rsidRDefault="00666B00" w:rsidP="0066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48684C" w:rsidRPr="006F2032" w:rsidRDefault="00666B00" w:rsidP="0066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  <w:r w:rsidR="0048684C"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84C" w:rsidRPr="006F2032" w:rsidRDefault="00666B00" w:rsidP="0066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</w:t>
      </w:r>
      <w:r w:rsidR="0048684C"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8684C"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84C" w:rsidRPr="006F2032" w:rsidRDefault="0048684C" w:rsidP="0066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4C" w:rsidRPr="006F2032" w:rsidRDefault="00D6099A" w:rsidP="0066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="0048684C"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84C" w:rsidRPr="006F2032" w:rsidRDefault="0048684C" w:rsidP="0066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нарушений требований в сфере благоустройства на территории </w:t>
      </w:r>
      <w:r w:rsidR="00666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Увельского муниципального района Челябинской области</w:t>
      </w:r>
      <w:r w:rsidRPr="006F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8684C" w:rsidRPr="006F2032" w:rsidRDefault="0048684C" w:rsidP="0066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39"/>
        <w:gridCol w:w="5856"/>
      </w:tblGrid>
      <w:tr w:rsidR="00CF344C" w:rsidRPr="006F2032" w:rsidTr="004868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ответственного органа местного самоуправления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CF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 муниципального района Челябинской области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Увельского 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 области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344C" w:rsidRPr="006F2032" w:rsidTr="004868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начала и окончания программы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6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6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</w:tbl>
    <w:p w:rsidR="0048684C" w:rsidRPr="006F2032" w:rsidRDefault="0048684C" w:rsidP="0066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4C" w:rsidRDefault="0048684C" w:rsidP="0066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Анализ общей обстановки в сфере благоустройства</w:t>
      </w:r>
    </w:p>
    <w:p w:rsidR="00666B00" w:rsidRPr="006F2032" w:rsidRDefault="00666B00" w:rsidP="0066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4C" w:rsidRPr="006F2032" w:rsidRDefault="0048684C" w:rsidP="0066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 территории </w:t>
      </w:r>
      <w:r w:rsidR="00666B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Увельского муниципального района Челябинской области</w:t>
      </w: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6F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контроль</w:t>
      </w: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благоустройства. </w:t>
      </w:r>
    </w:p>
    <w:p w:rsidR="00666B00" w:rsidRDefault="0048684C" w:rsidP="0066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Функции муниципального контроля осуществляет — </w:t>
      </w:r>
      <w:r w:rsidR="0066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экологии и муниципальному контролю </w:t>
      </w: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66B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Увельского муниципального района Челябинской области</w:t>
      </w: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84C" w:rsidRPr="006F2032" w:rsidRDefault="0048684C" w:rsidP="0066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666B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Увельского муниципального района Челябинской области</w:t>
      </w: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нормативно правовых актов Российской Федерации, </w:t>
      </w:r>
      <w:r w:rsidR="00666B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  <w:r w:rsidR="00CF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66B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Увельского муниципального района Челябинской области</w:t>
      </w: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684C" w:rsidRPr="006F2032" w:rsidRDefault="0048684C" w:rsidP="0066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666B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Увельского муниципального района Челябинской области</w:t>
      </w: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являются: </w:t>
      </w:r>
    </w:p>
    <w:p w:rsidR="0048684C" w:rsidRPr="006F2032" w:rsidRDefault="0048684C" w:rsidP="0066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48684C" w:rsidRPr="006F2032" w:rsidRDefault="0048684C" w:rsidP="0066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48684C" w:rsidRPr="006F2032" w:rsidRDefault="0048684C" w:rsidP="0066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48684C" w:rsidRPr="006F2032" w:rsidRDefault="0048684C" w:rsidP="0066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4C" w:rsidRPr="006F2032" w:rsidRDefault="0048684C" w:rsidP="0066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Цели и задачи Программы</w:t>
      </w: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84C" w:rsidRPr="006F2032" w:rsidRDefault="0048684C" w:rsidP="0066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3"/>
        <w:gridCol w:w="7752"/>
      </w:tblGrid>
      <w:tr w:rsidR="0048684C" w:rsidRPr="006F2032" w:rsidTr="004868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8F0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      </w:r>
          </w:p>
          <w:p w:rsidR="0048684C" w:rsidRPr="006F2032" w:rsidRDefault="0048684C" w:rsidP="008F0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благоустройства, соблюдения чистоты и порядка. </w:t>
            </w:r>
          </w:p>
          <w:p w:rsidR="0048684C" w:rsidRPr="006F2032" w:rsidRDefault="0048684C" w:rsidP="008F0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угрозы безопасности жизни и здоровья людей. </w:t>
            </w:r>
          </w:p>
          <w:p w:rsidR="0048684C" w:rsidRPr="006F2032" w:rsidRDefault="0048684C" w:rsidP="008F0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хозяйствующих субъектов, соблюдающих требований в сфере благоустройства. </w:t>
            </w:r>
          </w:p>
        </w:tc>
      </w:tr>
      <w:tr w:rsidR="0048684C" w:rsidRPr="006F2032" w:rsidTr="004868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8F0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нарушений, посягающих на общественный порядок и общественную безопасность. </w:t>
            </w:r>
          </w:p>
          <w:p w:rsidR="0048684C" w:rsidRPr="006F2032" w:rsidRDefault="0048684C" w:rsidP="008F0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Профилактика нарушений в сфере благоустройства, содержания объектов и производства работ на территории </w:t>
            </w:r>
            <w:r w:rsidR="0066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 муниципального района Челябинской области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8684C" w:rsidRPr="006F2032" w:rsidRDefault="0048684C" w:rsidP="008F0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консультирования и информирования подконтрольных субъектов. </w:t>
            </w:r>
          </w:p>
        </w:tc>
      </w:tr>
    </w:tbl>
    <w:p w:rsidR="0048684C" w:rsidRPr="006F2032" w:rsidRDefault="0048684C" w:rsidP="00666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4C" w:rsidRPr="006F2032" w:rsidRDefault="0048684C" w:rsidP="0066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показатели Программы и их значения по годам</w:t>
      </w: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84C" w:rsidRPr="006F2032" w:rsidRDefault="0048684C" w:rsidP="0066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35"/>
        <w:gridCol w:w="720"/>
        <w:gridCol w:w="720"/>
        <w:gridCol w:w="720"/>
      </w:tblGrid>
      <w:tr w:rsidR="0048684C" w:rsidRPr="006F2032" w:rsidTr="004868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Период, год </w:t>
            </w:r>
          </w:p>
        </w:tc>
      </w:tr>
      <w:tr w:rsidR="0048684C" w:rsidRPr="006F2032" w:rsidTr="004868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8F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F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8F0AFC" w:rsidP="008F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8684C"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8F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F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684C" w:rsidRPr="006F2032" w:rsidTr="004868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66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 муниципального района Челябинской области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менее (в ед.)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48684C" w:rsidRPr="006F2032" w:rsidTr="004868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51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мероприятий по информированию населения о требованиях в сфере благоустройства,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</w:tbl>
    <w:p w:rsidR="0048684C" w:rsidRPr="006F2032" w:rsidRDefault="0048684C" w:rsidP="00666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4C" w:rsidRPr="006F2032" w:rsidRDefault="0048684C" w:rsidP="0066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Перечень профилактических мероприятий, осуществляемых для достижения целей и выполнения задач Программы</w:t>
      </w: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84C" w:rsidRPr="006F2032" w:rsidRDefault="0048684C" w:rsidP="0066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4C" w:rsidRPr="006F2032" w:rsidRDefault="0048684C" w:rsidP="00666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Виды и формы профилактических мероприятий:</w:t>
      </w: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84C" w:rsidRPr="006F2032" w:rsidRDefault="0048684C" w:rsidP="008F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Для решения задачи по профилактике нарушений требований в сфере благоустройства на территории муниципального образования необходимо осуществлять такие виды профилактических мероприятий, как: </w:t>
      </w:r>
    </w:p>
    <w:p w:rsidR="0048684C" w:rsidRPr="006F2032" w:rsidRDefault="0048684C" w:rsidP="008F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контрольных мероприятий; </w:t>
      </w:r>
    </w:p>
    <w:p w:rsidR="0048684C" w:rsidRPr="006F2032" w:rsidRDefault="0048684C" w:rsidP="008F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рассмотрение жалоб; </w:t>
      </w:r>
    </w:p>
    <w:p w:rsidR="0048684C" w:rsidRPr="006F2032" w:rsidRDefault="0048684C" w:rsidP="008F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опубликование обзоров типовых нарушений требований в сфере благоустройства в сети Интернет; </w:t>
      </w:r>
    </w:p>
    <w:p w:rsidR="0048684C" w:rsidRPr="006F2032" w:rsidRDefault="0048684C" w:rsidP="008F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благоустройства; </w:t>
      </w:r>
    </w:p>
    <w:p w:rsidR="0048684C" w:rsidRPr="006F2032" w:rsidRDefault="0048684C" w:rsidP="008F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информирование неопределённого круга подконтрольных субъектов по исполнению требований в сфере благоустройства. </w:t>
      </w:r>
    </w:p>
    <w:p w:rsidR="0048684C" w:rsidRPr="006F2032" w:rsidRDefault="0048684C" w:rsidP="008F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Перечень мероприятий, проводимых органом местного самоуправления:</w:t>
      </w: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84C" w:rsidRPr="006F2032" w:rsidRDefault="0048684C" w:rsidP="008F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Орган местного самоуправления осуществляет: </w:t>
      </w:r>
    </w:p>
    <w:p w:rsidR="0048684C" w:rsidRPr="006F2032" w:rsidRDefault="0048684C" w:rsidP="008F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разработку руководств по соблюдению требований в сфере благоустройства, рассмотрение жалоб; </w:t>
      </w:r>
    </w:p>
    <w:p w:rsidR="0048684C" w:rsidRPr="006F2032" w:rsidRDefault="0048684C" w:rsidP="008F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подготовку руководств по соблюдению требований в сфере благоустройства с описанием способов их недопущения; </w:t>
      </w:r>
    </w:p>
    <w:p w:rsidR="0048684C" w:rsidRPr="006F2032" w:rsidRDefault="0048684C" w:rsidP="008F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подготовку ежегодного анализа и обобщения практики осуществления муниципального контроля за выполнением требований в сфере благоустройства, классификацию причин и условий возникновения нарушений требований в сфере благоустройства с размещением на официальном сайте органа местного самоуправления результатов соответствующих обобщений, в том числе с указанием наиболее часто встречающихся причин нарушений требований в сфере благоустройства; </w:t>
      </w:r>
      <w:proofErr w:type="gramEnd"/>
    </w:p>
    <w:p w:rsidR="0048684C" w:rsidRPr="006F2032" w:rsidRDefault="0048684C" w:rsidP="008F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размещение на официальном сайте </w:t>
      </w:r>
      <w:proofErr w:type="gramStart"/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описаний процессов проведения контрольных мероприятий</w:t>
      </w:r>
      <w:proofErr w:type="gramEnd"/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8684C" w:rsidRPr="006F2032" w:rsidRDefault="0048684C" w:rsidP="008F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размещение на официальном сайте органа местного самоуправления перечней муниципальных нормативных правовых актов по благоустройству или их отдельных </w:t>
      </w: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частей, а также текстов соответствующих нормативных правовых актов и нормативных документов; </w:t>
      </w:r>
    </w:p>
    <w:p w:rsidR="0048684C" w:rsidRPr="006F2032" w:rsidRDefault="0048684C" w:rsidP="008F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осуществляет информирование органов власти, органов местного самоуправления, организаций, </w:t>
      </w:r>
      <w:proofErr w:type="spellStart"/>
      <w:proofErr w:type="gramStart"/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</w:t>
      </w:r>
      <w:proofErr w:type="spellEnd"/>
      <w:proofErr w:type="gramEnd"/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 по вопросам соблюдения требований по благоустройству посредством: </w:t>
      </w:r>
    </w:p>
    <w:p w:rsidR="0048684C" w:rsidRPr="006F2032" w:rsidRDefault="0048684C" w:rsidP="008F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опубликования руководств по соблюдению требований в сфере благоустройства; </w:t>
      </w:r>
    </w:p>
    <w:p w:rsidR="0048684C" w:rsidRPr="006F2032" w:rsidRDefault="0048684C" w:rsidP="008F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размещение руководств по соблюдению требований в сфере благоустройства; </w:t>
      </w:r>
    </w:p>
    <w:p w:rsidR="0048684C" w:rsidRPr="006F2032" w:rsidRDefault="0048684C" w:rsidP="008F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информирование неопределенного круга лиц по вопросам исполнения требований в сфере благоустройства (выступления телевидении, подготовка статей для печатных СМИ, подготовка материалов для социальной наружной рекламы, социальных сетей, и др.); </w:t>
      </w:r>
    </w:p>
    <w:p w:rsidR="0048684C" w:rsidRPr="006F2032" w:rsidRDefault="0048684C" w:rsidP="008F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размещение ежегодного анализа и обобщения практики осуществления муниципального </w:t>
      </w:r>
      <w:proofErr w:type="gramStart"/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требований в сфере благоустройства на официальном сайте органа местного самоуправления; </w:t>
      </w:r>
    </w:p>
    <w:p w:rsidR="0048684C" w:rsidRPr="006F2032" w:rsidRDefault="0048684C" w:rsidP="008F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профилактических осмотров и обследований в отношении подконтрольных субъектов; </w:t>
      </w:r>
    </w:p>
    <w:p w:rsidR="0048684C" w:rsidRPr="006F2032" w:rsidRDefault="0048684C" w:rsidP="008F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сезонных профилактических мероприятий; </w:t>
      </w:r>
    </w:p>
    <w:p w:rsidR="0048684C" w:rsidRPr="006F2032" w:rsidRDefault="0048684C" w:rsidP="008F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предостережений о недопустимости нарушения требований в сфере благоустройства; </w:t>
      </w:r>
    </w:p>
    <w:p w:rsidR="0048684C" w:rsidRPr="006F2032" w:rsidRDefault="0048684C" w:rsidP="008F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перечня ответов на наиболее часто задаваемые вопросы, касающихся соблюдения требований в сфере благоустройства и процессов проведения (административных процедур) контрольных мероприятий. </w:t>
      </w:r>
    </w:p>
    <w:p w:rsidR="0048684C" w:rsidRPr="006F2032" w:rsidRDefault="0048684C" w:rsidP="0066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4C" w:rsidRPr="006F2032" w:rsidRDefault="0048684C" w:rsidP="0066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Порядок управления Программой</w:t>
      </w: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84C" w:rsidRPr="006F2032" w:rsidRDefault="0048684C" w:rsidP="00666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0"/>
        <w:gridCol w:w="5055"/>
      </w:tblGrid>
      <w:tr w:rsidR="008F0AFC" w:rsidRPr="006F2032" w:rsidTr="004868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8F0AFC" w:rsidP="008F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  <w:r w:rsidR="0048684C"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8F0AF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Увельского муниципального района Челябинской области</w:t>
            </w:r>
            <w:r w:rsidR="0048684C"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AFC" w:rsidRPr="006F2032" w:rsidTr="004868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Программы - ответственный за организацию и проведение профилактических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8F0AF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экологии и муниципальному контролю Администрации Увельского муниципального района</w:t>
            </w:r>
            <w:r w:rsidR="0048684C"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AFC" w:rsidRPr="006F2032" w:rsidTr="004868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органа местного самоуправления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684C" w:rsidRPr="00CF344C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фактического места нахождения: </w:t>
            </w:r>
            <w:r w:rsidR="008F0AFC" w:rsidRP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457000</w:t>
            </w:r>
            <w:r w:rsidRP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0AFC" w:rsidRP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</w:t>
            </w:r>
            <w:r w:rsidRP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r w:rsidR="008F0AFC" w:rsidRP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Увельский</w:t>
            </w:r>
            <w:r w:rsidRP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8F0AFC" w:rsidRP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8F0AFC" w:rsidRP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8F0AFC" w:rsidRP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вельский</w:t>
            </w:r>
            <w:r w:rsidRP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0AFC" w:rsidRP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</w:t>
            </w:r>
            <w:r w:rsidRP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8F0AFC" w:rsidRP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684C" w:rsidRPr="00CF344C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(</w:t>
            </w:r>
            <w:r w:rsidR="008F0AFC" w:rsidRP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35166</w:t>
            </w:r>
            <w:r w:rsidRP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F0AFC" w:rsidRP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2-02-20</w:t>
            </w:r>
          </w:p>
          <w:p w:rsidR="0048684C" w:rsidRPr="00CF344C" w:rsidRDefault="0048684C" w:rsidP="00CF34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4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F0AFC" w:rsidRPr="00CF344C">
              <w:rPr>
                <w:rFonts w:ascii="Times New Roman" w:hAnsi="Times New Roman" w:cs="Times New Roman"/>
                <w:sz w:val="24"/>
                <w:szCs w:val="24"/>
              </w:rPr>
              <w:t>uvel_adm@mail.ru</w:t>
            </w:r>
          </w:p>
          <w:p w:rsidR="0048684C" w:rsidRPr="00CF344C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интернет-сайта: </w:t>
            </w:r>
          </w:p>
          <w:p w:rsidR="0048684C" w:rsidRPr="00CF344C" w:rsidRDefault="009F64B5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r w:rsidR="0048684C" w:rsidRPr="00CF34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</w:t>
              </w:r>
              <w:r w:rsidR="008F0AFC" w:rsidRPr="00CF344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www.adm</w:t>
              </w:r>
              <w:r w:rsidR="008F0AFC" w:rsidRPr="00CF344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uvelka</w:t>
              </w:r>
              <w:r w:rsidR="008F0AFC" w:rsidRPr="00CF344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8F0AFC" w:rsidRPr="00CF344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ru</w:t>
              </w:r>
              <w:proofErr w:type="spellEnd"/>
              <w:r w:rsidR="008F0AFC" w:rsidRPr="00CF344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48684C" w:rsidRPr="00CF34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/</w:t>
              </w:r>
            </w:hyperlink>
            <w:r w:rsidR="0048684C" w:rsidRPr="00CF3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8684C" w:rsidRPr="006F2032" w:rsidRDefault="0048684C" w:rsidP="00666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4C" w:rsidRDefault="0048684C" w:rsidP="00666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4C" w:rsidRDefault="00CF344C" w:rsidP="00666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4C" w:rsidRDefault="00CF344C" w:rsidP="00666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4C" w:rsidRDefault="00CF344C" w:rsidP="00666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4C" w:rsidRDefault="00CF344C" w:rsidP="00666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4C" w:rsidRDefault="00CF344C" w:rsidP="00666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4C" w:rsidRDefault="00CF344C" w:rsidP="00666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4C" w:rsidRDefault="00CF344C" w:rsidP="00666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4C" w:rsidRDefault="00CF344C" w:rsidP="00666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4C" w:rsidRDefault="00CF344C" w:rsidP="00666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4C" w:rsidRDefault="00CF344C" w:rsidP="00666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FC" w:rsidRDefault="00513FFC" w:rsidP="00666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FC" w:rsidRDefault="00513FFC" w:rsidP="00666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4C" w:rsidRDefault="00CF344C" w:rsidP="00666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4C" w:rsidRDefault="00CF344C" w:rsidP="00666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4C" w:rsidRPr="006F2032" w:rsidRDefault="00CF344C" w:rsidP="00666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4C" w:rsidRPr="006F2032" w:rsidRDefault="0048684C" w:rsidP="0066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8684C" w:rsidRPr="006F2032" w:rsidRDefault="0048684C" w:rsidP="0066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профилактики нарушений требований </w:t>
      </w:r>
    </w:p>
    <w:p w:rsidR="00CF344C" w:rsidRDefault="0048684C" w:rsidP="0066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на территории </w:t>
      </w:r>
    </w:p>
    <w:p w:rsidR="0048684C" w:rsidRPr="006F2032" w:rsidRDefault="00666B00" w:rsidP="0066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Увельского муниципального района Челябинской области</w:t>
      </w:r>
      <w:r w:rsidR="0048684C"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84C" w:rsidRPr="006F2032" w:rsidRDefault="0048684C" w:rsidP="0066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4C" w:rsidRPr="006F2032" w:rsidRDefault="0048684C" w:rsidP="0066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План-график </w:t>
      </w:r>
      <w:proofErr w:type="gramStart"/>
      <w:r w:rsidRPr="006F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профилактических мероприятий администрации </w:t>
      </w:r>
      <w:r w:rsidR="00666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Увельского муниципального района Челябинской области</w:t>
      </w:r>
      <w:proofErr w:type="gramEnd"/>
      <w:r w:rsidRPr="006F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84C" w:rsidRPr="006F2032" w:rsidRDefault="0048684C" w:rsidP="0066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CellSpacing w:w="0" w:type="dxa"/>
        <w:tblInd w:w="-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0"/>
        <w:gridCol w:w="1669"/>
        <w:gridCol w:w="2268"/>
        <w:gridCol w:w="1842"/>
        <w:gridCol w:w="1985"/>
        <w:gridCol w:w="1843"/>
      </w:tblGrid>
      <w:tr w:rsidR="0048684C" w:rsidRPr="006F2032" w:rsidTr="00513FF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8684C" w:rsidRPr="006F2032" w:rsidRDefault="0048684C" w:rsidP="008F0AFC">
            <w:pPr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профилактического мероприятия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формы профилактического мероприятия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48684C" w:rsidRPr="006F2032" w:rsidRDefault="0048684C" w:rsidP="0066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(периодичность)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684C" w:rsidRPr="006F2032" w:rsidRDefault="0048684C" w:rsidP="0066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профилактического мероприятия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организации, объекта проверки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профилактического мероприятия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684C" w:rsidRPr="006F2032" w:rsidTr="00513FF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информированию подконтрольных субъектов по вопросам соблюдения требований в сфере благоустройства, разъяснения административных процедур: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684C" w:rsidRPr="006F2032" w:rsidTr="00513FF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контрольных мероприятий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(</w:t>
            </w:r>
            <w:proofErr w:type="gramStart"/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комментарии) требований</w:t>
            </w:r>
            <w:proofErr w:type="gramEnd"/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 в письменном виде.</w:t>
            </w:r>
          </w:p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официальном сайте в сети Интернет администрации </w:t>
            </w:r>
            <w:r w:rsidR="0066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 муниципального района Челябинской области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сайтах в сети Интернет общественных и иных организаций;</w:t>
            </w:r>
          </w:p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помещениях</w:t>
            </w:r>
            <w:r w:rsidRPr="006F2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6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 муниципального района Челябинской области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листовок, </w:t>
            </w:r>
            <w:proofErr w:type="spellStart"/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флаеров</w:t>
            </w:r>
            <w:proofErr w:type="spellEnd"/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брошюр, тематических (отраслевых) руководств,</w:t>
            </w:r>
          </w:p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общественных местах в виде 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листовок и брошюр, тематических (отраслевых) руководств, других печатных материалов.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При внесении изменений в муниципальные нормативные правовые акты по благоустройству; </w:t>
            </w:r>
          </w:p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 формировании обзора обобщения и анализа правоприменительной практики администрации </w:t>
            </w:r>
            <w:r w:rsidR="0066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 муниципального района Челябинской области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(ежеквартально).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собственниками (правообладате</w:t>
            </w:r>
            <w:r w:rsid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лями) объектов благоустройств</w:t>
            </w:r>
            <w:r w:rsidR="0051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расположенных на территории </w:t>
            </w:r>
            <w:r w:rsidR="0066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 муниципального района Челябинской области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 </w:t>
            </w:r>
          </w:p>
        </w:tc>
      </w:tr>
      <w:tr w:rsidR="0048684C" w:rsidRPr="006F2032" w:rsidTr="00513FF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Рассмотрение жалоб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порядка исполнения требований в сфере благоустройства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CF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являющиеся собственниками (правообладателями) объектов благоустройства расположенных на территории </w:t>
            </w:r>
            <w:r w:rsidR="0066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 муниципального района Челябинской области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 </w:t>
            </w:r>
          </w:p>
        </w:tc>
      </w:tr>
      <w:tr w:rsidR="0048684C" w:rsidRPr="006F2032" w:rsidTr="00513FF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Опубликование обзоров типовых нарушений требований в сфере благоустройства в сети Интернет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обзора типовых нарушений требований в сфере благоустройства и размещение обзора на официальном интернет-сайте администрации </w:t>
            </w:r>
            <w:r w:rsidR="0066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 муниципального района Челябинской области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формировании обзора обобщения и анализа правоприменительной </w:t>
            </w:r>
            <w:proofErr w:type="gramStart"/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органов контроля администрации </w:t>
            </w:r>
            <w:r w:rsidR="0066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 муниципального района Челябинской области</w:t>
            </w:r>
            <w:proofErr w:type="gramEnd"/>
          </w:p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CF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собственниками (правообладате</w:t>
            </w:r>
            <w:r w:rsid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лями) объектов </w:t>
            </w:r>
            <w:proofErr w:type="spellStart"/>
            <w:r w:rsid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благоустройствар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асположенных</w:t>
            </w:r>
            <w:proofErr w:type="spellEnd"/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администрации </w:t>
            </w:r>
            <w:r w:rsidR="0066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 муниципального района Челябинской области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 </w:t>
            </w:r>
          </w:p>
        </w:tc>
      </w:tr>
      <w:tr w:rsidR="0048684C" w:rsidRPr="006F2032" w:rsidTr="00513FF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 и обобщение правоприменительной практики, выявление наиболее часто встречающихся случаев </w:t>
            </w:r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подготовка доклада по результатам правоприменительной практики администрации </w:t>
            </w:r>
            <w:r w:rsidR="0066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Увельского муниципального района Челябинской </w:t>
            </w:r>
            <w:r w:rsidR="0066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8684C" w:rsidRPr="006F2032" w:rsidRDefault="0048684C" w:rsidP="00CF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доклада с руководством по соблюдению требований сфере благоустройства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CF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44C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собственниками (правообладате</w:t>
            </w:r>
            <w:r w:rsid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лями) объектов благоустройств,</w:t>
            </w:r>
          </w:p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расположенных</w:t>
            </w:r>
            <w:proofErr w:type="gramEnd"/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66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 муниципального района Челябинской области</w:t>
            </w:r>
          </w:p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уровня правовой безграмотности, отсутствие правового нигилизма среди подконтрольных субъектов, 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однозначное понимание требований в сфере благоустройства подконтрольными субъектами, повышение уровня информированности подконтрольных субъектов по вопросам соблюдения требований в сфере благоустройства. </w:t>
            </w:r>
          </w:p>
        </w:tc>
      </w:tr>
      <w:tr w:rsidR="0048684C" w:rsidRPr="006F2032" w:rsidTr="00513FF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CF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C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неопределённого круга подконтрольных субъектов по исполнения требований в сфере благоустройства</w:t>
            </w:r>
          </w:p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сведения населения </w:t>
            </w:r>
            <w:r w:rsidR="0066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 муниципального района Челябинской области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в сфере благоустройства, а также руководств по соблюдению требований в сфере благоустройства,</w:t>
            </w:r>
          </w:p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выступление на телевидении;</w:t>
            </w:r>
          </w:p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публикация материала для социальных сетей;</w:t>
            </w:r>
          </w:p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иного мероприятия.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массовой информации, функционирующие на территории </w:t>
            </w:r>
            <w:r w:rsidR="0066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 муниципального района Челябинской области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официальный интернет-сайт администрации </w:t>
            </w:r>
            <w:r w:rsidR="0066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 муниципального района Челябинской области</w:t>
            </w: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информирование через социальные сети в сети «Интернет» и т.д.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4C" w:rsidRPr="006F2032" w:rsidRDefault="0048684C" w:rsidP="0066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правовой безграмотности, отсутствие правового нигилизма среди подконтрольных субъектов, информированность подконтрольных субъектов по вопросам соблюдения требований в сфере благоустройства. </w:t>
            </w:r>
          </w:p>
        </w:tc>
      </w:tr>
    </w:tbl>
    <w:p w:rsidR="00B4609E" w:rsidRPr="006F2032" w:rsidRDefault="00B4609E" w:rsidP="00666B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609E" w:rsidRPr="006F2032" w:rsidSect="00CF344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684C"/>
    <w:rsid w:val="001E0514"/>
    <w:rsid w:val="002428C4"/>
    <w:rsid w:val="0048684C"/>
    <w:rsid w:val="00513FFC"/>
    <w:rsid w:val="00666B00"/>
    <w:rsid w:val="006F2032"/>
    <w:rsid w:val="008F0AFC"/>
    <w:rsid w:val="009F64B5"/>
    <w:rsid w:val="00A72475"/>
    <w:rsid w:val="00B4609E"/>
    <w:rsid w:val="00CF344C"/>
    <w:rsid w:val="00D375D2"/>
    <w:rsid w:val="00D6099A"/>
    <w:rsid w:val="00F8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9E"/>
  </w:style>
  <w:style w:type="paragraph" w:styleId="1">
    <w:name w:val="heading 1"/>
    <w:basedOn w:val="a"/>
    <w:link w:val="10"/>
    <w:uiPriority w:val="9"/>
    <w:qFormat/>
    <w:rsid w:val="00486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84C"/>
    <w:rPr>
      <w:b/>
      <w:bCs/>
    </w:rPr>
  </w:style>
  <w:style w:type="character" w:styleId="a5">
    <w:name w:val="Hyperlink"/>
    <w:basedOn w:val="a0"/>
    <w:uiPriority w:val="99"/>
    <w:semiHidden/>
    <w:unhideWhenUsed/>
    <w:rsid w:val="004868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0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0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t-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2018-12-17T10:41:00Z</dcterms:created>
  <dcterms:modified xsi:type="dcterms:W3CDTF">2018-12-17T10:41:00Z</dcterms:modified>
</cp:coreProperties>
</file>