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3F" w:rsidRPr="00FF5A3F" w:rsidRDefault="00FF5A3F" w:rsidP="00FF5A3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A3F">
        <w:rPr>
          <w:rFonts w:ascii="Times New Roman" w:hAnsi="Times New Roman" w:cs="Times New Roman"/>
          <w:b/>
          <w:sz w:val="26"/>
          <w:szCs w:val="26"/>
        </w:rPr>
        <w:t>ВНИМАНИЕ</w:t>
      </w:r>
      <w:r w:rsidR="00A45B19">
        <w:rPr>
          <w:rFonts w:ascii="Times New Roman" w:hAnsi="Times New Roman" w:cs="Times New Roman"/>
          <w:b/>
          <w:sz w:val="26"/>
          <w:szCs w:val="26"/>
        </w:rPr>
        <w:t>,</w:t>
      </w:r>
      <w:r w:rsidRPr="00FF5A3F">
        <w:rPr>
          <w:rFonts w:ascii="Times New Roman" w:hAnsi="Times New Roman" w:cs="Times New Roman"/>
          <w:b/>
          <w:sz w:val="26"/>
          <w:szCs w:val="26"/>
        </w:rPr>
        <w:t xml:space="preserve"> КОНКУРС!</w:t>
      </w:r>
    </w:p>
    <w:p w:rsidR="00FF5A3F" w:rsidRDefault="00FF5A3F" w:rsidP="00FF5A3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A3F">
        <w:rPr>
          <w:rFonts w:ascii="Times New Roman" w:hAnsi="Times New Roman" w:cs="Times New Roman"/>
          <w:b/>
          <w:sz w:val="26"/>
          <w:szCs w:val="26"/>
        </w:rPr>
        <w:t>Уважаемые предприниматели!</w:t>
      </w:r>
    </w:p>
    <w:p w:rsidR="00FF5A3F" w:rsidRPr="00FF5A3F" w:rsidRDefault="00FF5A3F" w:rsidP="00FF5A3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A3F" w:rsidRPr="00FF5A3F" w:rsidRDefault="00FF5A3F" w:rsidP="00FF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F5A3F">
        <w:rPr>
          <w:rFonts w:ascii="Times New Roman" w:hAnsi="Times New Roman" w:cs="Times New Roman"/>
          <w:b/>
          <w:sz w:val="26"/>
          <w:szCs w:val="26"/>
        </w:rPr>
        <w:t xml:space="preserve">С «01» сентября 2014 г. по «30» сентября 2014г. </w:t>
      </w:r>
      <w:proofErr w:type="gramStart"/>
      <w:r w:rsidRPr="00FF5A3F">
        <w:rPr>
          <w:rFonts w:ascii="Times New Roman" w:hAnsi="Times New Roman" w:cs="Times New Roman"/>
          <w:sz w:val="26"/>
          <w:szCs w:val="26"/>
        </w:rPr>
        <w:t>Комитет по экономике Администрации Увельского муниципального района в соответствии с Муниципальной программой развития малого и среднего предпринимательства в Увельском муниципальном районе на 2014 год, утвержденной Постановлением Администрации Увельского муниципального района от «16» декабря 2013г. № 1606, Постановлением Администрации Увельского муниципального района от «31» декабря 2013г. № 1683 «О внесении изменений в Постановление Администрации Увельского муниципального района от «16» декабря 2013г. № 1606, принимает</w:t>
      </w:r>
      <w:proofErr w:type="gramEnd"/>
      <w:r w:rsidRPr="00FF5A3F">
        <w:rPr>
          <w:rFonts w:ascii="Times New Roman" w:hAnsi="Times New Roman" w:cs="Times New Roman"/>
          <w:sz w:val="26"/>
          <w:szCs w:val="26"/>
        </w:rPr>
        <w:t xml:space="preserve"> документы на   предоставление субсидий субъектам малого и среднего предпринимательства на компенсацию различных затрат, утвержденных постановлением  Администрации Увельского муниципального района от 06.06.2012г. № 533 «О Порядке предоставления субсидий субъектам малого и среднего предпринимательства Увельского муниципального района в 2012-2014гг.».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 xml:space="preserve">            Перечень возмещаемых затрат, основные условия, а также пакет необходимых документов расположены на сайте Администрации Увельского муниципального района (</w:t>
      </w:r>
      <w:hyperlink r:id="rId4" w:history="1">
        <w:r w:rsidRPr="00FF5A3F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Pr="00FF5A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admuvelka</w:t>
        </w:r>
        <w:r w:rsidRPr="00FF5A3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F5A3F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FF5A3F">
        <w:rPr>
          <w:rFonts w:ascii="Times New Roman" w:hAnsi="Times New Roman" w:cs="Times New Roman"/>
          <w:sz w:val="26"/>
          <w:szCs w:val="26"/>
        </w:rPr>
        <w:t>, раздел Комитет экономики)</w:t>
      </w:r>
      <w:r w:rsidR="0034682B">
        <w:rPr>
          <w:rFonts w:ascii="Times New Roman" w:hAnsi="Times New Roman" w:cs="Times New Roman"/>
          <w:sz w:val="26"/>
          <w:szCs w:val="26"/>
        </w:rPr>
        <w:t>.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 xml:space="preserve">          Обращаем Ваше внимание, что субсидии предоставляются предпринимателям на </w:t>
      </w:r>
      <w:r w:rsidRPr="00FF5A3F">
        <w:rPr>
          <w:rFonts w:ascii="Times New Roman" w:hAnsi="Times New Roman" w:cs="Times New Roman"/>
          <w:b/>
          <w:sz w:val="26"/>
          <w:szCs w:val="26"/>
        </w:rPr>
        <w:t>конкурсной основе и при условии: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1) государственной регистрации и осуществления приоритетных видов деятельности СМСП на территории Увельского муниципального района;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2) отсутствия просроченной задолженности по ранее предоставленным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3) создания новых или сохранения действующих рабочих мест в текущем финансовом году;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4) прироста или сохранения объема налоговых отчислений в бюджеты всех уровней в текущем финансовом году;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5) установления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области.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В соответствии с настоящим Порядком СМСП предоставляются субсидии на возмещение затрат: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-   по приобретению оборудования в целях создания и (или) развития, и (или) модернизации производства товаров.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- реализации предпринимательских проектов субъектами молодежного предпринимательства.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5. Размер субсидий предоставляемых одному СМСП в текущем финансовом году, не может превышать планируемых СМСП годовых налоговых отчислений в бюджеты всех уровней и государственные внебюджетные фонды.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>Комитет  экономики Администрации Увельского муниципального района принимает только полный пакет документов, соответствующий требованиям действующего законодательства.</w:t>
      </w: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F5A3F" w:rsidRPr="00FF5A3F" w:rsidRDefault="00FF5A3F" w:rsidP="00FF5A3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F5A3F">
        <w:rPr>
          <w:rFonts w:ascii="Times New Roman" w:hAnsi="Times New Roman" w:cs="Times New Roman"/>
          <w:sz w:val="26"/>
          <w:szCs w:val="26"/>
        </w:rPr>
        <w:t xml:space="preserve">Просим Вас предоставить документы лично (или через уполномоченного представителя) по адресу: 457000,  п. Увельский, ул. </w:t>
      </w:r>
      <w:proofErr w:type="gramStart"/>
      <w:r w:rsidRPr="00FF5A3F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FF5A3F">
        <w:rPr>
          <w:rFonts w:ascii="Times New Roman" w:hAnsi="Times New Roman" w:cs="Times New Roman"/>
          <w:sz w:val="26"/>
          <w:szCs w:val="26"/>
        </w:rPr>
        <w:t xml:space="preserve">,26 </w:t>
      </w:r>
      <w:proofErr w:type="spellStart"/>
      <w:r w:rsidRPr="00FF5A3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F5A3F">
        <w:rPr>
          <w:rFonts w:ascii="Times New Roman" w:hAnsi="Times New Roman" w:cs="Times New Roman"/>
          <w:sz w:val="26"/>
          <w:szCs w:val="26"/>
        </w:rPr>
        <w:t xml:space="preserve">. 6, в рабочие дни с 9.00-12.00 и с 13.00-15.00часов. </w:t>
      </w:r>
    </w:p>
    <w:p w:rsidR="00D50A86" w:rsidRDefault="00FF5A3F" w:rsidP="00FF5A3F">
      <w:pPr>
        <w:pStyle w:val="a4"/>
      </w:pPr>
      <w:r w:rsidRPr="00FF5A3F">
        <w:rPr>
          <w:rFonts w:ascii="Times New Roman" w:hAnsi="Times New Roman" w:cs="Times New Roman"/>
          <w:sz w:val="26"/>
          <w:szCs w:val="26"/>
        </w:rPr>
        <w:t>Контактные телефоны: 3-16-42.</w:t>
      </w:r>
      <w:r w:rsidRPr="00FF5A3F">
        <w:rPr>
          <w:rFonts w:ascii="Times New Roman" w:hAnsi="Times New Roman" w:cs="Times New Roman"/>
          <w:sz w:val="26"/>
          <w:szCs w:val="26"/>
        </w:rPr>
        <w:br/>
      </w:r>
      <w:r w:rsidRPr="00FF5A3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sectPr w:rsidR="00D50A86" w:rsidSect="00FF5A3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A3F"/>
    <w:rsid w:val="0034682B"/>
    <w:rsid w:val="00A45B19"/>
    <w:rsid w:val="00D50A86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5A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rsid w:val="00FF5A3F"/>
    <w:rPr>
      <w:color w:val="0000FF"/>
      <w:u w:val="single"/>
    </w:rPr>
  </w:style>
  <w:style w:type="paragraph" w:styleId="a4">
    <w:name w:val="No Spacing"/>
    <w:uiPriority w:val="1"/>
    <w:qFormat/>
    <w:rsid w:val="00FF5A3F"/>
    <w:pPr>
      <w:spacing w:after="0" w:line="240" w:lineRule="auto"/>
    </w:pPr>
  </w:style>
  <w:style w:type="paragraph" w:customStyle="1" w:styleId="ConsPlusNonformat">
    <w:name w:val="ConsPlusNonformat"/>
    <w:uiPriority w:val="99"/>
    <w:rsid w:val="00FF5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ve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2014-08-28T09:30:00Z</dcterms:created>
  <dcterms:modified xsi:type="dcterms:W3CDTF">2014-08-28T09:53:00Z</dcterms:modified>
</cp:coreProperties>
</file>