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cs="Times New Roman" w:ascii="Times New Roman" w:hAnsi="Times New Roman"/>
          <w:spacing w:val="-6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УВЕДОМЛЕНИЕ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 проведении публичных консультаций для оценки регулирующего воздействия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Настоящим 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наименование органа-разработчика проекта нормативного правового акта)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уведомляет о начале публичных консультаций в целях проведения оценки регулирующего воздействия проекта нормативного правового акта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(наименование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проекта нормативного правового акта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Срок проведения публичных консультаций __ рабочих</w:t>
      </w:r>
      <w:bookmarkStart w:id="0" w:name="_GoBack"/>
      <w:bookmarkEnd w:id="0"/>
      <w:r>
        <w:rPr>
          <w:rFonts w:eastAsia="Times New Roman" w:cs="Times New Roman" w:ascii="Times New Roman" w:hAnsi="Times New Roman"/>
        </w:rPr>
        <w:t xml:space="preserve"> дней (со дня размещения на официальном сайте Администрации города Челябинска настоящего уведомления)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Период проведения публичных консультаций 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(даты начала и окончания)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2"/>
        </w:rPr>
      </w:pPr>
      <w:r>
        <w:rPr>
          <w:rFonts w:eastAsia="Times New Roman" w:cs="Times New Roman" w:ascii="Times New Roman" w:hAnsi="Times New Roman"/>
          <w:spacing w:val="-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-2"/>
        </w:rPr>
        <w:t>Способ направления участниками публичных консультаций своих предложений и замечаний</w:t>
      </w:r>
      <w:r>
        <w:rPr>
          <w:rFonts w:eastAsia="Times New Roman" w:cs="Times New Roman" w:ascii="Times New Roman" w:hAnsi="Times New Roman"/>
        </w:rPr>
        <w:t>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 предложения и замечания направляются по прилагаемой форме опросного листа в электронном виде на адрес ___________________________________________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(адрес электронной почты)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2) предложения и замечания направляются по прилагаемой форме опросного </w:t>
      </w:r>
      <w:r>
        <w:rPr>
          <w:rFonts w:eastAsia="Times New Roman" w:cs="Times New Roman" w:ascii="Times New Roman" w:hAnsi="Times New Roman"/>
          <w:spacing w:val="-4"/>
        </w:rPr>
        <w:t>листа на бумажном носителе по адресу</w:t>
      </w:r>
      <w:r>
        <w:rPr>
          <w:rFonts w:eastAsia="Times New Roman" w:cs="Times New Roman" w:ascii="Times New Roman" w:hAnsi="Times New Roman"/>
        </w:rPr>
        <w:t xml:space="preserve"> 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-6"/>
          <w:sz w:val="24"/>
          <w:szCs w:val="24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 xml:space="preserve">(адрес органа-разработчика проекта 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-6"/>
          <w:sz w:val="24"/>
          <w:szCs w:val="24"/>
        </w:rPr>
        <w:t>нормативного правового акта)</w:t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Контактные данные: _______________________________________________________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(фамилия, имя, отчество, должность, контактный телефон, факс)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график работы:  пн. – чт. – с 8 ч. 30 мин. до 17 ч. 30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  </w:t>
      </w:r>
      <w:r>
        <w:rPr>
          <w:rFonts w:eastAsia="Times New Roman" w:cs="Times New Roman" w:ascii="Times New Roman" w:hAnsi="Times New Roman"/>
        </w:rPr>
        <w:t>пт. – с 8 ч. 30 мин. до 16 ч. 15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</w:t>
      </w:r>
      <w:r>
        <w:rPr>
          <w:rFonts w:eastAsia="Times New Roman" w:cs="Times New Roman" w:ascii="Times New Roman" w:hAnsi="Times New Roman"/>
        </w:rPr>
        <w:t>обеденный перерыв с 12 ч. 00 мин. до 12 ч. 45 мин.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  </w:t>
      </w:r>
      <w:r>
        <w:rPr>
          <w:rFonts w:eastAsia="Times New Roman" w:cs="Times New Roman" w:ascii="Times New Roman" w:hAnsi="Times New Roman"/>
        </w:rPr>
        <w:t>сб. – вс. – выходные дни.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Прилагаемые к уведомлению документы: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1) проект нормативного правового акта</w:t>
      </w:r>
      <w:r>
        <w:rPr>
          <w:rFonts w:eastAsia="Times New Roman" w:cs="Times New Roman" w:ascii="Times New Roman" w:hAnsi="Times New Roman"/>
          <w:spacing w:val="-6"/>
        </w:rPr>
        <w:t xml:space="preserve"> с пояснительной запиской к проекту нормативного правового акта;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pacing w:val="-6"/>
        </w:rPr>
        <w:t>2) </w:t>
      </w:r>
      <w:r>
        <w:rPr>
          <w:rFonts w:eastAsia="Times New Roman" w:cs="Times New Roman" w:ascii="Times New Roman" w:hAnsi="Times New Roman"/>
        </w:rPr>
        <w:t>опросный лист.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Примечание: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</w:rPr>
        <w:t xml:space="preserve">Оценка регулирующего воздействия проектов нормативных правовых актов  проводится в соответствии с Положением </w:t>
      </w:r>
      <w:r>
        <w:rPr>
          <w:rFonts w:eastAsia="Times New Roman" w:cs="Times New Roman" w:ascii="Times New Roman" w:hAnsi="Times New Roman"/>
          <w:bCs/>
        </w:rPr>
        <w:t xml:space="preserve">о проведении оценки регулирующего воздействия проектов нормативных правовых актов Главы города Челябинска, Администрации города Челябинска и экспертизы нормативных правовых актов Главы города Челябинска,  Администрации города Челябинска, утвержденным </w:t>
      </w:r>
      <w:r>
        <w:rPr>
          <w:rFonts w:eastAsia="Times New Roman" w:cs="Times New Roman" w:ascii="Times New Roman" w:hAnsi="Times New Roman"/>
        </w:rPr>
        <w:t>постановлением Администрации города Челябинска от _______ № ____ в целях выявления положений, которые:</w:t>
      </w:r>
    </w:p>
    <w:p>
      <w:pPr>
        <w:pStyle w:val="Normal"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 xml:space="preserve">1) вводят избыточные обязанности, запреты и ограничения для субъектов предпринимательской и </w:t>
      </w:r>
      <w:bookmarkStart w:id="1" w:name="__DdeLink__138_4203959072"/>
      <w:r>
        <w:rPr>
          <w:rFonts w:eastAsia="Times New Roman" w:cs="Times New Roman" w:ascii="Times New Roman" w:hAnsi="Times New Roman"/>
        </w:rPr>
        <w:t>иной экономической</w:t>
      </w:r>
      <w:bookmarkEnd w:id="1"/>
      <w:r>
        <w:rPr>
          <w:rFonts w:eastAsia="Times New Roman" w:cs="Times New Roman" w:ascii="Times New Roman" w:hAnsi="Times New Roman"/>
        </w:rPr>
        <w:t xml:space="preserve"> деятельности или способствуют их введению; </w:t>
      </w:r>
    </w:p>
    <w:p>
      <w:pPr>
        <w:pStyle w:val="Normal"/>
        <w:ind w:firstLine="709"/>
        <w:jc w:val="both"/>
        <w:rPr>
          <w:rFonts w:eastAsia="Calibri" w:eastAsiaTheme="minorHAnsi"/>
        </w:rPr>
      </w:pPr>
      <w:r>
        <w:rPr>
          <w:rFonts w:eastAsia="Times New Roman" w:cs="Times New Roman" w:ascii="Times New Roman" w:hAnsi="Times New Roman"/>
        </w:rPr>
        <w:t>2)</w:t>
      </w:r>
      <w:r>
        <w:rPr>
          <w:rFonts w:eastAsia="Times New Roman" w:cs="Times New Roman" w:ascii="Times New Roman" w:hAnsi="Times New Roman"/>
          <w:lang w:val="en-US"/>
        </w:rPr>
        <w:t> </w:t>
      </w:r>
      <w:r>
        <w:rPr>
          <w:rFonts w:eastAsia="Times New Roman" w:cs="Times New Roman" w:ascii="Times New Roman" w:hAnsi="Times New Roman"/>
        </w:rPr>
        <w:t>способствуют возникновению необоснованных расходов субъектов предпринимательской и иной экономической деятельности и бюджета города Челябинска.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рамках указанных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Предложения и замечания по проекту нормативного правового акта, поступившие органу-разработчику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pacing w:val="20"/>
        </w:rPr>
      </w:pPr>
      <w:r>
        <w:rPr>
          <w:rFonts w:cs="Times New Roman" w:ascii="Times New Roman" w:hAnsi="Times New Roman"/>
          <w:spacing w:val="20"/>
        </w:rPr>
      </w:r>
    </w:p>
    <w:p>
      <w:pPr>
        <w:pStyle w:val="Normal"/>
        <w:ind w:firstLine="709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567" w:top="1133" w:footer="0" w:bottom="96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c7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2fc7"/>
    <w:rPr>
      <w:rFonts w:ascii="Arial" w:hAnsi="Arial" w:eastAsia="Calibri" w:cs="Arial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qFormat/>
    <w:rsid w:val="00562fc7"/>
    <w:rPr>
      <w:rFonts w:cs="Times New Roman"/>
      <w:color w:val="auto"/>
    </w:rPr>
  </w:style>
  <w:style w:type="character" w:styleId="Style14" w:customStyle="1">
    <w:name w:val="Основной текст Знак"/>
    <w:basedOn w:val="DefaultParagraphFont"/>
    <w:link w:val="a4"/>
    <w:qFormat/>
    <w:rsid w:val="00562fc7"/>
    <w:rPr>
      <w:rFonts w:ascii="Calibri" w:hAnsi="Calibri" w:eastAsia="Times New Roman" w:cs="Calibri"/>
      <w:sz w:val="28"/>
      <w:szCs w:val="2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4f1000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rFonts w:ascii="Times New Roman" w:hAnsi="Times New Roman"/>
      <w:bCs/>
      <w:spacing w:val="-6"/>
      <w:sz w:val="26"/>
      <w:szCs w:val="26"/>
    </w:rPr>
  </w:style>
  <w:style w:type="character" w:styleId="ListLabel2">
    <w:name w:val="ListLabel 2"/>
    <w:qFormat/>
    <w:rPr>
      <w:rFonts w:ascii="Arial" w:hAnsi="Arial" w:eastAsia="Calibri" w:cs="Arial"/>
      <w:sz w:val="26"/>
      <w:szCs w:val="26"/>
    </w:rPr>
  </w:style>
  <w:style w:type="character" w:styleId="ListLabel3">
    <w:name w:val="ListLabel 3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Times New Roman" w:hAnsi="Times New Roman"/>
      <w:bCs/>
      <w:spacing w:val="-6"/>
      <w:sz w:val="26"/>
      <w:szCs w:val="26"/>
    </w:rPr>
  </w:style>
  <w:style w:type="character" w:styleId="ListLabel5">
    <w:name w:val="ListLabel 5"/>
    <w:qFormat/>
    <w:rPr>
      <w:rFonts w:ascii="Arial" w:hAnsi="Arial" w:eastAsia="Calibri" w:cs="Arial"/>
      <w:sz w:val="26"/>
      <w:szCs w:val="26"/>
    </w:rPr>
  </w:style>
  <w:style w:type="character" w:styleId="ListLabel6">
    <w:name w:val="ListLabel 6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ListLabel7">
    <w:name w:val="ListLabel 7"/>
    <w:qFormat/>
    <w:rPr>
      <w:rFonts w:ascii="Times New Roman" w:hAnsi="Times New Roman"/>
      <w:bCs/>
      <w:spacing w:val="-6"/>
      <w:sz w:val="26"/>
      <w:szCs w:val="26"/>
    </w:rPr>
  </w:style>
  <w:style w:type="character" w:styleId="ListLabel8">
    <w:name w:val="ListLabel 8"/>
    <w:qFormat/>
    <w:rPr>
      <w:rFonts w:ascii="Arial" w:hAnsi="Arial" w:eastAsia="Calibri" w:cs="Arial"/>
      <w:sz w:val="26"/>
      <w:szCs w:val="26"/>
    </w:rPr>
  </w:style>
  <w:style w:type="character" w:styleId="ListLabel9">
    <w:name w:val="ListLabel 9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ListLabel10">
    <w:name w:val="ListLabel 10"/>
    <w:qFormat/>
    <w:rPr>
      <w:rFonts w:ascii="Times New Roman" w:hAnsi="Times New Roman"/>
      <w:bCs/>
      <w:spacing w:val="-6"/>
      <w:sz w:val="26"/>
      <w:szCs w:val="26"/>
    </w:rPr>
  </w:style>
  <w:style w:type="character" w:styleId="ListLabel11">
    <w:name w:val="ListLabel 11"/>
    <w:qFormat/>
    <w:rPr>
      <w:rFonts w:ascii="Arial" w:hAnsi="Arial" w:eastAsia="Calibri" w:cs="Arial"/>
      <w:sz w:val="26"/>
      <w:szCs w:val="26"/>
    </w:rPr>
  </w:style>
  <w:style w:type="character" w:styleId="ListLabel12">
    <w:name w:val="ListLabel 12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ListLabel13">
    <w:name w:val="ListLabel 13"/>
    <w:qFormat/>
    <w:rPr>
      <w:rFonts w:ascii="Times New Roman" w:hAnsi="Times New Roman"/>
      <w:bCs/>
      <w:spacing w:val="-6"/>
      <w:sz w:val="26"/>
      <w:szCs w:val="26"/>
    </w:rPr>
  </w:style>
  <w:style w:type="character" w:styleId="ListLabel14">
    <w:name w:val="ListLabel 14"/>
    <w:qFormat/>
    <w:rPr>
      <w:rFonts w:ascii="Arial" w:hAnsi="Arial" w:eastAsia="Calibri" w:cs="Arial"/>
      <w:sz w:val="26"/>
      <w:szCs w:val="26"/>
    </w:rPr>
  </w:style>
  <w:style w:type="character" w:styleId="ListLabel15">
    <w:name w:val="ListLabel 15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ListLabel16">
    <w:name w:val="ListLabel 16"/>
    <w:qFormat/>
    <w:rPr>
      <w:rFonts w:ascii="Times New Roman" w:hAnsi="Times New Roman"/>
      <w:bCs/>
      <w:spacing w:val="-6"/>
      <w:sz w:val="26"/>
      <w:szCs w:val="26"/>
    </w:rPr>
  </w:style>
  <w:style w:type="character" w:styleId="ListLabel17">
    <w:name w:val="ListLabel 17"/>
    <w:qFormat/>
    <w:rPr>
      <w:rFonts w:ascii="Arial" w:hAnsi="Arial" w:eastAsia="Calibri" w:cs="Arial"/>
      <w:sz w:val="26"/>
      <w:szCs w:val="26"/>
    </w:rPr>
  </w:style>
  <w:style w:type="character" w:styleId="ListLabel18">
    <w:name w:val="ListLabel 18"/>
    <w:qFormat/>
    <w:rPr>
      <w:rFonts w:ascii="Times New Roman" w:hAnsi="Times New Roman" w:cs="Times New Roman"/>
      <w:bCs/>
      <w:spacing w:val="-6"/>
      <w:sz w:val="26"/>
      <w:szCs w:val="26"/>
    </w:rPr>
  </w:style>
  <w:style w:type="character" w:styleId="ListLabel19">
    <w:name w:val="ListLabel 19"/>
    <w:qFormat/>
    <w:rPr>
      <w:rFonts w:ascii="Times New Roman" w:hAnsi="Times New Roman"/>
      <w:bCs/>
      <w:spacing w:val="-6"/>
      <w:sz w:val="26"/>
      <w:szCs w:val="26"/>
    </w:rPr>
  </w:style>
  <w:style w:type="character" w:styleId="ListLabel20">
    <w:name w:val="ListLabel 20"/>
    <w:qFormat/>
    <w:rPr>
      <w:rFonts w:ascii="Arial" w:hAnsi="Arial" w:eastAsia="Calibri" w:cs="Arial"/>
      <w:sz w:val="26"/>
      <w:szCs w:val="26"/>
    </w:rPr>
  </w:style>
  <w:style w:type="character" w:styleId="ListLabel21">
    <w:name w:val="ListLabel 21"/>
    <w:qFormat/>
    <w:rPr>
      <w:rFonts w:ascii="Times New Roman" w:hAnsi="Times New Roman" w:cs="Times New Roman"/>
      <w:bCs/>
      <w:spacing w:val="-6"/>
      <w:sz w:val="26"/>
      <w:szCs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562fc7"/>
    <w:pPr>
      <w:widowControl/>
      <w:jc w:val="both"/>
    </w:pPr>
    <w:rPr>
      <w:rFonts w:ascii="Calibri" w:hAnsi="Calibri" w:eastAsia="Times New Roman" w:cs="Calibri"/>
      <w:sz w:val="28"/>
      <w:szCs w:val="28"/>
    </w:rPr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4">
    <w:name w:val="Header"/>
    <w:basedOn w:val="Normal"/>
    <w:link w:val="a7"/>
    <w:uiPriority w:val="99"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semiHidden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4f1000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29565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D7B9-423C-4E13-A0BA-F7F1665E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LibreOffice/6.1.3.2$Linux_X86_64 LibreOffice_project/10$Build-2</Application>
  <Pages>2</Pages>
  <Words>325</Words>
  <Characters>2856</Characters>
  <CharactersWithSpaces>3509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2014-07-02T10:12:00Z</dcterms:created>
  <dc:creator>kuznecovama</dc:creator>
  <dc:description/>
  <dc:language>ru-RU</dc:language>
  <cp:lastModifiedBy/>
  <cp:lastPrinted>2021-10-29T15:44:43Z</cp:lastPrinted>
  <dcterms:modified xsi:type="dcterms:W3CDTF">2022-01-13T15:40:56Z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