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95BE" w14:textId="7671CA11" w:rsidR="004F4458" w:rsidRPr="00FD117E" w:rsidRDefault="00FD117E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Серия вебинаров РФРИТ для малого и среднего бизнеса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в </w:t>
      </w:r>
      <w:r w:rsidR="009672BB" w:rsidRPr="00FD117E">
        <w:rPr>
          <w:rFonts w:ascii="Times New Roman" w:hAnsi="Times New Roman" w:cs="Times New Roman"/>
          <w:sz w:val="24"/>
          <w:szCs w:val="24"/>
          <w:u w:val="single"/>
        </w:rPr>
        <w:t>январе-</w:t>
      </w:r>
      <w:r w:rsidR="00CC5F38" w:rsidRPr="00FD117E">
        <w:rPr>
          <w:rFonts w:ascii="Times New Roman" w:hAnsi="Times New Roman" w:cs="Times New Roman"/>
          <w:sz w:val="24"/>
          <w:szCs w:val="24"/>
          <w:u w:val="single"/>
        </w:rPr>
        <w:t>феврале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FD117E">
        <w:rPr>
          <w:rFonts w:ascii="Times New Roman" w:hAnsi="Times New Roman" w:cs="Times New Roman"/>
          <w:sz w:val="24"/>
          <w:szCs w:val="24"/>
        </w:rPr>
        <w:t>:</w:t>
      </w:r>
      <w:r w:rsidR="00CC5F38" w:rsidRPr="00FD117E">
        <w:rPr>
          <w:rFonts w:ascii="Times New Roman" w:hAnsi="Times New Roman" w:cs="Times New Roman"/>
          <w:b/>
          <w:sz w:val="24"/>
          <w:szCs w:val="24"/>
        </w:rPr>
        <w:br/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>«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 xml:space="preserve">Как повысить эффективность бизнеса за счет внедрения 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отечественных 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>ИТ-решений?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09"/>
        <w:gridCol w:w="4684"/>
        <w:gridCol w:w="6662"/>
      </w:tblGrid>
      <w:tr w:rsidR="00C53C39" w:rsidRPr="001E2B96" w14:paraId="6150F328" w14:textId="52C31FC4" w:rsidTr="005F0481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31C14B" w14:textId="77777777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6566F8D" w14:textId="64CF20FF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D023436" w14:textId="2862D8C4" w:rsidR="00C53C39" w:rsidRPr="001E2B96" w:rsidRDefault="00C53C39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F906149" w14:textId="4E8C1A79" w:rsidR="00C53C39" w:rsidRPr="001B17EA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A67B5F" w14:textId="04D15CED" w:rsidR="00C53C39" w:rsidRPr="00C53C39" w:rsidRDefault="00C53C39" w:rsidP="00C5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b/>
                <w:sz w:val="24"/>
                <w:szCs w:val="24"/>
              </w:rPr>
              <w:t>Спикер и тема выступления</w:t>
            </w:r>
          </w:p>
        </w:tc>
      </w:tr>
      <w:tr w:rsidR="00C53C39" w:rsidRPr="001E2B96" w14:paraId="6FD87242" w14:textId="67D7A4D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71F3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27.01.2022</w:t>
            </w:r>
          </w:p>
          <w:p w14:paraId="223B70D8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8D2BF4" w14:textId="5E4F45F3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51D0" w14:textId="666461A3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3744" w14:textId="1B86F61C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37DC3B75" w14:textId="3D1A37C4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72C4" w14:textId="48C73397" w:rsidR="00C53C39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https://events.webinar.ru/48401259/10189493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1E7" w14:textId="0A83F193" w:rsidR="00C53C39" w:rsidRPr="001B17EA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276B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341B6058" w14:textId="23A680EA" w:rsidR="00C53C39" w:rsidRPr="001B17EA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Чаплыгин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документооборота в организации с помощью 1С:CRM ПРОФ»</w:t>
            </w:r>
          </w:p>
          <w:p w14:paraId="6B5A8D0D" w14:textId="275CA4B9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 Самигуллина, ведущий разработчик CRM решений для малого бизнеса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1С:Управление нашей фирмой: CRM для создания клиентоориентированной компании».</w:t>
            </w:r>
          </w:p>
          <w:p w14:paraId="52892CBF" w14:textId="2361C624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Юрьевна, эксперт по 1С:Документообороту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  ООО "1С-Онлайн",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«1С:Документооборот - первый шаг на пути к цифровой трансформации бизнеса».</w:t>
            </w:r>
            <w:r w:rsidR="00C53C39"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40E267" w14:textId="37760FDB" w:rsidR="00C53C39" w:rsidRPr="00F856C8" w:rsidRDefault="00FD117E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Марина, ведущий специалист Учебного центра, Компания "Мегаплан"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3C39" w:rsidRPr="00A1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«Мегаплан –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-система для малого и среднего бизнеса»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DB577E" w14:textId="05065131" w:rsidR="005F0481" w:rsidRPr="00C93E03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"Омниканальные онлайн-чаты для поддержки и продаж".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C39" w:rsidRPr="001E2B96" w14:paraId="070E7BFD" w14:textId="37B86DF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3AF1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28.01.2022</w:t>
            </w:r>
          </w:p>
          <w:p w14:paraId="3FFFFFCD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A44E07" w14:textId="5B05238D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658B" w14:textId="640EAB0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53F6" w14:textId="53849AC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логистикой»</w:t>
            </w:r>
          </w:p>
          <w:p w14:paraId="03524CB8" w14:textId="163D742B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8C86" w14:textId="1D131614" w:rsidR="00C53C39" w:rsidRPr="001B17EA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https://events.webinar.ru/48401259/10189753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B5D" w14:textId="3E73A427" w:rsidR="00C53C39" w:rsidRPr="00531333" w:rsidRDefault="00531333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5313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услуг",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"Автоматизация процессов управления автотранспортом с отраслевыми решениями 1С".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39"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DA3DE" w14:textId="5D79B459" w:rsidR="00C53C39" w:rsidRDefault="00C53C39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продажам, компания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«Умные текстовые коммуникации для логистики»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6E5C" w14:textId="23690975" w:rsidR="005F0481" w:rsidRPr="00C93E03" w:rsidRDefault="00F70B48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8">
              <w:rPr>
                <w:rFonts w:ascii="Times New Roman" w:hAnsi="Times New Roman" w:cs="Times New Roman"/>
                <w:sz w:val="24"/>
                <w:szCs w:val="24"/>
              </w:rPr>
              <w:t xml:space="preserve">Артем Долгих, Компания «АКСЕЛОТ», директор по развитию бизнеса, </w:t>
            </w:r>
            <w:r w:rsidRPr="00F70B48">
              <w:rPr>
                <w:rFonts w:ascii="Times New Roman" w:hAnsi="Times New Roman" w:cs="Times New Roman"/>
                <w:i/>
                <w:sz w:val="24"/>
                <w:szCs w:val="24"/>
              </w:rPr>
              <w:t>«Автоматизация склада, управление транспортом и грузоперевозками при помощи решений компании «АКСЕЛОТ».</w:t>
            </w:r>
          </w:p>
        </w:tc>
      </w:tr>
      <w:tr w:rsidR="00C53C39" w:rsidRPr="001E2B96" w14:paraId="3A9B2FB3" w14:textId="4376850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09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03.02.2022</w:t>
            </w:r>
          </w:p>
          <w:p w14:paraId="5237861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B75CB6" w14:textId="3720A28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«Программное обеспечение для сферы торговли»</w:t>
            </w:r>
          </w:p>
          <w:p w14:paraId="026C8B77" w14:textId="52349E7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B858" w14:textId="0042B82A" w:rsidR="00C53C39" w:rsidRPr="001B17EA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01A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8560" w14:textId="0C047DC6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"Краткий обзор отраслевых решений 1С для торговых предприятий".</w:t>
            </w:r>
          </w:p>
          <w:p w14:paraId="07AB7B10" w14:textId="53D4B7C3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Чаплыгин,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ООО «1С-Онлайн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отдела развития и продвижения департамент межотраслевых решений 1С-Рарус, 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Комплексное решения для управления продажами и учетом в торговой организации».</w:t>
            </w:r>
          </w:p>
          <w:p w14:paraId="589CB75A" w14:textId="229A8CDB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Салимова Ольга,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Розница».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EF4A7" w14:textId="1E1A7F4F" w:rsidR="00C53C39" w:rsidRPr="001152E7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«1С:Управление нашей фирмой: оптовая, розничная, интернет-торговля»</w:t>
            </w:r>
            <w:r w:rsidR="002A0B9C"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B9A69D" w14:textId="0047CE6F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Алексей Борщов, руководитель проектов ООО "Дримкас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", "Решения Дримкас для автоматизации малых торговых предприятий"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9D8FB" w14:textId="64239CA2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Адель Баркунова, менеджер по развитию бизнеса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"Омниканальные онлайн-чаты для поддержки и продаж"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B9E0EF" w14:textId="77777777" w:rsidR="005F0481" w:rsidRPr="005F0481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Иван 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 сервиса МойСклад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«МойСклад — торговля, учет и CRM для малого бизнеса». </w:t>
            </w:r>
          </w:p>
          <w:p w14:paraId="34DA53EE" w14:textId="13DE2839" w:rsidR="005F0481" w:rsidRPr="005F0481" w:rsidRDefault="005F0481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A9A0081" w14:textId="36D2AB00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5874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08.02.2022</w:t>
            </w:r>
          </w:p>
          <w:p w14:paraId="674E2631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81B047" w14:textId="3C1C0DA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сферы «H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14:paraId="00549439" w14:textId="40AD829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F991" w14:textId="1A9FCDE5" w:rsidR="00C53C39" w:rsidRPr="001B17EA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9CE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https://events.webinar.ru/48401259/10189843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D3A" w14:textId="63FE4312" w:rsidR="00C53C39" w:rsidRPr="002A0B9C" w:rsidRDefault="002A0B9C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решения 1С - обзор возможностей для управления ресторанным и гостиничным бизнесом"</w:t>
            </w:r>
          </w:p>
          <w:p w14:paraId="12C8EDCD" w14:textId="21FDAE64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Елена Кондратова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уководитель центра обучения r_keeper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, «Ресторан, как центр эко системы»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B123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Алексей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ксперт по автоматизации и аналитик бизнес-процессов в заведениях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Компания «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Quick Resto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операции в общепите, как спасти бизнес от нерадивого персонала».</w:t>
            </w:r>
          </w:p>
          <w:p w14:paraId="097DDBA2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"Омниканальные онлайн-чаты для поддержки и продаж в сфере гостеприимства и туризма".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E4B08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Павел Шаповалов, продакт-менеджер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, Марина Кулакова, менеджер отдела продаж Bnovo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28E16A17" w14:textId="77777777" w:rsidR="00DA7656" w:rsidRPr="00DA7656" w:rsidRDefault="00C53C39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TravelLine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«Инструменты TravelLine: автоматизация гостиничного бизнеса от А до Я.».</w:t>
            </w:r>
          </w:p>
          <w:p w14:paraId="4AF6FB29" w14:textId="6AAFC9FF" w:rsidR="00DA7656" w:rsidRPr="00DA7656" w:rsidRDefault="00DA7656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Илья Васильев, менеджер продукта DocsInBox,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«Автоматизация документооборота в HoReCa: как отказаться от бумажных накладных»</w:t>
            </w:r>
          </w:p>
        </w:tc>
      </w:tr>
      <w:tr w:rsidR="00C53C39" w:rsidRPr="001E2B96" w14:paraId="7F16996D" w14:textId="000E3DC6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B23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09.02.2022</w:t>
            </w:r>
          </w:p>
          <w:p w14:paraId="2F5BEFB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22A5B" w14:textId="7508519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4FB14BB3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клиентским сервисом»</w:t>
            </w:r>
          </w:p>
          <w:p w14:paraId="70EFC890" w14:textId="2759ACB5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8FC5" w14:textId="7FAA8B3A" w:rsidR="00C53C39" w:rsidRPr="00064A07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43D" w14:textId="1344ED0C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1AA3D30A" w14:textId="15898B8A" w:rsidR="00C53C39" w:rsidRPr="00F015B7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Илья Табаев,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3CD96DB2" w14:textId="203DEE69" w:rsidR="00C53C39" w:rsidRPr="00F856C8" w:rsidRDefault="002A0B9C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Чаплыгин,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послепродажного обслуживания клиентов с помощью линейки решений 1С:CRM».</w:t>
            </w:r>
            <w:r w:rsidR="00C53C39" w:rsidRPr="001B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2D016" w14:textId="0C71F2F6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Адель Баркунова, менеджер по развитию бизнеса «Крафт-Толк»,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"Омниканальные онлайн-чаты для поддержки и продаж". </w:t>
            </w:r>
          </w:p>
          <w:p w14:paraId="3813EF06" w14:textId="77777777" w:rsidR="00C53C39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47B4B" w14:textId="749FF8AD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18AA035D" w14:textId="224D7A9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C3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</w:t>
            </w:r>
          </w:p>
          <w:p w14:paraId="5695F25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B27E64" w14:textId="517F30A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042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2F65" w14:textId="2DD4834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автоматизации технической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 внутри компании»</w:t>
            </w:r>
          </w:p>
          <w:p w14:paraId="7C71111A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7E20" w14:textId="4CAC31C1" w:rsidR="00C53C39" w:rsidRPr="00064A07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F74B" w14:textId="6C064B0F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5DC1ABFD" w14:textId="77777777" w:rsidR="00C53C39" w:rsidRPr="00BA2B2E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Табаев Илья,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компании».</w:t>
            </w:r>
            <w:r w:rsidRPr="00F015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FE05E7" w14:textId="77777777" w:rsidR="00C53C39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Макаренков Павел, эксперт по сервисной автоматизации ООО «Смартнат»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11C4F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компании».</w:t>
            </w:r>
          </w:p>
          <w:p w14:paraId="06ED6025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659222" w14:textId="5B8E2C07" w:rsidR="00C53C39" w:rsidRPr="006B4E5A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6FB0DDDA" w14:textId="00A3E59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C9F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15.02.2022</w:t>
            </w:r>
          </w:p>
          <w:p w14:paraId="39CD1B4A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66F" w14:textId="0C9CC352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95F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0327" w14:textId="17354BF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персоналом»</w:t>
            </w:r>
          </w:p>
          <w:p w14:paraId="4078A72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3C2" w14:textId="04FD8492" w:rsidR="00C53C39" w:rsidRPr="000C25AC" w:rsidRDefault="0028231D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https://events.webinar.ru/48401259/10190235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C533" w14:textId="35EEDA3B" w:rsidR="00C53C39" w:rsidRPr="002A0B9C" w:rsidRDefault="002A0B9C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Салимова,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738F94" w14:textId="77777777" w:rsidR="00C53C39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«Мессенджеры, чат-боты и база знаний, как инструменты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процессов».</w:t>
            </w:r>
          </w:p>
          <w:p w14:paraId="104446C6" w14:textId="77777777" w:rsidR="00C53C39" w:rsidRPr="0036152B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Дмитрий Микляев,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для дистанционного обучения, адаптации и оценки сотрудников».</w:t>
            </w:r>
          </w:p>
          <w:p w14:paraId="2AAA9C88" w14:textId="0A022B50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F201EF9" w14:textId="6E43D15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426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16.02.2022</w:t>
            </w:r>
          </w:p>
          <w:p w14:paraId="068B88B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BE2DD" w14:textId="3208B4C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BE7" w14:textId="57F27AA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гостиницей»</w:t>
            </w:r>
          </w:p>
          <w:p w14:paraId="41E9BDB8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288" w14:textId="0CD38525" w:rsidR="00C53C39" w:rsidRPr="00EA0D98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5AD" w14:textId="5B270F60" w:rsidR="00C53C39" w:rsidRPr="002A0B9C" w:rsidRDefault="002A0B9C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"1С:Отель - обзор возможностей для управления гостиничным бизнесом".</w:t>
            </w:r>
          </w:p>
          <w:p w14:paraId="2BBD87B5" w14:textId="50040F0F" w:rsidR="00C53C39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Павел Шаповалов, продакт-менеджер компании Bnovo, Марина Кулакова, менеджер отдела продаж Bnovo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46C29C66" w14:textId="4AEECACF" w:rsidR="00C53C39" w:rsidRPr="000F1823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TravelLine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«Инструменты TravelLine: автоматизация гостиничного бизнеса от А до Я.».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3DED3" w14:textId="45E754F8" w:rsidR="00C53C39" w:rsidRPr="003276BD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C39" w:rsidRPr="001E2B96" w14:paraId="3D8B697D" w14:textId="074814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8658" w14:textId="77777777" w:rsidR="000C25AC" w:rsidRPr="005F0481" w:rsidRDefault="00C53C39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17.02.2022 </w:t>
            </w:r>
          </w:p>
          <w:p w14:paraId="54D5F76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E511C36" w14:textId="39C1A4A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392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7BD53" w14:textId="2412D90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автосервисом»</w:t>
            </w:r>
          </w:p>
          <w:p w14:paraId="1B76F46B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3F5D" w14:textId="29A7A772" w:rsidR="00C53C39" w:rsidRPr="00EA0D98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https://events.webinar.ru/48401259/10190379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386B" w14:textId="7B92F419" w:rsidR="00C53C39" w:rsidRPr="002A0B9C" w:rsidRDefault="002A0B9C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"1С:Автосервис - бизнес под контролем: услуги, деньги, маркировка и не только!"</w:t>
            </w:r>
          </w:p>
          <w:p w14:paraId="73456AC6" w14:textId="1B950B39" w:rsidR="005F0481" w:rsidRPr="00C93E03" w:rsidRDefault="00C53C39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Михайленко, директор по развитию Компании «Информационные Технологии Авто», </w:t>
            </w:r>
            <w:r w:rsidRPr="0037167C">
              <w:rPr>
                <w:rFonts w:ascii="Times New Roman" w:hAnsi="Times New Roman" w:cs="Times New Roman"/>
                <w:i/>
                <w:sz w:val="24"/>
                <w:szCs w:val="24"/>
              </w:rPr>
              <w:t>«тема уточняется»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C39" w:rsidRPr="001E2B96" w14:paraId="0ED853C9" w14:textId="491E16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B8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18.02.2022</w:t>
            </w:r>
          </w:p>
          <w:p w14:paraId="704CC89B" w14:textId="77777777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5AB83A" w14:textId="699A86F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DE1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86961" w14:textId="1929658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производством»</w:t>
            </w:r>
          </w:p>
          <w:p w14:paraId="485F65FC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C21A" w14:textId="1FCF9370" w:rsidR="00C53C39" w:rsidRPr="00064A07" w:rsidRDefault="0028231D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https://events.webinar.ru/48401259/10190397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95B0" w14:textId="11011441" w:rsidR="00C53C39" w:rsidRPr="002A0B9C" w:rsidRDefault="002A0B9C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«1С:Управление нашей фирмой: производственный учет по заказам и сериям, планирование производства, себестоимость продукции».</w:t>
            </w:r>
          </w:p>
          <w:p w14:paraId="1AC48FB6" w14:textId="51144A3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69F" w14:textId="65FBC5F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Юлия Cавенкова, заместитель генерального директора по коммерческим вопросам ООО "БФГ Групп",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"Платформа для управления производством на основе цифрового двойника"</w:t>
            </w:r>
          </w:p>
          <w:p w14:paraId="225048F8" w14:textId="0F53BE9F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5DC33A21" w14:textId="7D0C09F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1F0B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21.02.2022</w:t>
            </w:r>
          </w:p>
          <w:p w14:paraId="53E7C40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3AA22" w14:textId="7D585B5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B09" w14:textId="404F7DA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недвижимостью и арендными площадями»</w:t>
            </w:r>
          </w:p>
          <w:p w14:paraId="7AC7CAF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63B8" w14:textId="378C2931" w:rsidR="00C53C39" w:rsidRPr="000C25AC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https://events.webinar.ru/48401259/10190425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ECA" w14:textId="1F173C3F" w:rsidR="00C53C39" w:rsidRPr="002A0B9C" w:rsidRDefault="002A0B9C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К. Букалов, ООО  «1С-Онлайн», 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 автоматизации строительства и недвижимости,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«1С: решения для недвижимости».</w:t>
            </w:r>
            <w:r w:rsidR="00C53C39"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CCF91" w14:textId="77777777" w:rsidR="00C53C39" w:rsidRPr="005F0481" w:rsidRDefault="00C53C39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для процессов управления и продажи недвижимости»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81C14" w14:textId="370C00CB" w:rsidR="005F0481" w:rsidRPr="005F0481" w:rsidRDefault="005F0481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0DC024EB" w14:textId="508A1E2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3D19" w14:textId="77777777" w:rsidR="00C53C39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21.02.2022 </w:t>
            </w:r>
          </w:p>
          <w:p w14:paraId="218941D2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F1583" w14:textId="7D07E2B5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</w:p>
          <w:p w14:paraId="2599E552" w14:textId="1FBECF30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99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8504" w14:textId="5A6D31F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инженерной компанией»</w:t>
            </w:r>
          </w:p>
          <w:p w14:paraId="5686D5A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2EE7" w14:textId="343D9EEA" w:rsidR="00C53C39" w:rsidRPr="00E64D7A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https://events.webinar.ru/48401259/10190445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238" w14:textId="4A6D816E" w:rsidR="00C53C39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Дмитрий Тайлаков, Компании «ННТЦ»,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решения для оптимизации инженерных задача в нефтегазовой отрасли». </w:t>
            </w:r>
          </w:p>
          <w:p w14:paraId="35B92721" w14:textId="51E61841" w:rsidR="00C53C39" w:rsidRPr="0036152B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Виталий Панкратов, заместитель директора по управлению проектами ООО "САФИБ",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удаленного мониторинга и управления «Ассистент»».</w:t>
            </w:r>
          </w:p>
          <w:p w14:paraId="012FAC37" w14:textId="5A9B2500" w:rsidR="00C53C39" w:rsidRPr="001B17EA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А. Афонин, Компания «1С - Онлайн»,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«1С:  решения для управления проектами».</w:t>
            </w: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D9124" w14:textId="73313F34" w:rsidR="00C53C39" w:rsidRPr="005F0481" w:rsidRDefault="005F0481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К. Букалов, ООО «1С-Онлайн», </w:t>
            </w:r>
            <w:r w:rsidRPr="005F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автоматизации строительства и недвижимости,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t>«1С: строительные решения»</w:t>
            </w: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FBD5" w14:textId="77777777" w:rsidR="00C53C39" w:rsidRPr="00C93E03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14:paraId="5DB2C349" w14:textId="7E5B5828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40917B82" w14:textId="2DFAA58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27E5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25.02.2022</w:t>
            </w:r>
          </w:p>
          <w:p w14:paraId="40B541E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7AF854" w14:textId="04AD055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E14" w14:textId="6FA0DBCD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телекоммуникациями, мультимедиа и правами доступа к контенту»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684" w14:textId="4494FEB0" w:rsidR="00C53C39" w:rsidRPr="0036152B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https://events.webinar.ru/48401259/10190471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664F" w14:textId="56133ADE" w:rsidR="00C53C39" w:rsidRDefault="00C53C39" w:rsidP="00361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Спикеры от GS Labs (ООО «Цифра»): Алексей Гойло и Роман 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80BF560" w14:textId="4B346499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«Зачем электронный телегид  DREGUIDE оператору платного ТВ в 2022 году»</w:t>
            </w:r>
          </w:p>
          <w:p w14:paraId="03AE10DB" w14:textId="5DD14BA6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«CAS DRECRYPT: эффективный инструмент для контроля доступа к контенту цифрового ТВ»</w:t>
            </w:r>
          </w:p>
        </w:tc>
      </w:tr>
      <w:tr w:rsidR="00C53C39" w:rsidRPr="001E2B96" w14:paraId="384622B9" w14:textId="47C953FC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337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77FA750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550166" w14:textId="5E690C73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A8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4767" w14:textId="091D286F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видеоаналитики»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83E0" w14:textId="7E817E62" w:rsidR="00C53C39" w:rsidRPr="00B3270A" w:rsidRDefault="0028231D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https://events.webinar.ru/48401259/10190483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CDC1" w14:textId="7BE84716" w:rsidR="00C53C39" w:rsidRPr="001B17EA" w:rsidRDefault="00EA0D98" w:rsidP="0036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>Александр Серпокрыленко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продуктам аналитики</w:t>
            </w:r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«Мобильные видеорешения», </w:t>
            </w:r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тема уточняется (об использовании программного продукта компании – «Платформа видеонаблюдения Ivideon»)</w:t>
            </w:r>
          </w:p>
        </w:tc>
      </w:tr>
      <w:tr w:rsidR="00C53C39" w:rsidRPr="001E2B96" w14:paraId="2A715A78" w14:textId="6D8D2B7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FB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4B04D324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3C06B1" w14:textId="48E57B4E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C5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8F08" w14:textId="438E712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салонов оптики»</w:t>
            </w:r>
          </w:p>
          <w:p w14:paraId="2993E97E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3B" w14:textId="4444DD60" w:rsidR="00C53C39" w:rsidRPr="001B17EA" w:rsidRDefault="0028231D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https://events.webinar.ru/48401259/10190543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997A" w14:textId="528ECFFE" w:rsidR="00C53C39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Андрей Павлов, Компания «1С - Онлайн»,"1С:Салон оптики - обзор возможностей отраслевого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E285A" w14:textId="77777777" w:rsidR="00C93E03" w:rsidRDefault="00C93E03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C8" w14:textId="44BE5495" w:rsidR="00C53C39" w:rsidRPr="0036152B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 от Компании «ИТигрис», тема уточняется (об использовании программного продукта компании –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«ИТигрис Оптима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C989F0" w14:textId="419897B7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E001" w14:textId="2AE4E3FB" w:rsidR="008E2790" w:rsidRPr="001E2B96" w:rsidRDefault="008E2790" w:rsidP="005F0481">
      <w:pPr>
        <w:rPr>
          <w:rFonts w:ascii="Times New Roman" w:hAnsi="Times New Roman" w:cs="Times New Roman"/>
          <w:i/>
          <w:sz w:val="24"/>
          <w:szCs w:val="24"/>
        </w:rPr>
      </w:pPr>
    </w:p>
    <w:sectPr w:rsidR="008E2790" w:rsidRPr="001E2B96" w:rsidSect="00FD117E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05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F9A"/>
    <w:multiLevelType w:val="hybridMultilevel"/>
    <w:tmpl w:val="555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4EB"/>
    <w:multiLevelType w:val="hybridMultilevel"/>
    <w:tmpl w:val="A12ED1E2"/>
    <w:lvl w:ilvl="0" w:tplc="55BC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7EE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7A"/>
    <w:multiLevelType w:val="hybridMultilevel"/>
    <w:tmpl w:val="A1C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777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C16"/>
    <w:multiLevelType w:val="hybridMultilevel"/>
    <w:tmpl w:val="E5B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7EB"/>
    <w:multiLevelType w:val="hybridMultilevel"/>
    <w:tmpl w:val="F77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6D9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D2B"/>
    <w:multiLevelType w:val="hybridMultilevel"/>
    <w:tmpl w:val="506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AC7"/>
    <w:multiLevelType w:val="hybridMultilevel"/>
    <w:tmpl w:val="49D4C2EA"/>
    <w:lvl w:ilvl="0" w:tplc="2342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099"/>
    <w:multiLevelType w:val="hybridMultilevel"/>
    <w:tmpl w:val="EFE0EAA8"/>
    <w:lvl w:ilvl="0" w:tplc="EC40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1B04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19"/>
    <w:multiLevelType w:val="hybridMultilevel"/>
    <w:tmpl w:val="8B8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B6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337"/>
    <w:multiLevelType w:val="hybridMultilevel"/>
    <w:tmpl w:val="680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40"/>
    <w:multiLevelType w:val="hybridMultilevel"/>
    <w:tmpl w:val="2B720ABA"/>
    <w:lvl w:ilvl="0" w:tplc="C5E22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7A"/>
    <w:rsid w:val="00064A07"/>
    <w:rsid w:val="000B56BD"/>
    <w:rsid w:val="000C25AC"/>
    <w:rsid w:val="000F1823"/>
    <w:rsid w:val="001152E7"/>
    <w:rsid w:val="00137D06"/>
    <w:rsid w:val="001711B5"/>
    <w:rsid w:val="001B17EA"/>
    <w:rsid w:val="001E2B96"/>
    <w:rsid w:val="00230F96"/>
    <w:rsid w:val="0028231D"/>
    <w:rsid w:val="002A0B9C"/>
    <w:rsid w:val="002A2755"/>
    <w:rsid w:val="002B7012"/>
    <w:rsid w:val="003276BD"/>
    <w:rsid w:val="0036152B"/>
    <w:rsid w:val="0037167C"/>
    <w:rsid w:val="004952A8"/>
    <w:rsid w:val="004F4458"/>
    <w:rsid w:val="00531333"/>
    <w:rsid w:val="005614F5"/>
    <w:rsid w:val="00564646"/>
    <w:rsid w:val="00580AA5"/>
    <w:rsid w:val="005F0481"/>
    <w:rsid w:val="005F7811"/>
    <w:rsid w:val="00616F79"/>
    <w:rsid w:val="00631084"/>
    <w:rsid w:val="006B4E5A"/>
    <w:rsid w:val="007263C1"/>
    <w:rsid w:val="007A197A"/>
    <w:rsid w:val="007E0CB2"/>
    <w:rsid w:val="00812ED6"/>
    <w:rsid w:val="00824D99"/>
    <w:rsid w:val="008E2790"/>
    <w:rsid w:val="0091175D"/>
    <w:rsid w:val="009672BB"/>
    <w:rsid w:val="00A6634B"/>
    <w:rsid w:val="00AA625F"/>
    <w:rsid w:val="00B23FF2"/>
    <w:rsid w:val="00B24949"/>
    <w:rsid w:val="00B3270A"/>
    <w:rsid w:val="00B9601A"/>
    <w:rsid w:val="00BA2B2E"/>
    <w:rsid w:val="00BE3905"/>
    <w:rsid w:val="00BE71CE"/>
    <w:rsid w:val="00BF59E5"/>
    <w:rsid w:val="00C25E1D"/>
    <w:rsid w:val="00C304B7"/>
    <w:rsid w:val="00C53C39"/>
    <w:rsid w:val="00C93E03"/>
    <w:rsid w:val="00CC5F38"/>
    <w:rsid w:val="00D359CE"/>
    <w:rsid w:val="00D56B72"/>
    <w:rsid w:val="00DA7656"/>
    <w:rsid w:val="00E64D7A"/>
    <w:rsid w:val="00E73473"/>
    <w:rsid w:val="00EA0D98"/>
    <w:rsid w:val="00F015B7"/>
    <w:rsid w:val="00F70B48"/>
    <w:rsid w:val="00F856C8"/>
    <w:rsid w:val="00FA00D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6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C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C3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10189843" TargetMode="External"/><Relationship Id="rId13" Type="http://schemas.openxmlformats.org/officeDocument/2006/relationships/hyperlink" Target="https://events.webinar.ru/48401259/10190379" TargetMode="External"/><Relationship Id="rId18" Type="http://schemas.openxmlformats.org/officeDocument/2006/relationships/hyperlink" Target="https://events.webinar.ru/48401259/101904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8401259/10189801" TargetMode="External"/><Relationship Id="rId12" Type="http://schemas.openxmlformats.org/officeDocument/2006/relationships/hyperlink" Target="https://events.webinar.ru/48401259/10190323" TargetMode="External"/><Relationship Id="rId17" Type="http://schemas.openxmlformats.org/officeDocument/2006/relationships/hyperlink" Target="https://events.webinar.ru/48401259/10190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8401259/10190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10189753" TargetMode="External"/><Relationship Id="rId11" Type="http://schemas.openxmlformats.org/officeDocument/2006/relationships/hyperlink" Target="https://events.webinar.ru/48401259/10190235" TargetMode="External"/><Relationship Id="rId5" Type="http://schemas.openxmlformats.org/officeDocument/2006/relationships/hyperlink" Target="https://events.webinar.ru/48401259/10189493" TargetMode="External"/><Relationship Id="rId15" Type="http://schemas.openxmlformats.org/officeDocument/2006/relationships/hyperlink" Target="https://events.webinar.ru/48401259/10190425" TargetMode="External"/><Relationship Id="rId10" Type="http://schemas.openxmlformats.org/officeDocument/2006/relationships/hyperlink" Target="https://events.webinar.ru/48401259/10190119" TargetMode="External"/><Relationship Id="rId19" Type="http://schemas.openxmlformats.org/officeDocument/2006/relationships/hyperlink" Target="https://events.webinar.ru/48401259/10190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10190101" TargetMode="External"/><Relationship Id="rId14" Type="http://schemas.openxmlformats.org/officeDocument/2006/relationships/hyperlink" Target="https://events.webinar.ru/48401259/1019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1404</Words>
  <Characters>10127</Characters>
  <Application>Microsoft Office Word</Application>
  <DocSecurity>0</DocSecurity>
  <Lines>230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Microsoft Office User</cp:lastModifiedBy>
  <cp:revision>2</cp:revision>
  <cp:lastPrinted>2022-01-24T15:23:00Z</cp:lastPrinted>
  <dcterms:created xsi:type="dcterms:W3CDTF">2022-01-28T04:01:00Z</dcterms:created>
  <dcterms:modified xsi:type="dcterms:W3CDTF">2022-01-28T04:01:00Z</dcterms:modified>
</cp:coreProperties>
</file>