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63" w:rsidRDefault="00F07963" w:rsidP="00F07963">
      <w:pPr>
        <w:pStyle w:val="2"/>
        <w:shd w:val="clear" w:color="auto" w:fill="auto"/>
        <w:spacing w:line="341" w:lineRule="exact"/>
        <w:ind w:right="20" w:firstLine="700"/>
        <w:jc w:val="both"/>
        <w:rPr>
          <w:color w:val="000000"/>
          <w:sz w:val="24"/>
          <w:szCs w:val="24"/>
        </w:rPr>
      </w:pPr>
    </w:p>
    <w:p w:rsidR="00F07963" w:rsidRDefault="00F07963" w:rsidP="00F07963">
      <w:pPr>
        <w:pStyle w:val="2"/>
        <w:shd w:val="clear" w:color="auto" w:fill="auto"/>
        <w:spacing w:line="341" w:lineRule="exact"/>
        <w:ind w:right="20" w:firstLine="700"/>
        <w:jc w:val="both"/>
        <w:rPr>
          <w:color w:val="000000"/>
          <w:sz w:val="24"/>
          <w:szCs w:val="24"/>
        </w:rPr>
      </w:pPr>
    </w:p>
    <w:p w:rsidR="00F07963" w:rsidRPr="005C03D6" w:rsidRDefault="00F07963" w:rsidP="005C03D6">
      <w:pPr>
        <w:pStyle w:val="2"/>
        <w:shd w:val="clear" w:color="auto" w:fill="auto"/>
        <w:spacing w:line="341" w:lineRule="exact"/>
        <w:ind w:left="-709" w:right="20" w:firstLine="1409"/>
        <w:jc w:val="both"/>
        <w:rPr>
          <w:sz w:val="28"/>
          <w:szCs w:val="28"/>
        </w:rPr>
      </w:pPr>
      <w:proofErr w:type="gramStart"/>
      <w:r w:rsidRPr="005C03D6">
        <w:rPr>
          <w:color w:val="000000"/>
          <w:sz w:val="28"/>
          <w:szCs w:val="28"/>
        </w:rPr>
        <w:t>Сообщаем Вам, что в соответствии с постановлением Правительства Российской Федерации от 15 декабря 2020 г. № 2099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 с 1 декабря 2023 года вступают в силу требования для участников оборота молочной продукции, являющихся крестьянскими (фермерскими</w:t>
      </w:r>
      <w:proofErr w:type="gramEnd"/>
      <w:r w:rsidRPr="005C03D6">
        <w:rPr>
          <w:color w:val="000000"/>
          <w:sz w:val="28"/>
          <w:szCs w:val="28"/>
        </w:rPr>
        <w:t>) хозяйствами и сельскохозяйственными производственными кооперативами, об обязательной маркировке средствами идентификации молочной продукции, а также о предоставлении в информационную систему маркировки сведений о нанесении средств идентификации, вводе в оборот, обороте и выводе из оборота молочной продукции.</w:t>
      </w:r>
    </w:p>
    <w:p w:rsidR="00F07963" w:rsidRPr="005C03D6" w:rsidRDefault="00F07963" w:rsidP="005C03D6">
      <w:pPr>
        <w:pStyle w:val="2"/>
        <w:shd w:val="clear" w:color="auto" w:fill="auto"/>
        <w:spacing w:line="341" w:lineRule="exact"/>
        <w:ind w:left="-709" w:right="20" w:firstLine="1409"/>
        <w:jc w:val="both"/>
        <w:rPr>
          <w:sz w:val="28"/>
          <w:szCs w:val="28"/>
        </w:rPr>
      </w:pPr>
      <w:r w:rsidRPr="005C03D6">
        <w:rPr>
          <w:color w:val="000000"/>
          <w:sz w:val="28"/>
          <w:szCs w:val="28"/>
        </w:rPr>
        <w:t>Дополнительно сообщаем, что информация о правилах и сроках маркировки товаров, ответственности за нарушение порядка и сроков представления сведений в информационную систему маркировки, а также сведения об обучающих диста</w:t>
      </w:r>
      <w:r w:rsidRPr="005C03D6">
        <w:rPr>
          <w:rStyle w:val="1"/>
          <w:sz w:val="28"/>
          <w:szCs w:val="28"/>
        </w:rPr>
        <w:t>нци</w:t>
      </w:r>
      <w:r w:rsidRPr="005C03D6">
        <w:rPr>
          <w:color w:val="000000"/>
          <w:sz w:val="28"/>
          <w:szCs w:val="28"/>
        </w:rPr>
        <w:t>онных мероприятиях (</w:t>
      </w:r>
      <w:proofErr w:type="spellStart"/>
      <w:r w:rsidRPr="005C03D6">
        <w:rPr>
          <w:color w:val="000000"/>
          <w:sz w:val="28"/>
          <w:szCs w:val="28"/>
        </w:rPr>
        <w:t>вебинары</w:t>
      </w:r>
      <w:proofErr w:type="spellEnd"/>
      <w:r w:rsidRPr="005C03D6">
        <w:rPr>
          <w:color w:val="000000"/>
          <w:sz w:val="28"/>
          <w:szCs w:val="28"/>
        </w:rPr>
        <w:t>, презентации) размещаются на сайте Национальной системы цифровой маркировки «Честный знак» и во вкладке «Потребительский рынок» на сайте Минэкономразвития Челябинской области.</w:t>
      </w:r>
    </w:p>
    <w:p w:rsidR="0064125C" w:rsidRPr="005C03D6" w:rsidRDefault="0064125C" w:rsidP="005C03D6">
      <w:pPr>
        <w:ind w:left="-709" w:firstLine="1409"/>
        <w:rPr>
          <w:sz w:val="28"/>
          <w:szCs w:val="28"/>
        </w:rPr>
      </w:pPr>
    </w:p>
    <w:sectPr w:rsidR="0064125C" w:rsidRPr="005C03D6" w:rsidSect="0064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963"/>
    <w:rsid w:val="005C03D6"/>
    <w:rsid w:val="0064125C"/>
    <w:rsid w:val="00F0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0796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">
    <w:name w:val="Основной текст1"/>
    <w:basedOn w:val="a3"/>
    <w:rsid w:val="00F07963"/>
    <w:rPr>
      <w:color w:val="000000"/>
      <w:w w:val="100"/>
      <w:position w:val="0"/>
      <w:sz w:val="24"/>
      <w:szCs w:val="24"/>
      <w:u w:val="single"/>
      <w:lang w:val="ru-RU"/>
    </w:rPr>
  </w:style>
  <w:style w:type="paragraph" w:customStyle="1" w:styleId="2">
    <w:name w:val="Основной текст2"/>
    <w:basedOn w:val="a"/>
    <w:link w:val="a3"/>
    <w:rsid w:val="00F07963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2023-10-23T08:40:00Z</dcterms:created>
  <dcterms:modified xsi:type="dcterms:W3CDTF">2023-10-23T08:57:00Z</dcterms:modified>
</cp:coreProperties>
</file>