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DE" w:rsidRDefault="0004686B" w:rsidP="00AD077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3494C" w:rsidRPr="0013494C">
        <w:rPr>
          <w:rFonts w:ascii="Times New Roman" w:hAnsi="Times New Roman" w:cs="Times New Roman"/>
          <w:b/>
          <w:sz w:val="28"/>
          <w:szCs w:val="28"/>
        </w:rPr>
        <w:t>бязательны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3494C" w:rsidRPr="0013494C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3494C" w:rsidRPr="001349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 Российской Федерации о недрах в области геологического изучения, рационального использования и охраны недр в отношении участков недр местного значения</w:t>
      </w:r>
    </w:p>
    <w:p w:rsidR="00A446BB" w:rsidRDefault="00A446BB" w:rsidP="00AD077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BB" w:rsidRPr="00A446BB" w:rsidRDefault="00A446BB" w:rsidP="00AD0777">
      <w:pPr>
        <w:pStyle w:val="a3"/>
        <w:numPr>
          <w:ilvl w:val="0"/>
          <w:numId w:val="4"/>
        </w:numPr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494C" w:rsidRDefault="0033177D" w:rsidP="00FC5C1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недр в пользование оформляется специальным государственным разрешением в виде лицензии, являющейся документом, удостоверяющим право ее владельца на пользование недрами. Лицензия является документом, удостоверяющим право ее владельца на пользование </w:t>
      </w:r>
      <w:r w:rsidR="00473BCF">
        <w:rPr>
          <w:rFonts w:ascii="Times New Roman" w:hAnsi="Times New Roman" w:cs="Times New Roman"/>
          <w:sz w:val="28"/>
          <w:szCs w:val="28"/>
        </w:rPr>
        <w:t xml:space="preserve">участком недр в определенных границах в соответствии с указанной в ней целью в течение установленного срока при соблюдении владельцем условий пользования недрами. </w:t>
      </w:r>
    </w:p>
    <w:p w:rsidR="00473BCF" w:rsidRDefault="00473BCF" w:rsidP="00FC5C1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пользователя недр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лицензии на право пользования участком недр (ст. 11, 9 Закона «О недрах»)</w:t>
      </w:r>
    </w:p>
    <w:p w:rsidR="00473BCF" w:rsidRPr="00C20C4B" w:rsidRDefault="00473BCF" w:rsidP="00FC5C1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B">
        <w:rPr>
          <w:rFonts w:ascii="Times New Roman" w:hAnsi="Times New Roman" w:cs="Times New Roman"/>
          <w:b/>
          <w:sz w:val="28"/>
          <w:szCs w:val="28"/>
        </w:rPr>
        <w:t>Лицензия на право пользования участком недр подлежит переоформлению в следующих случаях:</w:t>
      </w:r>
    </w:p>
    <w:p w:rsidR="00473BCF" w:rsidRDefault="00473BCF" w:rsidP="00FC5C1A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юридического лица путем:</w:t>
      </w:r>
    </w:p>
    <w:p w:rsidR="00473BCF" w:rsidRDefault="00473BCF" w:rsidP="00FC5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его преобразования – изменения его организационно-правовой формы</w:t>
      </w:r>
      <w:r w:rsidR="00A946A7">
        <w:rPr>
          <w:rFonts w:ascii="Times New Roman" w:hAnsi="Times New Roman" w:cs="Times New Roman"/>
          <w:sz w:val="28"/>
          <w:szCs w:val="28"/>
        </w:rPr>
        <w:t>;</w:t>
      </w:r>
    </w:p>
    <w:p w:rsidR="0069625D" w:rsidRDefault="00A946A7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625D">
        <w:rPr>
          <w:rFonts w:ascii="Times New Roman" w:hAnsi="Times New Roman" w:cs="Times New Roman"/>
          <w:sz w:val="28"/>
          <w:szCs w:val="28"/>
        </w:rPr>
        <w:t>присоединения к нему другого юридического лица или слияния его с другим юридическим лицом;</w:t>
      </w:r>
    </w:p>
    <w:p w:rsidR="00A946A7" w:rsidRDefault="0069625D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его разделения или выделения из него другого юридического лица, если вновь созданное юридическое лицо намерено продолжать  деятельность в соответствии с лицензией на право пользования недрами, представленной прежнему пользователю </w:t>
      </w:r>
      <w:r w:rsidR="00F929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едр;</w:t>
      </w:r>
    </w:p>
    <w:p w:rsidR="0069625D" w:rsidRDefault="0069625D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прекращения деятельности юридического лица вследствие его присоединения к другому юридическому лицу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0D783B" w:rsidRDefault="0014465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когда юридическое лицо выступает учредителем нового юридического лица, созданного для продолжения деятельности на предоставленном участке недр в соответствии с лицензией</w:t>
      </w:r>
      <w:r w:rsidR="00C62F5E">
        <w:rPr>
          <w:rFonts w:ascii="Times New Roman" w:hAnsi="Times New Roman" w:cs="Times New Roman"/>
          <w:sz w:val="28"/>
          <w:szCs w:val="28"/>
        </w:rPr>
        <w:t xml:space="preserve"> на право пользования недрами, при условии, если новому юридическому лицу передано имущество, необходимое для осуществления деятельности, </w:t>
      </w:r>
      <w:r w:rsidR="00F92938">
        <w:rPr>
          <w:rFonts w:ascii="Times New Roman" w:hAnsi="Times New Roman" w:cs="Times New Roman"/>
          <w:sz w:val="28"/>
          <w:szCs w:val="28"/>
        </w:rPr>
        <w:t xml:space="preserve">указанной в лицензии на право пользования участком недр, в том числе из </w:t>
      </w:r>
      <w:r w:rsidR="000D783B">
        <w:rPr>
          <w:rFonts w:ascii="Times New Roman" w:hAnsi="Times New Roman" w:cs="Times New Roman"/>
          <w:sz w:val="28"/>
          <w:szCs w:val="28"/>
        </w:rPr>
        <w:t>состава имущества объектов в границах участка недр, а также имеются необходимые</w:t>
      </w:r>
      <w:proofErr w:type="gramEnd"/>
      <w:r w:rsidR="000D783B">
        <w:rPr>
          <w:rFonts w:ascii="Times New Roman" w:hAnsi="Times New Roman" w:cs="Times New Roman"/>
          <w:sz w:val="28"/>
          <w:szCs w:val="28"/>
        </w:rPr>
        <w:t xml:space="preserve"> разрешения (лицензии) на осуществление видов деятельности, связанных с </w:t>
      </w:r>
      <w:proofErr w:type="spellStart"/>
      <w:r w:rsidR="000D783B">
        <w:rPr>
          <w:rFonts w:ascii="Times New Roman" w:hAnsi="Times New Roman" w:cs="Times New Roman"/>
          <w:sz w:val="28"/>
          <w:szCs w:val="28"/>
        </w:rPr>
        <w:t>недропользованием</w:t>
      </w:r>
      <w:proofErr w:type="spellEnd"/>
      <w:r w:rsidR="000D783B">
        <w:rPr>
          <w:rFonts w:ascii="Times New Roman" w:hAnsi="Times New Roman" w:cs="Times New Roman"/>
          <w:sz w:val="28"/>
          <w:szCs w:val="28"/>
        </w:rPr>
        <w:t xml:space="preserve">, и доля прежнего </w:t>
      </w:r>
      <w:r w:rsidR="000D783B">
        <w:rPr>
          <w:rFonts w:ascii="Times New Roman" w:hAnsi="Times New Roman" w:cs="Times New Roman"/>
          <w:sz w:val="28"/>
          <w:szCs w:val="28"/>
        </w:rPr>
        <w:lastRenderedPageBreak/>
        <w:t>юридического лица – пользователя недр в уставном капитале нового юридического лица на момент перехода право пользования участком недр составляет не менее половины уставного капитала нового юридического лица;</w:t>
      </w:r>
    </w:p>
    <w:p w:rsidR="0014465B" w:rsidRDefault="000D783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Передачи права пользования </w:t>
      </w:r>
      <w:r w:rsidR="00084582">
        <w:rPr>
          <w:rFonts w:ascii="Times New Roman" w:hAnsi="Times New Roman" w:cs="Times New Roman"/>
          <w:sz w:val="28"/>
          <w:szCs w:val="28"/>
        </w:rPr>
        <w:t>участком недр юридическим лицом, являющимся основным обществом юридическому лицу:</w:t>
      </w:r>
    </w:p>
    <w:p w:rsidR="0014465B" w:rsidRDefault="00084582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дочерним обществом;</w:t>
      </w:r>
    </w:p>
    <w:p w:rsidR="00084582" w:rsidRDefault="00084582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соответствует:</w:t>
      </w:r>
    </w:p>
    <w:p w:rsidR="00084582" w:rsidRDefault="00084582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предъявляемым к пользователю недр законодательством Российской Федерации;</w:t>
      </w:r>
    </w:p>
    <w:p w:rsidR="0069625D" w:rsidRDefault="00084582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условиям проведения конкурса или аукциона на право пользования данным участком недр, когда такому юридическому лицу передано имущество, необходимое для осуществления деятельности, указанной в лицензии на право пользования участком недр, в том числе из состава имущества объектов в границах участка недр, а также передача права пользования участком недр юридическим лицом -  пользователем недр, являющимся дочерним обществом основного общества, юридическому лицу, являющемуся дочерним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обществом того  же основного общества, по его указанию, при соблюдении указанных условий;</w:t>
      </w:r>
    </w:p>
    <w:p w:rsidR="00084582" w:rsidRDefault="00084582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84582">
        <w:rPr>
          <w:rFonts w:ascii="Times New Roman" w:hAnsi="Times New Roman" w:cs="Times New Roman"/>
          <w:sz w:val="28"/>
          <w:szCs w:val="28"/>
        </w:rPr>
        <w:t>приобретени</w:t>
      </w:r>
      <w:r w:rsidR="00C20C4B">
        <w:rPr>
          <w:rFonts w:ascii="Times New Roman" w:hAnsi="Times New Roman" w:cs="Times New Roman"/>
          <w:sz w:val="28"/>
          <w:szCs w:val="28"/>
        </w:rPr>
        <w:t>я</w:t>
      </w:r>
      <w:r w:rsidRPr="00084582">
        <w:rPr>
          <w:rFonts w:ascii="Times New Roman" w:hAnsi="Times New Roman" w:cs="Times New Roman"/>
          <w:sz w:val="28"/>
          <w:szCs w:val="28"/>
        </w:rPr>
        <w:t xml:space="preserve"> субъектом предпринимательской деятельности в порядке, предусмотренном Федеральным законом </w:t>
      </w:r>
      <w:r w:rsidR="00C20C4B">
        <w:rPr>
          <w:rFonts w:ascii="Times New Roman" w:hAnsi="Times New Roman" w:cs="Times New Roman"/>
          <w:sz w:val="28"/>
          <w:szCs w:val="28"/>
        </w:rPr>
        <w:t>«</w:t>
      </w:r>
      <w:r w:rsidRPr="00084582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C20C4B">
        <w:rPr>
          <w:rFonts w:ascii="Times New Roman" w:hAnsi="Times New Roman" w:cs="Times New Roman"/>
          <w:sz w:val="28"/>
          <w:szCs w:val="28"/>
        </w:rPr>
        <w:t>»</w:t>
      </w:r>
      <w:r w:rsidRPr="00084582">
        <w:rPr>
          <w:rFonts w:ascii="Times New Roman" w:hAnsi="Times New Roman" w:cs="Times New Roman"/>
          <w:sz w:val="28"/>
          <w:szCs w:val="28"/>
        </w:rPr>
        <w:t>, имущества (имущественного комплекса) предприятия-банкрота (пользователя недр) при условии, что приобретатель имущества является юридическим лицом,</w:t>
      </w:r>
      <w:r w:rsidR="00C20C4B">
        <w:rPr>
          <w:rFonts w:ascii="Times New Roman" w:hAnsi="Times New Roman" w:cs="Times New Roman"/>
          <w:sz w:val="28"/>
          <w:szCs w:val="28"/>
        </w:rPr>
        <w:t xml:space="preserve"> отвечающим </w:t>
      </w:r>
      <w:r w:rsidR="00C20C4B" w:rsidRPr="00C20C4B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предъявляемым к </w:t>
      </w:r>
      <w:proofErr w:type="spellStart"/>
      <w:r w:rsidR="00C20C4B" w:rsidRPr="00C20C4B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="00C20C4B" w:rsidRPr="00C20C4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недрах;</w:t>
      </w:r>
    </w:p>
    <w:p w:rsidR="00C20C4B" w:rsidRDefault="00C20C4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20C4B">
        <w:rPr>
          <w:rFonts w:ascii="Times New Roman" w:hAnsi="Times New Roman" w:cs="Times New Roman"/>
          <w:sz w:val="28"/>
          <w:szCs w:val="28"/>
        </w:rPr>
        <w:t xml:space="preserve">заключения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C4B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0C4B" w:rsidRDefault="00C20C4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изменения наименования юридического лица.</w:t>
      </w:r>
    </w:p>
    <w:p w:rsidR="00C20C4B" w:rsidRDefault="00C20C4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переоформление лицензии должно быть подано не позднее 6 месяцев с даты государственной регистрации изменений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наступившими событиями, указанными в п.п. 1-7 ст. 17.1 Закона «О недрах».</w:t>
      </w:r>
    </w:p>
    <w:p w:rsidR="00C20C4B" w:rsidRDefault="00C20C4B" w:rsidP="00FC5C1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дополнений, включая продление лицензий на право пользования недрами, осуществляется по взаимному согласию пользователя недр и Министерства в связи со (с):</w:t>
      </w:r>
    </w:p>
    <w:p w:rsidR="00C20C4B" w:rsidRDefault="007B0ED1" w:rsidP="00FC5C1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значительным изменением объема потребления произведенной продукции по обстоятельствам, не зависящим от пользователя недр;</w:t>
      </w:r>
    </w:p>
    <w:p w:rsidR="007B0ED1" w:rsidRDefault="007B0ED1" w:rsidP="00FC5C1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возникновением обстоятельств, существенно отличающихся от тех, при которых лицензия была предоставлена;</w:t>
      </w:r>
    </w:p>
    <w:p w:rsidR="007B0ED1" w:rsidRDefault="007B0ED1" w:rsidP="00FC5C1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завершения поисков и оценки месторождения полезных ископаемых на срок в соответствии с проектом работ по геологическому изучению недр, прошедшим экспертизу в соответствии с Законом РФ «О недрах»;</w:t>
      </w:r>
    </w:p>
    <w:p w:rsidR="00A446BB" w:rsidRDefault="00A446BB" w:rsidP="00FC5C1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завершения разработки месторождения полезных ископаемых на срок в соответствии с техническим проектом разработки месторождения, согласованным в соответствии с Законом РФ «О недрах»;</w:t>
      </w:r>
    </w:p>
    <w:p w:rsidR="007B0ED1" w:rsidRDefault="00A446BB" w:rsidP="00FC5C1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выполнения ликвидационных мероприятий на срок в соответствии с техническим проектом ликвидации горных выработок, согласованным в соответствии с Законом РФ «О недрах»;</w:t>
      </w:r>
    </w:p>
    <w:p w:rsidR="00A446BB" w:rsidRDefault="00A446BB" w:rsidP="00FC5C1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изменением границ участка недр, предоставленного в пользование в соответствии с Положением об установлении и изменении границ участков недр, предоставленных в пользование, утвержденным Постановлением Правительства РФ от 03.05.2012 № 429;</w:t>
      </w:r>
    </w:p>
    <w:p w:rsidR="00A446BB" w:rsidRDefault="00A446BB" w:rsidP="00FC5C1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исправлением технической ошибки в лицензии на пользование участком недр местного значения в соответствии с Законом РФ «О недрах»;</w:t>
      </w:r>
    </w:p>
    <w:p w:rsidR="0013494C" w:rsidRDefault="00A446BB" w:rsidP="00FC5C1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включением в лицензию на право пользования участком недр местного значения в качестве ее неотъемлемой составной части горноотводного акта и графических приложений к нему с Законом РФ «О недрах».</w:t>
      </w:r>
    </w:p>
    <w:p w:rsidR="00A446BB" w:rsidRDefault="00A446BB" w:rsidP="00FC5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6BB" w:rsidRDefault="00A446BB" w:rsidP="00AD0777">
      <w:pPr>
        <w:pStyle w:val="a3"/>
        <w:numPr>
          <w:ilvl w:val="0"/>
          <w:numId w:val="4"/>
        </w:numPr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BB">
        <w:rPr>
          <w:rFonts w:ascii="Times New Roman" w:hAnsi="Times New Roman" w:cs="Times New Roman"/>
          <w:b/>
          <w:sz w:val="28"/>
          <w:szCs w:val="28"/>
        </w:rPr>
        <w:t>Основные требования при пользовании недрами</w:t>
      </w:r>
    </w:p>
    <w:p w:rsidR="00A446BB" w:rsidRDefault="00A446BB" w:rsidP="00FC5C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BB" w:rsidRDefault="00A446BB" w:rsidP="00FC5C1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пользовании недрами на участках недр местного значения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недропользователь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46BB" w:rsidRPr="00A446BB" w:rsidRDefault="00A446BB" w:rsidP="00FC5C1A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BB">
        <w:rPr>
          <w:rFonts w:ascii="Times New Roman" w:hAnsi="Times New Roman" w:cs="Times New Roman"/>
          <w:sz w:val="28"/>
          <w:szCs w:val="28"/>
        </w:rPr>
        <w:t>соблюд</w:t>
      </w:r>
      <w:r w:rsidR="00FC5C1A">
        <w:rPr>
          <w:rFonts w:ascii="Times New Roman" w:hAnsi="Times New Roman" w:cs="Times New Roman"/>
          <w:sz w:val="28"/>
          <w:szCs w:val="28"/>
        </w:rPr>
        <w:t>ать</w:t>
      </w:r>
      <w:r w:rsidRPr="00A446B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C5C1A">
        <w:rPr>
          <w:rFonts w:ascii="Times New Roman" w:hAnsi="Times New Roman" w:cs="Times New Roman"/>
          <w:sz w:val="28"/>
          <w:szCs w:val="28"/>
        </w:rPr>
        <w:t>о</w:t>
      </w:r>
      <w:r w:rsidRPr="00A446BB">
        <w:rPr>
          <w:rFonts w:ascii="Times New Roman" w:hAnsi="Times New Roman" w:cs="Times New Roman"/>
          <w:sz w:val="28"/>
          <w:szCs w:val="28"/>
        </w:rPr>
        <w:t>, норм</w:t>
      </w:r>
      <w:r w:rsidR="00FC5C1A">
        <w:rPr>
          <w:rFonts w:ascii="Times New Roman" w:hAnsi="Times New Roman" w:cs="Times New Roman"/>
          <w:sz w:val="28"/>
          <w:szCs w:val="28"/>
        </w:rPr>
        <w:t>ы</w:t>
      </w:r>
      <w:r w:rsidRPr="00A446BB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FC5C1A">
        <w:rPr>
          <w:rFonts w:ascii="Times New Roman" w:hAnsi="Times New Roman" w:cs="Times New Roman"/>
          <w:sz w:val="28"/>
          <w:szCs w:val="28"/>
        </w:rPr>
        <w:t>а</w:t>
      </w:r>
      <w:r w:rsidRPr="00A446BB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FC5C1A">
        <w:rPr>
          <w:rFonts w:ascii="Times New Roman" w:hAnsi="Times New Roman" w:cs="Times New Roman"/>
          <w:sz w:val="28"/>
          <w:szCs w:val="28"/>
        </w:rPr>
        <w:t>и</w:t>
      </w:r>
      <w:r w:rsidRPr="00A446BB">
        <w:rPr>
          <w:rFonts w:ascii="Times New Roman" w:hAnsi="Times New Roman" w:cs="Times New Roman"/>
          <w:sz w:val="28"/>
          <w:szCs w:val="28"/>
        </w:rPr>
        <w:t>спользования и охраны недр</w:t>
      </w:r>
      <w:r w:rsidR="00FC5C1A">
        <w:rPr>
          <w:rFonts w:ascii="Times New Roman" w:hAnsi="Times New Roman" w:cs="Times New Roman"/>
          <w:sz w:val="28"/>
          <w:szCs w:val="28"/>
        </w:rPr>
        <w:t xml:space="preserve"> (п. 1 ч. 2 ст. 22 Закона РФ «О недрах»)</w:t>
      </w:r>
      <w:r w:rsidRPr="00A446BB">
        <w:rPr>
          <w:rFonts w:ascii="Times New Roman" w:hAnsi="Times New Roman" w:cs="Times New Roman"/>
          <w:sz w:val="28"/>
          <w:szCs w:val="28"/>
        </w:rPr>
        <w:t>;</w:t>
      </w:r>
    </w:p>
    <w:p w:rsidR="00A446BB" w:rsidRPr="00A446BB" w:rsidRDefault="00A446B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BB">
        <w:rPr>
          <w:rFonts w:ascii="Times New Roman" w:hAnsi="Times New Roman" w:cs="Times New Roman"/>
          <w:sz w:val="28"/>
          <w:szCs w:val="28"/>
        </w:rPr>
        <w:t>2) соблюд</w:t>
      </w:r>
      <w:r w:rsidR="00FC5C1A">
        <w:rPr>
          <w:rFonts w:ascii="Times New Roman" w:hAnsi="Times New Roman" w:cs="Times New Roman"/>
          <w:sz w:val="28"/>
          <w:szCs w:val="28"/>
        </w:rPr>
        <w:t xml:space="preserve">ать </w:t>
      </w:r>
      <w:r w:rsidRPr="00A446BB">
        <w:rPr>
          <w:rFonts w:ascii="Times New Roman" w:hAnsi="Times New Roman" w:cs="Times New Roman"/>
          <w:sz w:val="28"/>
          <w:szCs w:val="28"/>
        </w:rPr>
        <w:t>требовани</w:t>
      </w:r>
      <w:r w:rsidR="00FC5C1A">
        <w:rPr>
          <w:rFonts w:ascii="Times New Roman" w:hAnsi="Times New Roman" w:cs="Times New Roman"/>
          <w:sz w:val="28"/>
          <w:szCs w:val="28"/>
        </w:rPr>
        <w:t>я</w:t>
      </w:r>
      <w:r w:rsidRPr="00A446BB">
        <w:rPr>
          <w:rFonts w:ascii="Times New Roman" w:hAnsi="Times New Roman" w:cs="Times New Roman"/>
          <w:sz w:val="28"/>
          <w:szCs w:val="28"/>
        </w:rPr>
        <w:t xml:space="preserve"> технических проектов, планов или схем развития горных работ, </w:t>
      </w:r>
      <w:r w:rsidR="00FC5C1A">
        <w:rPr>
          <w:rFonts w:ascii="Times New Roman" w:hAnsi="Times New Roman" w:cs="Times New Roman"/>
          <w:sz w:val="28"/>
          <w:szCs w:val="28"/>
        </w:rPr>
        <w:t>не допускать</w:t>
      </w:r>
      <w:r w:rsidRPr="00A446BB">
        <w:rPr>
          <w:rFonts w:ascii="Times New Roman" w:hAnsi="Times New Roman" w:cs="Times New Roman"/>
          <w:sz w:val="28"/>
          <w:szCs w:val="28"/>
        </w:rPr>
        <w:t xml:space="preserve"> сверхнормативных потерь, разубоживания и выборочной отработки полезных ископаемых</w:t>
      </w:r>
      <w:r w:rsidR="00FC5C1A">
        <w:rPr>
          <w:rFonts w:ascii="Times New Roman" w:hAnsi="Times New Roman" w:cs="Times New Roman"/>
          <w:sz w:val="28"/>
          <w:szCs w:val="28"/>
        </w:rPr>
        <w:t xml:space="preserve"> (п. 2 ч. 2 ст. 22 Закона РФ «О недрах»)</w:t>
      </w:r>
      <w:r w:rsidRPr="00A446BB">
        <w:rPr>
          <w:rFonts w:ascii="Times New Roman" w:hAnsi="Times New Roman" w:cs="Times New Roman"/>
          <w:sz w:val="28"/>
          <w:szCs w:val="28"/>
        </w:rPr>
        <w:t>;</w:t>
      </w:r>
    </w:p>
    <w:p w:rsidR="00A446BB" w:rsidRPr="00A446BB" w:rsidRDefault="00A446B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BB">
        <w:rPr>
          <w:rFonts w:ascii="Times New Roman" w:hAnsi="Times New Roman" w:cs="Times New Roman"/>
          <w:sz w:val="28"/>
          <w:szCs w:val="28"/>
        </w:rPr>
        <w:t>3) ве</w:t>
      </w:r>
      <w:r w:rsidR="00FC5C1A">
        <w:rPr>
          <w:rFonts w:ascii="Times New Roman" w:hAnsi="Times New Roman" w:cs="Times New Roman"/>
          <w:sz w:val="28"/>
          <w:szCs w:val="28"/>
        </w:rPr>
        <w:t>сти</w:t>
      </w:r>
      <w:r w:rsidRPr="00A446BB">
        <w:rPr>
          <w:rFonts w:ascii="Times New Roman" w:hAnsi="Times New Roman" w:cs="Times New Roman"/>
          <w:sz w:val="28"/>
          <w:szCs w:val="28"/>
        </w:rPr>
        <w:t xml:space="preserve"> геологическ</w:t>
      </w:r>
      <w:r w:rsidR="00FC5C1A">
        <w:rPr>
          <w:rFonts w:ascii="Times New Roman" w:hAnsi="Times New Roman" w:cs="Times New Roman"/>
          <w:sz w:val="28"/>
          <w:szCs w:val="28"/>
        </w:rPr>
        <w:t>ую</w:t>
      </w:r>
      <w:r w:rsidRPr="00A446BB">
        <w:rPr>
          <w:rFonts w:ascii="Times New Roman" w:hAnsi="Times New Roman" w:cs="Times New Roman"/>
          <w:sz w:val="28"/>
          <w:szCs w:val="28"/>
        </w:rPr>
        <w:t>, маркшейдерск</w:t>
      </w:r>
      <w:r w:rsidR="00FC5C1A">
        <w:rPr>
          <w:rFonts w:ascii="Times New Roman" w:hAnsi="Times New Roman" w:cs="Times New Roman"/>
          <w:sz w:val="28"/>
          <w:szCs w:val="28"/>
        </w:rPr>
        <w:t>ую</w:t>
      </w:r>
      <w:r w:rsidRPr="00A446BB">
        <w:rPr>
          <w:rFonts w:ascii="Times New Roman" w:hAnsi="Times New Roman" w:cs="Times New Roman"/>
          <w:sz w:val="28"/>
          <w:szCs w:val="28"/>
        </w:rPr>
        <w:t xml:space="preserve"> и ин</w:t>
      </w:r>
      <w:r w:rsidR="00FC5C1A">
        <w:rPr>
          <w:rFonts w:ascii="Times New Roman" w:hAnsi="Times New Roman" w:cs="Times New Roman"/>
          <w:sz w:val="28"/>
          <w:szCs w:val="28"/>
        </w:rPr>
        <w:t>ую</w:t>
      </w:r>
      <w:r w:rsidRPr="00A446B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C5C1A">
        <w:rPr>
          <w:rFonts w:ascii="Times New Roman" w:hAnsi="Times New Roman" w:cs="Times New Roman"/>
          <w:sz w:val="28"/>
          <w:szCs w:val="28"/>
        </w:rPr>
        <w:t>ю</w:t>
      </w:r>
      <w:r w:rsidRPr="00A446BB">
        <w:rPr>
          <w:rFonts w:ascii="Times New Roman" w:hAnsi="Times New Roman" w:cs="Times New Roman"/>
          <w:sz w:val="28"/>
          <w:szCs w:val="28"/>
        </w:rPr>
        <w:t xml:space="preserve"> в процессе всех видов пользования недрами</w:t>
      </w:r>
      <w:r w:rsidR="00FC5C1A">
        <w:rPr>
          <w:rFonts w:ascii="Times New Roman" w:hAnsi="Times New Roman" w:cs="Times New Roman"/>
          <w:sz w:val="28"/>
          <w:szCs w:val="28"/>
        </w:rPr>
        <w:t xml:space="preserve"> (п. 3 ч. 2 ст. 22 Закона РФ «О недрах»)</w:t>
      </w:r>
      <w:r w:rsidR="00FC5C1A" w:rsidRPr="00A446BB">
        <w:rPr>
          <w:rFonts w:ascii="Times New Roman" w:hAnsi="Times New Roman" w:cs="Times New Roman"/>
          <w:sz w:val="28"/>
          <w:szCs w:val="28"/>
        </w:rPr>
        <w:t>;</w:t>
      </w:r>
    </w:p>
    <w:p w:rsidR="00FC5C1A" w:rsidRDefault="00A446B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BB">
        <w:rPr>
          <w:rFonts w:ascii="Times New Roman" w:hAnsi="Times New Roman" w:cs="Times New Roman"/>
          <w:sz w:val="28"/>
          <w:szCs w:val="28"/>
        </w:rPr>
        <w:t>4) представл</w:t>
      </w:r>
      <w:r w:rsidR="00FC5C1A">
        <w:rPr>
          <w:rFonts w:ascii="Times New Roman" w:hAnsi="Times New Roman" w:cs="Times New Roman"/>
          <w:sz w:val="28"/>
          <w:szCs w:val="28"/>
        </w:rPr>
        <w:t>ять</w:t>
      </w:r>
      <w:r w:rsidRPr="00A446BB">
        <w:rPr>
          <w:rFonts w:ascii="Times New Roman" w:hAnsi="Times New Roman" w:cs="Times New Roman"/>
          <w:sz w:val="28"/>
          <w:szCs w:val="28"/>
        </w:rPr>
        <w:t xml:space="preserve"> геологическ</w:t>
      </w:r>
      <w:r w:rsidR="00FC5C1A">
        <w:rPr>
          <w:rFonts w:ascii="Times New Roman" w:hAnsi="Times New Roman" w:cs="Times New Roman"/>
          <w:sz w:val="28"/>
          <w:szCs w:val="28"/>
        </w:rPr>
        <w:t>ую</w:t>
      </w:r>
      <w:r w:rsidRPr="00A446B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C5C1A">
        <w:rPr>
          <w:rFonts w:ascii="Times New Roman" w:hAnsi="Times New Roman" w:cs="Times New Roman"/>
          <w:sz w:val="28"/>
          <w:szCs w:val="28"/>
        </w:rPr>
        <w:t>ю</w:t>
      </w:r>
      <w:r w:rsidRPr="00A446BB">
        <w:rPr>
          <w:rFonts w:ascii="Times New Roman" w:hAnsi="Times New Roman" w:cs="Times New Roman"/>
          <w:sz w:val="28"/>
          <w:szCs w:val="28"/>
        </w:rPr>
        <w:t xml:space="preserve"> о недрах в </w:t>
      </w:r>
      <w:r w:rsidR="00FC5C1A">
        <w:rPr>
          <w:rFonts w:ascii="Times New Roman" w:hAnsi="Times New Roman" w:cs="Times New Roman"/>
          <w:sz w:val="28"/>
          <w:szCs w:val="28"/>
        </w:rPr>
        <w:t>федеральный фонд геологической информации и его территориальные фонды, а также в фонды геологической информации субъектов РФ (п. 4 ч. 2 ст. 22 Закона РФ «О недрах»)</w:t>
      </w:r>
      <w:r w:rsidR="00FC5C1A" w:rsidRPr="00A446BB">
        <w:rPr>
          <w:rFonts w:ascii="Times New Roman" w:hAnsi="Times New Roman" w:cs="Times New Roman"/>
          <w:sz w:val="28"/>
          <w:szCs w:val="28"/>
        </w:rPr>
        <w:t>;</w:t>
      </w:r>
    </w:p>
    <w:p w:rsidR="00FC5C1A" w:rsidRDefault="00A446B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BB">
        <w:rPr>
          <w:rFonts w:ascii="Times New Roman" w:hAnsi="Times New Roman" w:cs="Times New Roman"/>
          <w:sz w:val="28"/>
          <w:szCs w:val="28"/>
        </w:rPr>
        <w:t>5) представл</w:t>
      </w:r>
      <w:r w:rsidR="00FC5C1A">
        <w:rPr>
          <w:rFonts w:ascii="Times New Roman" w:hAnsi="Times New Roman" w:cs="Times New Roman"/>
          <w:sz w:val="28"/>
          <w:szCs w:val="28"/>
        </w:rPr>
        <w:t>ять</w:t>
      </w:r>
      <w:r w:rsidRPr="00A446BB">
        <w:rPr>
          <w:rFonts w:ascii="Times New Roman" w:hAnsi="Times New Roman" w:cs="Times New Roman"/>
          <w:sz w:val="28"/>
          <w:szCs w:val="28"/>
        </w:rPr>
        <w:t xml:space="preserve"> достоверны</w:t>
      </w:r>
      <w:r w:rsidR="00FC5C1A">
        <w:rPr>
          <w:rFonts w:ascii="Times New Roman" w:hAnsi="Times New Roman" w:cs="Times New Roman"/>
          <w:sz w:val="28"/>
          <w:szCs w:val="28"/>
        </w:rPr>
        <w:t>е</w:t>
      </w:r>
      <w:r w:rsidRPr="00A446B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FC5C1A">
        <w:rPr>
          <w:rFonts w:ascii="Times New Roman" w:hAnsi="Times New Roman" w:cs="Times New Roman"/>
          <w:sz w:val="28"/>
          <w:szCs w:val="28"/>
        </w:rPr>
        <w:t>е</w:t>
      </w:r>
      <w:r w:rsidRPr="00A446BB">
        <w:rPr>
          <w:rFonts w:ascii="Times New Roman" w:hAnsi="Times New Roman" w:cs="Times New Roman"/>
          <w:sz w:val="28"/>
          <w:szCs w:val="28"/>
        </w:rPr>
        <w:t xml:space="preserve">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</w:t>
      </w:r>
      <w:r w:rsidRPr="00A446BB">
        <w:rPr>
          <w:rFonts w:ascii="Times New Roman" w:hAnsi="Times New Roman" w:cs="Times New Roman"/>
          <w:sz w:val="28"/>
          <w:szCs w:val="28"/>
        </w:rPr>
        <w:lastRenderedPageBreak/>
        <w:t>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в органы государственной статистики</w:t>
      </w:r>
      <w:r w:rsidR="00FC5C1A">
        <w:rPr>
          <w:rFonts w:ascii="Times New Roman" w:hAnsi="Times New Roman" w:cs="Times New Roman"/>
          <w:sz w:val="28"/>
          <w:szCs w:val="28"/>
        </w:rPr>
        <w:t xml:space="preserve"> (п. 5 ч. 2 ст. 22 Закона РФ «О</w:t>
      </w:r>
      <w:proofErr w:type="gramEnd"/>
      <w:r w:rsidR="00FC5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1A">
        <w:rPr>
          <w:rFonts w:ascii="Times New Roman" w:hAnsi="Times New Roman" w:cs="Times New Roman"/>
          <w:sz w:val="28"/>
          <w:szCs w:val="28"/>
        </w:rPr>
        <w:t>недрах</w:t>
      </w:r>
      <w:proofErr w:type="gramEnd"/>
      <w:r w:rsidR="00FC5C1A">
        <w:rPr>
          <w:rFonts w:ascii="Times New Roman" w:hAnsi="Times New Roman" w:cs="Times New Roman"/>
          <w:sz w:val="28"/>
          <w:szCs w:val="28"/>
        </w:rPr>
        <w:t>»)</w:t>
      </w:r>
      <w:r w:rsidR="00FC5C1A" w:rsidRPr="00A446BB">
        <w:rPr>
          <w:rFonts w:ascii="Times New Roman" w:hAnsi="Times New Roman" w:cs="Times New Roman"/>
          <w:sz w:val="28"/>
          <w:szCs w:val="28"/>
        </w:rPr>
        <w:t>;</w:t>
      </w:r>
    </w:p>
    <w:p w:rsidR="00FC5C1A" w:rsidRDefault="00A446BB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BB">
        <w:rPr>
          <w:rFonts w:ascii="Times New Roman" w:hAnsi="Times New Roman" w:cs="Times New Roman"/>
          <w:sz w:val="28"/>
          <w:szCs w:val="28"/>
        </w:rPr>
        <w:t xml:space="preserve">6) </w:t>
      </w:r>
      <w:r w:rsidR="00FC5C1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446BB">
        <w:rPr>
          <w:rFonts w:ascii="Times New Roman" w:hAnsi="Times New Roman" w:cs="Times New Roman"/>
          <w:sz w:val="28"/>
          <w:szCs w:val="28"/>
        </w:rPr>
        <w:t>безопасное ведение работ, связанных с пользованием недрами</w:t>
      </w:r>
      <w:r w:rsidR="00FC5C1A">
        <w:rPr>
          <w:rFonts w:ascii="Times New Roman" w:hAnsi="Times New Roman" w:cs="Times New Roman"/>
          <w:sz w:val="28"/>
          <w:szCs w:val="28"/>
        </w:rPr>
        <w:t xml:space="preserve"> (п. 6 ч. 2 ст. 22, ст. 24 Закона РФ «О недрах»), в том числе:</w:t>
      </w:r>
    </w:p>
    <w:p w:rsidR="00FC5C1A" w:rsidRPr="00FC5C1A" w:rsidRDefault="00FC5C1A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допускать</w:t>
      </w:r>
      <w:r w:rsidRPr="00FC5C1A">
        <w:rPr>
          <w:rFonts w:ascii="Times New Roman" w:hAnsi="Times New Roman" w:cs="Times New Roman"/>
          <w:sz w:val="28"/>
          <w:szCs w:val="28"/>
        </w:rPr>
        <w:t xml:space="preserve"> к работам лиц, имеющих специальную подготовку и квалификацию, а к руководству горными работами - лиц, имеющих соответствующее специальное образование;</w:t>
      </w:r>
    </w:p>
    <w:p w:rsidR="00FC5C1A" w:rsidRPr="00FC5C1A" w:rsidRDefault="00FC5C1A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C5C1A">
        <w:rPr>
          <w:rFonts w:ascii="Times New Roman" w:hAnsi="Times New Roman" w:cs="Times New Roman"/>
          <w:sz w:val="28"/>
          <w:szCs w:val="28"/>
        </w:rPr>
        <w:t>)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C5C1A">
        <w:rPr>
          <w:rFonts w:ascii="Times New Roman" w:hAnsi="Times New Roman" w:cs="Times New Roman"/>
          <w:sz w:val="28"/>
          <w:szCs w:val="28"/>
        </w:rPr>
        <w:t xml:space="preserve"> лиц, занятых на горных и буровых работах, специальной одеждой, средствами индивидуальной и коллективной защиты;</w:t>
      </w:r>
    </w:p>
    <w:p w:rsidR="00FC5C1A" w:rsidRPr="00FC5C1A" w:rsidRDefault="00FC5C1A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C1A">
        <w:rPr>
          <w:rFonts w:ascii="Times New Roman" w:hAnsi="Times New Roman" w:cs="Times New Roman"/>
          <w:sz w:val="28"/>
          <w:szCs w:val="28"/>
        </w:rPr>
        <w:t>) примен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C5C1A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5C1A">
        <w:rPr>
          <w:rFonts w:ascii="Times New Roman" w:hAnsi="Times New Roman" w:cs="Times New Roman"/>
          <w:sz w:val="28"/>
          <w:szCs w:val="28"/>
        </w:rPr>
        <w:t>,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C1A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5C1A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C5C1A">
        <w:rPr>
          <w:rFonts w:ascii="Times New Roman" w:hAnsi="Times New Roman" w:cs="Times New Roman"/>
          <w:sz w:val="28"/>
          <w:szCs w:val="28"/>
        </w:rPr>
        <w:t xml:space="preserve"> требованиям правил безопасности и санитарным нормам;</w:t>
      </w:r>
    </w:p>
    <w:p w:rsidR="00FC5C1A" w:rsidRPr="00FC5C1A" w:rsidRDefault="00FC5C1A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C5C1A">
        <w:rPr>
          <w:rFonts w:ascii="Times New Roman" w:hAnsi="Times New Roman" w:cs="Times New Roman"/>
          <w:sz w:val="28"/>
          <w:szCs w:val="28"/>
        </w:rPr>
        <w:t>) правильно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C5C1A">
        <w:rPr>
          <w:rFonts w:ascii="Times New Roman" w:hAnsi="Times New Roman" w:cs="Times New Roman"/>
          <w:sz w:val="28"/>
          <w:szCs w:val="28"/>
        </w:rPr>
        <w:t xml:space="preserve"> взрывчаты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C1A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C1A">
        <w:rPr>
          <w:rFonts w:ascii="Times New Roman" w:hAnsi="Times New Roman" w:cs="Times New Roman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C1A">
        <w:rPr>
          <w:rFonts w:ascii="Times New Roman" w:hAnsi="Times New Roman" w:cs="Times New Roman"/>
          <w:sz w:val="28"/>
          <w:szCs w:val="28"/>
        </w:rPr>
        <w:t xml:space="preserve"> взрывания,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C5C1A">
        <w:rPr>
          <w:rFonts w:ascii="Times New Roman" w:hAnsi="Times New Roman" w:cs="Times New Roman"/>
          <w:sz w:val="28"/>
          <w:szCs w:val="28"/>
        </w:rPr>
        <w:t>их надлежащий учет, хранение и расходование;</w:t>
      </w:r>
    </w:p>
    <w:p w:rsidR="00FC5C1A" w:rsidRPr="00FC5C1A" w:rsidRDefault="00FC5C1A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C5C1A">
        <w:rPr>
          <w:rFonts w:ascii="Times New Roman" w:hAnsi="Times New Roman" w:cs="Times New Roman"/>
          <w:sz w:val="28"/>
          <w:szCs w:val="28"/>
        </w:rPr>
        <w:t>)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FC5C1A">
        <w:rPr>
          <w:rFonts w:ascii="Times New Roman" w:hAnsi="Times New Roman" w:cs="Times New Roman"/>
          <w:sz w:val="28"/>
          <w:szCs w:val="28"/>
        </w:rPr>
        <w:t xml:space="preserve"> комплекс геологических, маркшейдерских и иных наблюдений, достаточных для обеспечения нормального технологического цикла работ и прогнозирования опасных ситуаций,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1A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C5C1A">
        <w:rPr>
          <w:rFonts w:ascii="Times New Roman" w:hAnsi="Times New Roman" w:cs="Times New Roman"/>
          <w:sz w:val="28"/>
          <w:szCs w:val="28"/>
        </w:rPr>
        <w:t xml:space="preserve"> и нан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Pr="00FC5C1A">
        <w:rPr>
          <w:rFonts w:ascii="Times New Roman" w:hAnsi="Times New Roman" w:cs="Times New Roman"/>
          <w:sz w:val="28"/>
          <w:szCs w:val="28"/>
        </w:rPr>
        <w:t xml:space="preserve"> на планы горных работ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C1A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5C1A">
        <w:rPr>
          <w:rFonts w:ascii="Times New Roman" w:hAnsi="Times New Roman" w:cs="Times New Roman"/>
          <w:sz w:val="28"/>
          <w:szCs w:val="28"/>
        </w:rPr>
        <w:t>;</w:t>
      </w:r>
    </w:p>
    <w:p w:rsidR="00FC5C1A" w:rsidRPr="00FC5C1A" w:rsidRDefault="00646E97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C5C1A" w:rsidRPr="00FC5C1A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1A" w:rsidRPr="00FC5C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5C1A" w:rsidRPr="00FC5C1A">
        <w:rPr>
          <w:rFonts w:ascii="Times New Roman" w:hAnsi="Times New Roman" w:cs="Times New Roman"/>
          <w:sz w:val="28"/>
          <w:szCs w:val="28"/>
        </w:rPr>
        <w:t xml:space="preserve"> состоянием рудничной атмосферы, содержанием в ней кислорода, вредных и взрывоопасных газов и </w:t>
      </w:r>
      <w:proofErr w:type="spellStart"/>
      <w:r w:rsidR="00FC5C1A" w:rsidRPr="00FC5C1A">
        <w:rPr>
          <w:rFonts w:ascii="Times New Roman" w:hAnsi="Times New Roman" w:cs="Times New Roman"/>
          <w:sz w:val="28"/>
          <w:szCs w:val="28"/>
        </w:rPr>
        <w:t>пылей</w:t>
      </w:r>
      <w:proofErr w:type="spellEnd"/>
      <w:r w:rsidR="00FC5C1A" w:rsidRPr="00FC5C1A">
        <w:rPr>
          <w:rFonts w:ascii="Times New Roman" w:hAnsi="Times New Roman" w:cs="Times New Roman"/>
          <w:sz w:val="28"/>
          <w:szCs w:val="28"/>
        </w:rPr>
        <w:t>;</w:t>
      </w:r>
    </w:p>
    <w:p w:rsidR="00FC5C1A" w:rsidRPr="00FC5C1A" w:rsidRDefault="00646E97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C5C1A" w:rsidRPr="00FC5C1A">
        <w:rPr>
          <w:rFonts w:ascii="Times New Roman" w:hAnsi="Times New Roman" w:cs="Times New Roman"/>
          <w:sz w:val="28"/>
          <w:szCs w:val="28"/>
        </w:rPr>
        <w:t>) запрещ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горных работ, если температура воздуха, а также содержание в рудничной атмосфере действующих горных выработок кислорода, вредных, взрывоопасных газов и </w:t>
      </w:r>
      <w:proofErr w:type="spellStart"/>
      <w:r w:rsidR="00FC5C1A" w:rsidRPr="00FC5C1A">
        <w:rPr>
          <w:rFonts w:ascii="Times New Roman" w:hAnsi="Times New Roman" w:cs="Times New Roman"/>
          <w:sz w:val="28"/>
          <w:szCs w:val="28"/>
        </w:rPr>
        <w:t>пылей</w:t>
      </w:r>
      <w:proofErr w:type="spellEnd"/>
      <w:r w:rsidR="00FC5C1A" w:rsidRPr="00FC5C1A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 норм и правил безопасности, санитарных норм и правил;</w:t>
      </w:r>
    </w:p>
    <w:p w:rsidR="00FC5C1A" w:rsidRPr="00FC5C1A" w:rsidRDefault="00646E97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C5C1A" w:rsidRPr="00FC5C1A">
        <w:rPr>
          <w:rFonts w:ascii="Times New Roman" w:hAnsi="Times New Roman" w:cs="Times New Roman"/>
          <w:sz w:val="28"/>
          <w:szCs w:val="28"/>
        </w:rPr>
        <w:t>)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по прогнозированию и предупреждению внезапных выбросов газов, прорывов воды, полезных ископаемых и пород, а также горных ударов;</w:t>
      </w:r>
    </w:p>
    <w:p w:rsidR="00FC5C1A" w:rsidRPr="00FC5C1A" w:rsidRDefault="00646E97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5C1A" w:rsidRPr="00FC5C1A">
        <w:rPr>
          <w:rFonts w:ascii="Times New Roman" w:hAnsi="Times New Roman" w:cs="Times New Roman"/>
          <w:sz w:val="28"/>
          <w:szCs w:val="28"/>
        </w:rPr>
        <w:t>) управл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деформационными процессами горного массива, обеспечивающ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FC5C1A" w:rsidRPr="00FC5C1A">
        <w:rPr>
          <w:rFonts w:ascii="Times New Roman" w:hAnsi="Times New Roman" w:cs="Times New Roman"/>
          <w:sz w:val="28"/>
          <w:szCs w:val="28"/>
        </w:rPr>
        <w:t>безопасное нахождение людей в горных выработках;</w:t>
      </w:r>
    </w:p>
    <w:p w:rsidR="00FC5C1A" w:rsidRDefault="00646E97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5C1A" w:rsidRPr="00FC5C1A">
        <w:rPr>
          <w:rFonts w:ascii="Times New Roman" w:hAnsi="Times New Roman" w:cs="Times New Roman"/>
          <w:sz w:val="28"/>
          <w:szCs w:val="28"/>
        </w:rPr>
        <w:t>) разраб</w:t>
      </w:r>
      <w:r>
        <w:rPr>
          <w:rFonts w:ascii="Times New Roman" w:hAnsi="Times New Roman" w:cs="Times New Roman"/>
          <w:sz w:val="28"/>
          <w:szCs w:val="28"/>
        </w:rPr>
        <w:t>атывать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5C1A" w:rsidRPr="00FC5C1A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C5C1A" w:rsidRPr="00FC5C1A">
        <w:rPr>
          <w:rFonts w:ascii="Times New Roman" w:hAnsi="Times New Roman" w:cs="Times New Roman"/>
          <w:sz w:val="28"/>
          <w:szCs w:val="28"/>
        </w:rPr>
        <w:t xml:space="preserve"> охрану работников предприятий, ведущих работы, связанные с пользованием недрами, и населения в зоне влияния указанных работ от вредного влияния этих работ в их нормальном режиме и при в</w:t>
      </w:r>
      <w:r>
        <w:rPr>
          <w:rFonts w:ascii="Times New Roman" w:hAnsi="Times New Roman" w:cs="Times New Roman"/>
          <w:sz w:val="28"/>
          <w:szCs w:val="28"/>
        </w:rPr>
        <w:t>озникновении аварийных ситуаций;</w:t>
      </w:r>
    </w:p>
    <w:p w:rsidR="00646E97" w:rsidRDefault="00646E97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46E97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46E9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6E97">
        <w:rPr>
          <w:rFonts w:ascii="Times New Roman" w:hAnsi="Times New Roman" w:cs="Times New Roman"/>
          <w:sz w:val="28"/>
          <w:szCs w:val="28"/>
        </w:rPr>
        <w:t xml:space="preserve"> по рациональному использованию и охране недр, безопасному ведению работ, связанных с пользованием недрами,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(п. 7 ч. 2 ст. 22, ст. 23, ст. 24 Закона РФ «О недрах»), а именно:</w:t>
      </w:r>
    </w:p>
    <w:p w:rsidR="00646E97" w:rsidRDefault="00646E97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не допускать самовольное пользование участками недр местного значения (п. 1 ч. 1 ст. 23</w:t>
      </w:r>
      <w:r w:rsidRPr="0064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РФ «О недрах»);</w:t>
      </w:r>
    </w:p>
    <w:p w:rsidR="00646E97" w:rsidRDefault="00646E97" w:rsidP="00FC5C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полноту геологического изучения (п. 2 ч. 1 ст. 23</w:t>
      </w:r>
      <w:r w:rsidRPr="0064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РФ «О недрах»);</w:t>
      </w:r>
    </w:p>
    <w:p w:rsidR="00646E97" w:rsidRDefault="00646E97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6E9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646E97">
        <w:rPr>
          <w:rFonts w:ascii="Times New Roman" w:hAnsi="Times New Roman" w:cs="Times New Roman"/>
          <w:sz w:val="28"/>
          <w:szCs w:val="28"/>
        </w:rPr>
        <w:t xml:space="preserve"> опережающе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E97">
        <w:rPr>
          <w:rFonts w:ascii="Times New Roman" w:hAnsi="Times New Roman" w:cs="Times New Roman"/>
          <w:sz w:val="28"/>
          <w:szCs w:val="28"/>
        </w:rPr>
        <w:t xml:space="preserve"> геологическо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E97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E97">
        <w:rPr>
          <w:rFonts w:ascii="Times New Roman" w:hAnsi="Times New Roman" w:cs="Times New Roman"/>
          <w:sz w:val="28"/>
          <w:szCs w:val="28"/>
        </w:rPr>
        <w:t xml:space="preserve"> недр, обеспечивающе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E97">
        <w:rPr>
          <w:rFonts w:ascii="Times New Roman" w:hAnsi="Times New Roman" w:cs="Times New Roman"/>
          <w:sz w:val="28"/>
          <w:szCs w:val="28"/>
        </w:rPr>
        <w:t xml:space="preserve">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(п. 3 ч. 1 ст. 23</w:t>
      </w:r>
      <w:r w:rsidRPr="0064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РФ «О недрах»);</w:t>
      </w:r>
    </w:p>
    <w:p w:rsidR="00646E97" w:rsidRDefault="00646E97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6E97">
        <w:rPr>
          <w:rFonts w:ascii="Times New Roman" w:hAnsi="Times New Roman" w:cs="Times New Roman"/>
          <w:sz w:val="28"/>
          <w:szCs w:val="28"/>
        </w:rPr>
        <w:t>)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646E9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46E97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6E97">
        <w:rPr>
          <w:rFonts w:ascii="Times New Roman" w:hAnsi="Times New Roman" w:cs="Times New Roman"/>
          <w:sz w:val="28"/>
          <w:szCs w:val="28"/>
        </w:rPr>
        <w:t xml:space="preserve"> и государственный учет запасов полезных ископаемых, а также участков недр, используемых в целях, не связанных с добычей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(п. 4 ч. 1 ст. 23</w:t>
      </w:r>
      <w:r w:rsidRPr="0064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РФ «О недрах»). Запасы полезных ископаемых разведанных месторождений подлежат государственной экспертизе, за исключением запасов подземных вод на участках недр местного значения</w:t>
      </w:r>
      <w:r w:rsidR="00D13CAD">
        <w:rPr>
          <w:rFonts w:ascii="Times New Roman" w:hAnsi="Times New Roman" w:cs="Times New Roman"/>
          <w:sz w:val="28"/>
          <w:szCs w:val="28"/>
        </w:rPr>
        <w:t xml:space="preserve">, предоставляемых для добычи подземных вод, которые используются для целей питьевого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CAD">
        <w:rPr>
          <w:rFonts w:ascii="Times New Roman" w:hAnsi="Times New Roman" w:cs="Times New Roman"/>
          <w:sz w:val="28"/>
          <w:szCs w:val="28"/>
        </w:rPr>
        <w:t xml:space="preserve">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="00D13CAD">
        <w:rPr>
          <w:rFonts w:ascii="Times New Roman" w:hAnsi="Times New Roman" w:cs="Times New Roman"/>
          <w:sz w:val="28"/>
          <w:szCs w:val="28"/>
        </w:rPr>
        <w:t>добычи</w:t>
      </w:r>
      <w:proofErr w:type="gramEnd"/>
      <w:r w:rsidR="00D13CAD">
        <w:rPr>
          <w:rFonts w:ascii="Times New Roman" w:hAnsi="Times New Roman" w:cs="Times New Roman"/>
          <w:sz w:val="28"/>
          <w:szCs w:val="28"/>
        </w:rPr>
        <w:t xml:space="preserve"> которых составляет не более 100 кубических метров в сутки (ст. 29 Закона РФ «О недрах»).</w:t>
      </w:r>
    </w:p>
    <w:p w:rsidR="00D13CAD" w:rsidRPr="00646E97" w:rsidRDefault="00D13CAD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AD">
        <w:rPr>
          <w:rFonts w:ascii="Times New Roman" w:hAnsi="Times New Roman" w:cs="Times New Roman"/>
          <w:sz w:val="28"/>
          <w:szCs w:val="28"/>
        </w:rPr>
        <w:t>Государственной экспертизе подлежит также геологическая информация об участках недр, пригодных для строительства и эксплуатации подземных сооружений, не связанных с разработкой месторождений полезных ископаемых. Предоставление таких участков недр в пользование разрешается только после проведения государственной экспертизы геологической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(ст. 29 Закона РФ «О недрах»);</w:t>
      </w:r>
    </w:p>
    <w:p w:rsidR="00646E97" w:rsidRPr="00646E97" w:rsidRDefault="00646E97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6E97">
        <w:rPr>
          <w:rFonts w:ascii="Times New Roman" w:hAnsi="Times New Roman" w:cs="Times New Roman"/>
          <w:sz w:val="28"/>
          <w:szCs w:val="28"/>
        </w:rPr>
        <w:t>)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46E97">
        <w:rPr>
          <w:rFonts w:ascii="Times New Roman" w:hAnsi="Times New Roman" w:cs="Times New Roman"/>
          <w:sz w:val="28"/>
          <w:szCs w:val="28"/>
        </w:rPr>
        <w:t xml:space="preserve"> наиболее полного извлечения из недр запасов основных и совместно с ними залегающих полезных ископаемых и попутных компонентов</w:t>
      </w:r>
      <w:r w:rsidR="00D13CAD">
        <w:rPr>
          <w:rFonts w:ascii="Times New Roman" w:hAnsi="Times New Roman" w:cs="Times New Roman"/>
          <w:sz w:val="28"/>
          <w:szCs w:val="28"/>
        </w:rPr>
        <w:t xml:space="preserve">   (п. 5 ч. 1 ст. 23</w:t>
      </w:r>
      <w:r w:rsidR="00D13CAD" w:rsidRPr="00646E97">
        <w:rPr>
          <w:rFonts w:ascii="Times New Roman" w:hAnsi="Times New Roman" w:cs="Times New Roman"/>
          <w:sz w:val="28"/>
          <w:szCs w:val="28"/>
        </w:rPr>
        <w:t xml:space="preserve"> </w:t>
      </w:r>
      <w:r w:rsidR="00D13CAD">
        <w:rPr>
          <w:rFonts w:ascii="Times New Roman" w:hAnsi="Times New Roman" w:cs="Times New Roman"/>
          <w:sz w:val="28"/>
          <w:szCs w:val="28"/>
        </w:rPr>
        <w:t>Закона РФ «О недрах»)</w:t>
      </w:r>
      <w:r w:rsidRPr="00646E97">
        <w:rPr>
          <w:rFonts w:ascii="Times New Roman" w:hAnsi="Times New Roman" w:cs="Times New Roman"/>
          <w:sz w:val="28"/>
          <w:szCs w:val="28"/>
        </w:rPr>
        <w:t>;</w:t>
      </w:r>
    </w:p>
    <w:p w:rsidR="00D13CAD" w:rsidRPr="00646E97" w:rsidRDefault="00646E97" w:rsidP="00D13CA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46E97">
        <w:rPr>
          <w:rFonts w:ascii="Times New Roman" w:hAnsi="Times New Roman" w:cs="Times New Roman"/>
          <w:sz w:val="28"/>
          <w:szCs w:val="28"/>
        </w:rPr>
        <w:t xml:space="preserve">) </w:t>
      </w:r>
      <w:r w:rsidR="00D13CA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46E97">
        <w:rPr>
          <w:rFonts w:ascii="Times New Roman" w:hAnsi="Times New Roman" w:cs="Times New Roman"/>
          <w:sz w:val="28"/>
          <w:szCs w:val="28"/>
        </w:rPr>
        <w:t xml:space="preserve">достоверный учет извлекаемых и оставляемых в недрах запасов основных полезных ископаемых </w:t>
      </w:r>
      <w:r w:rsidR="00D13CAD">
        <w:rPr>
          <w:rFonts w:ascii="Times New Roman" w:hAnsi="Times New Roman" w:cs="Times New Roman"/>
          <w:sz w:val="28"/>
          <w:szCs w:val="28"/>
        </w:rPr>
        <w:t>(п. 6 ч. 1 ст. 23</w:t>
      </w:r>
      <w:r w:rsidR="00D13CAD" w:rsidRPr="00646E97">
        <w:rPr>
          <w:rFonts w:ascii="Times New Roman" w:hAnsi="Times New Roman" w:cs="Times New Roman"/>
          <w:sz w:val="28"/>
          <w:szCs w:val="28"/>
        </w:rPr>
        <w:t xml:space="preserve"> </w:t>
      </w:r>
      <w:r w:rsidR="00D13CAD">
        <w:rPr>
          <w:rFonts w:ascii="Times New Roman" w:hAnsi="Times New Roman" w:cs="Times New Roman"/>
          <w:sz w:val="28"/>
          <w:szCs w:val="28"/>
        </w:rPr>
        <w:t>Закона РФ «О недрах»)</w:t>
      </w:r>
      <w:r w:rsidR="00D13CAD" w:rsidRPr="00646E97">
        <w:rPr>
          <w:rFonts w:ascii="Times New Roman" w:hAnsi="Times New Roman" w:cs="Times New Roman"/>
          <w:sz w:val="28"/>
          <w:szCs w:val="28"/>
        </w:rPr>
        <w:t>;</w:t>
      </w:r>
    </w:p>
    <w:p w:rsidR="00646E97" w:rsidRPr="00646E97" w:rsidRDefault="00646E97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46E97">
        <w:rPr>
          <w:rFonts w:ascii="Times New Roman" w:hAnsi="Times New Roman" w:cs="Times New Roman"/>
          <w:sz w:val="28"/>
          <w:szCs w:val="28"/>
        </w:rPr>
        <w:t xml:space="preserve">) </w:t>
      </w:r>
      <w:r w:rsidR="00D13CA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46E97">
        <w:rPr>
          <w:rFonts w:ascii="Times New Roman" w:hAnsi="Times New Roman" w:cs="Times New Roman"/>
          <w:sz w:val="28"/>
          <w:szCs w:val="28"/>
        </w:rPr>
        <w:t>охран</w:t>
      </w:r>
      <w:r w:rsidR="00D13CAD">
        <w:rPr>
          <w:rFonts w:ascii="Times New Roman" w:hAnsi="Times New Roman" w:cs="Times New Roman"/>
          <w:sz w:val="28"/>
          <w:szCs w:val="28"/>
        </w:rPr>
        <w:t>у</w:t>
      </w:r>
      <w:r w:rsidRPr="00646E97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D13CAD">
        <w:rPr>
          <w:rFonts w:ascii="Times New Roman" w:hAnsi="Times New Roman" w:cs="Times New Roman"/>
          <w:sz w:val="28"/>
          <w:szCs w:val="28"/>
        </w:rPr>
        <w:t>я</w:t>
      </w:r>
      <w:r w:rsidRPr="00646E97">
        <w:rPr>
          <w:rFonts w:ascii="Times New Roman" w:hAnsi="Times New Roman" w:cs="Times New Roman"/>
          <w:sz w:val="28"/>
          <w:szCs w:val="28"/>
        </w:rPr>
        <w:t xml:space="preserve">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</w:t>
      </w:r>
      <w:r w:rsidR="00D13CAD">
        <w:rPr>
          <w:rFonts w:ascii="Times New Roman" w:hAnsi="Times New Roman" w:cs="Times New Roman"/>
          <w:sz w:val="28"/>
          <w:szCs w:val="28"/>
        </w:rPr>
        <w:t>его</w:t>
      </w:r>
      <w:r w:rsidRPr="00646E97">
        <w:rPr>
          <w:rFonts w:ascii="Times New Roman" w:hAnsi="Times New Roman" w:cs="Times New Roman"/>
          <w:sz w:val="28"/>
          <w:szCs w:val="28"/>
        </w:rPr>
        <w:t xml:space="preserve"> разработку</w:t>
      </w:r>
      <w:r w:rsidR="00D13CAD">
        <w:rPr>
          <w:rFonts w:ascii="Times New Roman" w:hAnsi="Times New Roman" w:cs="Times New Roman"/>
          <w:sz w:val="28"/>
          <w:szCs w:val="28"/>
        </w:rPr>
        <w:t xml:space="preserve"> (п. 7 ч. 1 ст. 23</w:t>
      </w:r>
      <w:r w:rsidR="00D13CAD" w:rsidRPr="00646E97">
        <w:rPr>
          <w:rFonts w:ascii="Times New Roman" w:hAnsi="Times New Roman" w:cs="Times New Roman"/>
          <w:sz w:val="28"/>
          <w:szCs w:val="28"/>
        </w:rPr>
        <w:t xml:space="preserve"> </w:t>
      </w:r>
      <w:r w:rsidR="00D13CAD">
        <w:rPr>
          <w:rFonts w:ascii="Times New Roman" w:hAnsi="Times New Roman" w:cs="Times New Roman"/>
          <w:sz w:val="28"/>
          <w:szCs w:val="28"/>
        </w:rPr>
        <w:t>Закона РФ «О недрах»)</w:t>
      </w:r>
      <w:r w:rsidRPr="00646E97">
        <w:rPr>
          <w:rFonts w:ascii="Times New Roman" w:hAnsi="Times New Roman" w:cs="Times New Roman"/>
          <w:sz w:val="28"/>
          <w:szCs w:val="28"/>
        </w:rPr>
        <w:t>;</w:t>
      </w:r>
    </w:p>
    <w:p w:rsidR="00646E97" w:rsidRPr="00646E97" w:rsidRDefault="00646E97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E97">
        <w:rPr>
          <w:rFonts w:ascii="Times New Roman" w:hAnsi="Times New Roman" w:cs="Times New Roman"/>
          <w:sz w:val="28"/>
          <w:szCs w:val="28"/>
        </w:rPr>
        <w:t>) предотвращ</w:t>
      </w:r>
      <w:r w:rsidR="00D13CAD">
        <w:rPr>
          <w:rFonts w:ascii="Times New Roman" w:hAnsi="Times New Roman" w:cs="Times New Roman"/>
          <w:sz w:val="28"/>
          <w:szCs w:val="28"/>
        </w:rPr>
        <w:t>ать</w:t>
      </w:r>
      <w:r w:rsidRPr="00646E97">
        <w:rPr>
          <w:rFonts w:ascii="Times New Roman" w:hAnsi="Times New Roman" w:cs="Times New Roman"/>
          <w:sz w:val="28"/>
          <w:szCs w:val="28"/>
        </w:rPr>
        <w:t xml:space="preserve"> загрязнени</w:t>
      </w:r>
      <w:r w:rsidR="00D13CAD">
        <w:rPr>
          <w:rFonts w:ascii="Times New Roman" w:hAnsi="Times New Roman" w:cs="Times New Roman"/>
          <w:sz w:val="28"/>
          <w:szCs w:val="28"/>
        </w:rPr>
        <w:t>е</w:t>
      </w:r>
      <w:r w:rsidRPr="00646E97">
        <w:rPr>
          <w:rFonts w:ascii="Times New Roman" w:hAnsi="Times New Roman" w:cs="Times New Roman"/>
          <w:sz w:val="28"/>
          <w:szCs w:val="28"/>
        </w:rPr>
        <w:t xml:space="preserve"> недр при проведении работ, связанных с пользованием недрами</w:t>
      </w:r>
      <w:r w:rsidR="00D13CAD">
        <w:rPr>
          <w:rFonts w:ascii="Times New Roman" w:hAnsi="Times New Roman" w:cs="Times New Roman"/>
          <w:sz w:val="28"/>
          <w:szCs w:val="28"/>
        </w:rPr>
        <w:t xml:space="preserve"> (п. 8 ч. 1 ст. 23</w:t>
      </w:r>
      <w:r w:rsidR="00D13CAD" w:rsidRPr="00646E97">
        <w:rPr>
          <w:rFonts w:ascii="Times New Roman" w:hAnsi="Times New Roman" w:cs="Times New Roman"/>
          <w:sz w:val="28"/>
          <w:szCs w:val="28"/>
        </w:rPr>
        <w:t xml:space="preserve"> </w:t>
      </w:r>
      <w:r w:rsidR="00D13CAD">
        <w:rPr>
          <w:rFonts w:ascii="Times New Roman" w:hAnsi="Times New Roman" w:cs="Times New Roman"/>
          <w:sz w:val="28"/>
          <w:szCs w:val="28"/>
        </w:rPr>
        <w:t>Закона РФ «О недрах»)</w:t>
      </w:r>
      <w:r w:rsidRPr="00646E97">
        <w:rPr>
          <w:rFonts w:ascii="Times New Roman" w:hAnsi="Times New Roman" w:cs="Times New Roman"/>
          <w:sz w:val="28"/>
          <w:szCs w:val="28"/>
        </w:rPr>
        <w:t>;</w:t>
      </w:r>
    </w:p>
    <w:p w:rsidR="00646E97" w:rsidRPr="00646E97" w:rsidRDefault="00646E97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6E97">
        <w:rPr>
          <w:rFonts w:ascii="Times New Roman" w:hAnsi="Times New Roman" w:cs="Times New Roman"/>
          <w:sz w:val="28"/>
          <w:szCs w:val="28"/>
        </w:rPr>
        <w:t>) соблюд</w:t>
      </w:r>
      <w:r w:rsidR="00D13CAD">
        <w:rPr>
          <w:rFonts w:ascii="Times New Roman" w:hAnsi="Times New Roman" w:cs="Times New Roman"/>
          <w:sz w:val="28"/>
          <w:szCs w:val="28"/>
        </w:rPr>
        <w:t>ать</w:t>
      </w:r>
      <w:r w:rsidRPr="00646E9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483B88">
        <w:rPr>
          <w:rFonts w:ascii="Times New Roman" w:hAnsi="Times New Roman" w:cs="Times New Roman"/>
          <w:sz w:val="28"/>
          <w:szCs w:val="28"/>
        </w:rPr>
        <w:t>ый</w:t>
      </w:r>
      <w:r w:rsidRPr="00646E9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83B88">
        <w:rPr>
          <w:rFonts w:ascii="Times New Roman" w:hAnsi="Times New Roman" w:cs="Times New Roman"/>
          <w:sz w:val="28"/>
          <w:szCs w:val="28"/>
        </w:rPr>
        <w:t>ок</w:t>
      </w:r>
      <w:r w:rsidRPr="00646E97">
        <w:rPr>
          <w:rFonts w:ascii="Times New Roman" w:hAnsi="Times New Roman" w:cs="Times New Roman"/>
          <w:sz w:val="28"/>
          <w:szCs w:val="28"/>
        </w:rPr>
        <w:t xml:space="preserve"> консервации и ликвидации предприятий по добыче полезных ископаемых и подземных сооружений, не связанных с добычей полезных ископаемых</w:t>
      </w:r>
      <w:r w:rsidR="00483B88">
        <w:rPr>
          <w:rFonts w:ascii="Times New Roman" w:hAnsi="Times New Roman" w:cs="Times New Roman"/>
          <w:sz w:val="28"/>
          <w:szCs w:val="28"/>
        </w:rPr>
        <w:t xml:space="preserve"> (п. 9 ч. 1 ст. 23</w:t>
      </w:r>
      <w:r w:rsidR="00483B88" w:rsidRPr="00646E97">
        <w:rPr>
          <w:rFonts w:ascii="Times New Roman" w:hAnsi="Times New Roman" w:cs="Times New Roman"/>
          <w:sz w:val="28"/>
          <w:szCs w:val="28"/>
        </w:rPr>
        <w:t xml:space="preserve"> </w:t>
      </w:r>
      <w:r w:rsidR="00483B88">
        <w:rPr>
          <w:rFonts w:ascii="Times New Roman" w:hAnsi="Times New Roman" w:cs="Times New Roman"/>
          <w:sz w:val="28"/>
          <w:szCs w:val="28"/>
        </w:rPr>
        <w:t>Закона РФ «О недрах»)</w:t>
      </w:r>
      <w:r w:rsidRPr="00646E97">
        <w:rPr>
          <w:rFonts w:ascii="Times New Roman" w:hAnsi="Times New Roman" w:cs="Times New Roman"/>
          <w:sz w:val="28"/>
          <w:szCs w:val="28"/>
        </w:rPr>
        <w:t>;</w:t>
      </w:r>
    </w:p>
    <w:p w:rsidR="00483B88" w:rsidRDefault="00646E97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46E97">
        <w:rPr>
          <w:rFonts w:ascii="Times New Roman" w:hAnsi="Times New Roman" w:cs="Times New Roman"/>
          <w:sz w:val="28"/>
          <w:szCs w:val="28"/>
        </w:rPr>
        <w:t>) предупрежд</w:t>
      </w:r>
      <w:r w:rsidR="00483B88">
        <w:rPr>
          <w:rFonts w:ascii="Times New Roman" w:hAnsi="Times New Roman" w:cs="Times New Roman"/>
          <w:sz w:val="28"/>
          <w:szCs w:val="28"/>
        </w:rPr>
        <w:t>ать</w:t>
      </w:r>
      <w:r w:rsidRPr="00646E97">
        <w:rPr>
          <w:rFonts w:ascii="Times New Roman" w:hAnsi="Times New Roman" w:cs="Times New Roman"/>
          <w:sz w:val="28"/>
          <w:szCs w:val="28"/>
        </w:rPr>
        <w:t xml:space="preserve"> самовольн</w:t>
      </w:r>
      <w:r w:rsidR="00483B88">
        <w:rPr>
          <w:rFonts w:ascii="Times New Roman" w:hAnsi="Times New Roman" w:cs="Times New Roman"/>
          <w:sz w:val="28"/>
          <w:szCs w:val="28"/>
        </w:rPr>
        <w:t>ую</w:t>
      </w:r>
      <w:r w:rsidRPr="00646E97">
        <w:rPr>
          <w:rFonts w:ascii="Times New Roman" w:hAnsi="Times New Roman" w:cs="Times New Roman"/>
          <w:sz w:val="28"/>
          <w:szCs w:val="28"/>
        </w:rPr>
        <w:t xml:space="preserve"> застройк</w:t>
      </w:r>
      <w:r w:rsidR="00483B88">
        <w:rPr>
          <w:rFonts w:ascii="Times New Roman" w:hAnsi="Times New Roman" w:cs="Times New Roman"/>
          <w:sz w:val="28"/>
          <w:szCs w:val="28"/>
        </w:rPr>
        <w:t>у</w:t>
      </w:r>
      <w:r w:rsidRPr="00646E97">
        <w:rPr>
          <w:rFonts w:ascii="Times New Roman" w:hAnsi="Times New Roman" w:cs="Times New Roman"/>
          <w:sz w:val="28"/>
          <w:szCs w:val="28"/>
        </w:rPr>
        <w:t xml:space="preserve"> площадей залегания полезных ископаемых и соблюд</w:t>
      </w:r>
      <w:r w:rsidR="00483B88">
        <w:rPr>
          <w:rFonts w:ascii="Times New Roman" w:hAnsi="Times New Roman" w:cs="Times New Roman"/>
          <w:sz w:val="28"/>
          <w:szCs w:val="28"/>
        </w:rPr>
        <w:t xml:space="preserve">ать </w:t>
      </w:r>
      <w:r w:rsidRPr="00646E97">
        <w:rPr>
          <w:rFonts w:ascii="Times New Roman" w:hAnsi="Times New Roman" w:cs="Times New Roman"/>
          <w:sz w:val="28"/>
          <w:szCs w:val="28"/>
        </w:rPr>
        <w:t>установленн</w:t>
      </w:r>
      <w:r w:rsidR="00483B88">
        <w:rPr>
          <w:rFonts w:ascii="Times New Roman" w:hAnsi="Times New Roman" w:cs="Times New Roman"/>
          <w:sz w:val="28"/>
          <w:szCs w:val="28"/>
        </w:rPr>
        <w:t>ый</w:t>
      </w:r>
      <w:r w:rsidRPr="00646E9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83B88">
        <w:rPr>
          <w:rFonts w:ascii="Times New Roman" w:hAnsi="Times New Roman" w:cs="Times New Roman"/>
          <w:sz w:val="28"/>
          <w:szCs w:val="28"/>
        </w:rPr>
        <w:t xml:space="preserve">ок </w:t>
      </w:r>
      <w:r w:rsidRPr="00646E97">
        <w:rPr>
          <w:rFonts w:ascii="Times New Roman" w:hAnsi="Times New Roman" w:cs="Times New Roman"/>
          <w:sz w:val="28"/>
          <w:szCs w:val="28"/>
        </w:rPr>
        <w:t xml:space="preserve"> использования этих площадей в иных целях</w:t>
      </w:r>
      <w:r w:rsidR="00483B88">
        <w:rPr>
          <w:rFonts w:ascii="Times New Roman" w:hAnsi="Times New Roman" w:cs="Times New Roman"/>
          <w:sz w:val="28"/>
          <w:szCs w:val="28"/>
        </w:rPr>
        <w:t xml:space="preserve"> (п. 10 ч. 1 ст. 23</w:t>
      </w:r>
      <w:r w:rsidR="00483B88" w:rsidRPr="00646E97">
        <w:rPr>
          <w:rFonts w:ascii="Times New Roman" w:hAnsi="Times New Roman" w:cs="Times New Roman"/>
          <w:sz w:val="28"/>
          <w:szCs w:val="28"/>
        </w:rPr>
        <w:t xml:space="preserve"> </w:t>
      </w:r>
      <w:r w:rsidR="00483B88">
        <w:rPr>
          <w:rFonts w:ascii="Times New Roman" w:hAnsi="Times New Roman" w:cs="Times New Roman"/>
          <w:sz w:val="28"/>
          <w:szCs w:val="28"/>
        </w:rPr>
        <w:t>Закона РФ «О недрах»)</w:t>
      </w:r>
      <w:r w:rsidR="00483B88" w:rsidRPr="00646E97">
        <w:rPr>
          <w:rFonts w:ascii="Times New Roman" w:hAnsi="Times New Roman" w:cs="Times New Roman"/>
          <w:sz w:val="28"/>
          <w:szCs w:val="28"/>
        </w:rPr>
        <w:t>;</w:t>
      </w:r>
    </w:p>
    <w:p w:rsidR="00646E97" w:rsidRDefault="00646E97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646E97">
        <w:rPr>
          <w:rFonts w:ascii="Times New Roman" w:hAnsi="Times New Roman" w:cs="Times New Roman"/>
          <w:sz w:val="28"/>
          <w:szCs w:val="28"/>
        </w:rPr>
        <w:t>) предотвращ</w:t>
      </w:r>
      <w:r w:rsidR="00483B88">
        <w:rPr>
          <w:rFonts w:ascii="Times New Roman" w:hAnsi="Times New Roman" w:cs="Times New Roman"/>
          <w:sz w:val="28"/>
          <w:szCs w:val="28"/>
        </w:rPr>
        <w:t>ать</w:t>
      </w:r>
      <w:r w:rsidRPr="00646E97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483B88">
        <w:rPr>
          <w:rFonts w:ascii="Times New Roman" w:hAnsi="Times New Roman" w:cs="Times New Roman"/>
          <w:sz w:val="28"/>
          <w:szCs w:val="28"/>
        </w:rPr>
        <w:t>е</w:t>
      </w:r>
      <w:r w:rsidRPr="00646E97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 на водосборных площадях подземных водных объектов и в местах залегания подземных вод,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</w:t>
      </w:r>
      <w:r w:rsidR="00483B88">
        <w:rPr>
          <w:rFonts w:ascii="Times New Roman" w:hAnsi="Times New Roman" w:cs="Times New Roman"/>
          <w:sz w:val="28"/>
          <w:szCs w:val="28"/>
        </w:rPr>
        <w:t xml:space="preserve"> (п. 11 ч. 1 ст. 23</w:t>
      </w:r>
      <w:r w:rsidR="00483B88" w:rsidRPr="00646E97">
        <w:rPr>
          <w:rFonts w:ascii="Times New Roman" w:hAnsi="Times New Roman" w:cs="Times New Roman"/>
          <w:sz w:val="28"/>
          <w:szCs w:val="28"/>
        </w:rPr>
        <w:t xml:space="preserve"> </w:t>
      </w:r>
      <w:r w:rsidR="00483B88">
        <w:rPr>
          <w:rFonts w:ascii="Times New Roman" w:hAnsi="Times New Roman" w:cs="Times New Roman"/>
          <w:sz w:val="28"/>
          <w:szCs w:val="28"/>
        </w:rPr>
        <w:t>Закона РФ «О недрах»);</w:t>
      </w:r>
      <w:proofErr w:type="gramEnd"/>
    </w:p>
    <w:p w:rsidR="00483B88" w:rsidRDefault="00483B88" w:rsidP="00483B8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осуществлять </w:t>
      </w:r>
      <w:r w:rsidRPr="00483B88">
        <w:rPr>
          <w:rFonts w:ascii="Times New Roman" w:hAnsi="Times New Roman" w:cs="Times New Roman"/>
          <w:sz w:val="28"/>
          <w:szCs w:val="28"/>
        </w:rPr>
        <w:t>приведение участков земли и других природных объектов, нарушенных при пользовании недрами, в состояние, пригодное для их дальнейшего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(п. 8 ч. 2 ст. 22 Закона РФ «О недрах»)</w:t>
      </w:r>
      <w:r w:rsidRPr="00A446BB">
        <w:rPr>
          <w:rFonts w:ascii="Times New Roman" w:hAnsi="Times New Roman" w:cs="Times New Roman"/>
          <w:sz w:val="28"/>
          <w:szCs w:val="28"/>
        </w:rPr>
        <w:t>;</w:t>
      </w:r>
    </w:p>
    <w:p w:rsidR="00483B88" w:rsidRDefault="00483B88" w:rsidP="00483B8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обеспечить </w:t>
      </w:r>
      <w:r w:rsidRPr="00483B88">
        <w:rPr>
          <w:rFonts w:ascii="Times New Roman" w:hAnsi="Times New Roman" w:cs="Times New Roman"/>
          <w:sz w:val="28"/>
          <w:szCs w:val="28"/>
        </w:rPr>
        <w:t>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</w:t>
      </w:r>
      <w:r>
        <w:rPr>
          <w:rFonts w:ascii="Times New Roman" w:hAnsi="Times New Roman" w:cs="Times New Roman"/>
          <w:sz w:val="28"/>
          <w:szCs w:val="28"/>
        </w:rPr>
        <w:t xml:space="preserve"> (п. 8.1 ч. 2 ст. 22 Закона РФ «О недрах»)</w:t>
      </w:r>
      <w:r w:rsidRPr="00483B88">
        <w:rPr>
          <w:rFonts w:ascii="Times New Roman" w:hAnsi="Times New Roman" w:cs="Times New Roman"/>
          <w:sz w:val="28"/>
          <w:szCs w:val="28"/>
        </w:rPr>
        <w:t>;</w:t>
      </w:r>
    </w:p>
    <w:p w:rsidR="00483B88" w:rsidRDefault="00483B88" w:rsidP="00483B8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обеспечить </w:t>
      </w:r>
      <w:r w:rsidRPr="00483B88">
        <w:rPr>
          <w:rFonts w:ascii="Times New Roman" w:hAnsi="Times New Roman" w:cs="Times New Roman"/>
          <w:sz w:val="28"/>
          <w:szCs w:val="28"/>
        </w:rPr>
        <w:t>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</w:t>
      </w:r>
      <w:r w:rsidR="003B0ED6">
        <w:rPr>
          <w:rFonts w:ascii="Times New Roman" w:hAnsi="Times New Roman" w:cs="Times New Roman"/>
          <w:sz w:val="28"/>
          <w:szCs w:val="28"/>
        </w:rPr>
        <w:t xml:space="preserve"> (п. 9 ч. 2 ст. 22, ст. 26 Закона РФ «О недрах»)</w:t>
      </w:r>
      <w:r w:rsidRPr="00483B88">
        <w:rPr>
          <w:rFonts w:ascii="Times New Roman" w:hAnsi="Times New Roman" w:cs="Times New Roman"/>
          <w:sz w:val="28"/>
          <w:szCs w:val="28"/>
        </w:rPr>
        <w:t>;</w:t>
      </w:r>
    </w:p>
    <w:p w:rsidR="003B0ED6" w:rsidRDefault="003B0ED6" w:rsidP="00483B8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соблюдать условия,</w:t>
      </w:r>
      <w:r w:rsidRPr="003B0ED6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ED6">
        <w:rPr>
          <w:rFonts w:ascii="Times New Roman" w:hAnsi="Times New Roman" w:cs="Times New Roman"/>
          <w:sz w:val="28"/>
          <w:szCs w:val="28"/>
        </w:rPr>
        <w:t xml:space="preserve"> лицензией или соглашением о разделе продукции</w:t>
      </w:r>
      <w:r>
        <w:rPr>
          <w:rFonts w:ascii="Times New Roman" w:hAnsi="Times New Roman" w:cs="Times New Roman"/>
          <w:sz w:val="28"/>
          <w:szCs w:val="28"/>
        </w:rPr>
        <w:t xml:space="preserve"> (п. 10 ч. 2 ст. 22 Закона РФ «О недрах»)</w:t>
      </w:r>
      <w:r w:rsidRPr="00A446BB">
        <w:rPr>
          <w:rFonts w:ascii="Times New Roman" w:hAnsi="Times New Roman" w:cs="Times New Roman"/>
          <w:sz w:val="28"/>
          <w:szCs w:val="28"/>
        </w:rPr>
        <w:t>;</w:t>
      </w:r>
    </w:p>
    <w:p w:rsidR="003B0ED6" w:rsidRDefault="003B0ED6" w:rsidP="003B0E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своевременно и правильно вносить платежи за пользование недрами       (п. 10 ч. 2 ст. 22 Закона РФ «О недрах»)</w:t>
      </w:r>
      <w:r w:rsidRPr="00A446BB">
        <w:rPr>
          <w:rFonts w:ascii="Times New Roman" w:hAnsi="Times New Roman" w:cs="Times New Roman"/>
          <w:sz w:val="28"/>
          <w:szCs w:val="28"/>
        </w:rPr>
        <w:t>;</w:t>
      </w:r>
    </w:p>
    <w:p w:rsidR="003B0ED6" w:rsidRDefault="003B0ED6" w:rsidP="003B0E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обеспечить </w:t>
      </w:r>
      <w:r w:rsidRPr="003B0ED6">
        <w:rPr>
          <w:rFonts w:ascii="Times New Roman" w:hAnsi="Times New Roman" w:cs="Times New Roman"/>
          <w:sz w:val="28"/>
          <w:szCs w:val="28"/>
        </w:rPr>
        <w:t>сохранность ценных и опасных грузов, геологической, маркшейдерской и иной документации, специальной корреспонденции, а также грузов, содержащих носители сведений, отнесенных к государственной тайне</w:t>
      </w:r>
      <w:r>
        <w:rPr>
          <w:rFonts w:ascii="Times New Roman" w:hAnsi="Times New Roman" w:cs="Times New Roman"/>
          <w:sz w:val="28"/>
          <w:szCs w:val="28"/>
        </w:rPr>
        <w:t xml:space="preserve">     (п. 11 ч. 2 ст. 22 Закона РФ «О недрах»)</w:t>
      </w:r>
      <w:r w:rsidRPr="00A446BB">
        <w:rPr>
          <w:rFonts w:ascii="Times New Roman" w:hAnsi="Times New Roman" w:cs="Times New Roman"/>
          <w:sz w:val="28"/>
          <w:szCs w:val="28"/>
        </w:rPr>
        <w:t>;</w:t>
      </w:r>
    </w:p>
    <w:p w:rsidR="00A70801" w:rsidRDefault="00A70801" w:rsidP="003B0E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обеспечить сохранность и надлежащее состояние  образцов горных пород, керна и иных материальных носителей первичной геологической информации о недрах, полученных при проведении работ на участке недр (ст. 27 Закона РФ «О недрах»)</w:t>
      </w:r>
      <w:r w:rsidRPr="00A446BB">
        <w:rPr>
          <w:rFonts w:ascii="Times New Roman" w:hAnsi="Times New Roman" w:cs="Times New Roman"/>
          <w:sz w:val="28"/>
          <w:szCs w:val="28"/>
        </w:rPr>
        <w:t>;</w:t>
      </w:r>
    </w:p>
    <w:p w:rsidR="00CF4A07" w:rsidRDefault="00A70801" w:rsidP="00CF4A0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 представлять в федеральный фонд геоло</w:t>
      </w:r>
      <w:r w:rsidR="00CF4A07">
        <w:rPr>
          <w:rFonts w:ascii="Times New Roman" w:hAnsi="Times New Roman" w:cs="Times New Roman"/>
          <w:sz w:val="28"/>
          <w:szCs w:val="28"/>
        </w:rPr>
        <w:t xml:space="preserve">гической информации  и его территориальные фонды, а в отношении первичной геологической информации об участках недр местного значения также в фонды геологической информации субъектов РФ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07">
        <w:rPr>
          <w:rFonts w:ascii="Times New Roman" w:hAnsi="Times New Roman" w:cs="Times New Roman"/>
          <w:sz w:val="28"/>
          <w:szCs w:val="28"/>
        </w:rPr>
        <w:t>образцы горных пород, керна и иных материальных носителей первичной геологической информации о недрах, полученных при проведении работ на участке недр (ст. 27 Закона РФ «О недрах»)</w:t>
      </w:r>
      <w:r w:rsidR="00CF4A07" w:rsidRPr="00A446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4A07" w:rsidRDefault="00CF4A07" w:rsidP="00CF4A0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A07" w:rsidRPr="00CF4A07" w:rsidRDefault="00CF4A07" w:rsidP="00CF4A07">
      <w:pPr>
        <w:pStyle w:val="a3"/>
        <w:numPr>
          <w:ilvl w:val="0"/>
          <w:numId w:val="4"/>
        </w:num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07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Российской Федерации о недрах</w:t>
      </w:r>
    </w:p>
    <w:p w:rsidR="00A70801" w:rsidRDefault="00A70801" w:rsidP="00CF4A0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ED6" w:rsidRPr="004D7EA6" w:rsidRDefault="00CF4A07" w:rsidP="00CF4A07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A6">
        <w:rPr>
          <w:rFonts w:ascii="Times New Roman" w:hAnsi="Times New Roman" w:cs="Times New Roman"/>
          <w:b/>
          <w:sz w:val="28"/>
          <w:szCs w:val="28"/>
        </w:rPr>
        <w:t>Лица, виновные в нарушении законодательства Российской Федерации о недрах, несут:</w:t>
      </w:r>
    </w:p>
    <w:p w:rsidR="00CF4A07" w:rsidRDefault="00CF4A07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A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07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по следующим статьям Кодекса об административных правонарушениях (далее – </w:t>
      </w:r>
      <w:proofErr w:type="spellStart"/>
      <w:r w:rsidRPr="00CF4A0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F4A07">
        <w:rPr>
          <w:rFonts w:ascii="Times New Roman" w:hAnsi="Times New Roman" w:cs="Times New Roman"/>
          <w:sz w:val="28"/>
          <w:szCs w:val="28"/>
        </w:rPr>
        <w:t xml:space="preserve"> РФ):</w:t>
      </w:r>
    </w:p>
    <w:p w:rsidR="00CF4A07" w:rsidRDefault="00CF4A07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2  статьи 7.2 </w:t>
      </w:r>
      <w:proofErr w:type="spellStart"/>
      <w:r w:rsidRPr="00CF4A0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F4A07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(в части уничтожения или повреждения скважин государственной опорной наблюдательной сети, наблюдательных режимных створов на водных объектах, маркшейдерских знаков);</w:t>
      </w:r>
    </w:p>
    <w:p w:rsidR="00CF4A07" w:rsidRDefault="00CF4A07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статья 7.3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(пользование недрами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лдицензии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право пользования недрами либо с нарушением условий, предусмотренных лицензией на пользование недрами, и (или) требований, утвержденных в установленном порядке технических проектов);</w:t>
      </w:r>
    </w:p>
    <w:p w:rsidR="00CF4A07" w:rsidRDefault="00CF4A07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77E2">
        <w:rPr>
          <w:rFonts w:ascii="Times New Roman" w:hAnsi="Times New Roman" w:cs="Times New Roman"/>
          <w:sz w:val="28"/>
          <w:szCs w:val="28"/>
        </w:rPr>
        <w:t xml:space="preserve">статья 7.4 </w:t>
      </w:r>
      <w:proofErr w:type="spellStart"/>
      <w:r w:rsidR="00AD77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D77E2">
        <w:rPr>
          <w:rFonts w:ascii="Times New Roman" w:hAnsi="Times New Roman" w:cs="Times New Roman"/>
          <w:sz w:val="28"/>
          <w:szCs w:val="28"/>
        </w:rPr>
        <w:t xml:space="preserve"> РФ (в части самовольной застройки площадей залегания общераспространенных полезных ископаемых без специального разрешения);</w:t>
      </w:r>
    </w:p>
    <w:p w:rsidR="00AD77E2" w:rsidRDefault="00AD77E2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статья 7.10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(в части самовольной уступки права пользования участками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участками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 местного значения);</w:t>
      </w:r>
    </w:p>
    <w:p w:rsidR="00AD77E2" w:rsidRDefault="00AD77E2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статья 8.5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(в части сокрытия или искажения </w:t>
      </w:r>
      <w:r w:rsidR="0079347E">
        <w:rPr>
          <w:rFonts w:ascii="Times New Roman" w:hAnsi="Times New Roman" w:cs="Times New Roman"/>
          <w:sz w:val="28"/>
          <w:szCs w:val="28"/>
        </w:rPr>
        <w:t>информации о состоянии недр);</w:t>
      </w:r>
    </w:p>
    <w:p w:rsidR="0079347E" w:rsidRDefault="0079347E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статья 8.9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(нарушений требований по охране недр и гидроминеральных ресурсов);</w:t>
      </w:r>
    </w:p>
    <w:p w:rsidR="0079347E" w:rsidRDefault="0079347E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часть 1 ст. 8.10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(выборочная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внепроектная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отработка месторождений полезных ископаемых, приводящая к необоснованным потерям запасов полезных ископаемых, разубоживание полезных ископаемых, а равно иное нерациональное использование недр, ведущее к сверхнормативным потерям при добыче полезных ископаемых или при переработке минерального сырья);</w:t>
      </w:r>
    </w:p>
    <w:p w:rsidR="0079347E" w:rsidRDefault="0079347E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статья 8.11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правил и требований проведения работ по геологическому изучению недр);</w:t>
      </w:r>
    </w:p>
    <w:p w:rsidR="00023E2C" w:rsidRDefault="0079347E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часть 1 статьи 8.13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на водосборах водных объектов, которое может повлечь </w:t>
      </w:r>
      <w:r w:rsidR="00023E2C">
        <w:rPr>
          <w:rFonts w:ascii="Times New Roman" w:hAnsi="Times New Roman" w:cs="Times New Roman"/>
          <w:sz w:val="28"/>
          <w:szCs w:val="28"/>
        </w:rPr>
        <w:t xml:space="preserve">загрязнение указанных объектов или другие вредные явления, в части нарушения </w:t>
      </w:r>
      <w:proofErr w:type="spellStart"/>
      <w:r w:rsidR="00023E2C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="00023E2C">
        <w:rPr>
          <w:rFonts w:ascii="Times New Roman" w:hAnsi="Times New Roman" w:cs="Times New Roman"/>
          <w:sz w:val="28"/>
          <w:szCs w:val="28"/>
        </w:rPr>
        <w:t xml:space="preserve"> режима на водосборах подземных водных объектов);</w:t>
      </w:r>
    </w:p>
    <w:p w:rsidR="0079347E" w:rsidRDefault="00023E2C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уголовную ответственность по следующим </w:t>
      </w:r>
      <w:r w:rsidR="00793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 Уголовного Кодекса Российской Федерации (далее -  УК РФ):</w:t>
      </w:r>
    </w:p>
    <w:p w:rsidR="00AD0777" w:rsidRDefault="00AD0777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статья 158 УК РФ (кража);</w:t>
      </w:r>
    </w:p>
    <w:p w:rsidR="00AD0777" w:rsidRDefault="00AD0777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статья 171 УК РФ (незаконное предпринимательство);</w:t>
      </w:r>
    </w:p>
    <w:p w:rsidR="00AD0777" w:rsidRDefault="00FE5ED9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статья 255 УК РФ (нарушение правил охраны и использования недр).</w:t>
      </w:r>
    </w:p>
    <w:p w:rsidR="00FE5ED9" w:rsidRDefault="00FE5ED9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 49 Закона РФ «О недрах»).</w:t>
      </w:r>
    </w:p>
    <w:p w:rsidR="00FE5ED9" w:rsidRDefault="00FE5ED9" w:rsidP="008F2D36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причинившие вред недрам вследствие нарушения законодательства Российской Федерации о недрах, возмещают его добровольно или в судебном порядке (ст. 51 Закона РФ «О </w:t>
      </w:r>
      <w:r w:rsidR="008F2D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едрах»).</w:t>
      </w:r>
    </w:p>
    <w:p w:rsidR="00FE5ED9" w:rsidRPr="00FE5ED9" w:rsidRDefault="00FE5ED9" w:rsidP="008F2D36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по вопросам пользования недрами разрешаются органами государственной власти, судом или арбитражным судом</w:t>
      </w:r>
      <w:r w:rsidR="008F2D36">
        <w:rPr>
          <w:rFonts w:ascii="Times New Roman" w:hAnsi="Times New Roman" w:cs="Times New Roman"/>
          <w:sz w:val="28"/>
          <w:szCs w:val="28"/>
        </w:rPr>
        <w:t xml:space="preserve"> в соответствии с их полномочиями и в порядке, установленном законодательством (ст. 50 Закона РФ «О недрах»).</w:t>
      </w:r>
    </w:p>
    <w:p w:rsidR="00023E2C" w:rsidRDefault="00023E2C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A07" w:rsidRDefault="00CF4A07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A07" w:rsidRPr="00CF4A07" w:rsidRDefault="00CF4A07" w:rsidP="00CF4A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A07" w:rsidRDefault="00CF4A07" w:rsidP="00CF4A07"/>
    <w:p w:rsidR="00CF4A07" w:rsidRDefault="00CF4A07" w:rsidP="00CF4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ED6" w:rsidRDefault="003B0ED6" w:rsidP="00483B8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88" w:rsidRDefault="00483B88" w:rsidP="00646E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C1A" w:rsidRDefault="00FC5C1A" w:rsidP="00FC5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6BB" w:rsidRPr="00A446BB" w:rsidRDefault="00A446BB" w:rsidP="00FC5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446BB" w:rsidRPr="00A446BB" w:rsidSect="00A446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AA6"/>
    <w:multiLevelType w:val="hybridMultilevel"/>
    <w:tmpl w:val="F7B8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172"/>
    <w:multiLevelType w:val="hybridMultilevel"/>
    <w:tmpl w:val="E2B4C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4BB"/>
    <w:multiLevelType w:val="hybridMultilevel"/>
    <w:tmpl w:val="154458A8"/>
    <w:lvl w:ilvl="0" w:tplc="C46C0CE6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5C4E"/>
    <w:multiLevelType w:val="hybridMultilevel"/>
    <w:tmpl w:val="21866148"/>
    <w:lvl w:ilvl="0" w:tplc="6F1CE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33A0"/>
    <w:multiLevelType w:val="hybridMultilevel"/>
    <w:tmpl w:val="A998A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40E8"/>
    <w:multiLevelType w:val="hybridMultilevel"/>
    <w:tmpl w:val="873E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4C"/>
    <w:rsid w:val="00023E2C"/>
    <w:rsid w:val="0004686B"/>
    <w:rsid w:val="00084582"/>
    <w:rsid w:val="000D783B"/>
    <w:rsid w:val="0012667D"/>
    <w:rsid w:val="0013494C"/>
    <w:rsid w:val="0014465B"/>
    <w:rsid w:val="0018162C"/>
    <w:rsid w:val="0031038C"/>
    <w:rsid w:val="0033177D"/>
    <w:rsid w:val="003B0ED6"/>
    <w:rsid w:val="00473BCF"/>
    <w:rsid w:val="00483B88"/>
    <w:rsid w:val="004C3155"/>
    <w:rsid w:val="004D7EA6"/>
    <w:rsid w:val="005945DF"/>
    <w:rsid w:val="00646E97"/>
    <w:rsid w:val="0069625D"/>
    <w:rsid w:val="0079347E"/>
    <w:rsid w:val="007B0ED1"/>
    <w:rsid w:val="008F2D36"/>
    <w:rsid w:val="00A446BB"/>
    <w:rsid w:val="00A70801"/>
    <w:rsid w:val="00A946A7"/>
    <w:rsid w:val="00AD0777"/>
    <w:rsid w:val="00AD77E2"/>
    <w:rsid w:val="00B5412C"/>
    <w:rsid w:val="00C20C4B"/>
    <w:rsid w:val="00C62F5E"/>
    <w:rsid w:val="00CF4A07"/>
    <w:rsid w:val="00D13CAD"/>
    <w:rsid w:val="00D668A6"/>
    <w:rsid w:val="00DC4C75"/>
    <w:rsid w:val="00E74F7F"/>
    <w:rsid w:val="00F92938"/>
    <w:rsid w:val="00FC5C1A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ПичуеваДС</dc:creator>
  <cp:lastModifiedBy>Пользователь Windows</cp:lastModifiedBy>
  <cp:revision>2</cp:revision>
  <dcterms:created xsi:type="dcterms:W3CDTF">2018-12-11T06:14:00Z</dcterms:created>
  <dcterms:modified xsi:type="dcterms:W3CDTF">2018-12-11T06:14:00Z</dcterms:modified>
</cp:coreProperties>
</file>