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20" w:rsidRDefault="00E05422" w:rsidP="00DF5720">
      <w:pPr>
        <w:pStyle w:val="1"/>
        <w:numPr>
          <w:ilvl w:val="0"/>
          <w:numId w:val="0"/>
        </w:numPr>
        <w:ind w:firstLine="708"/>
        <w:jc w:val="center"/>
        <w:rPr>
          <w:color w:val="2D2D2D"/>
          <w:spacing w:val="2"/>
          <w:szCs w:val="24"/>
          <w:u w:val="single"/>
        </w:rPr>
      </w:pPr>
      <w:r w:rsidRPr="001E5747">
        <w:rPr>
          <w:color w:val="2D2D2D"/>
          <w:spacing w:val="2"/>
          <w:u w:val="single"/>
        </w:rPr>
        <w:t xml:space="preserve">Оповещение о начале публичных </w:t>
      </w:r>
      <w:r w:rsidRPr="00EA6259">
        <w:rPr>
          <w:color w:val="2D2D2D"/>
          <w:spacing w:val="2"/>
          <w:szCs w:val="24"/>
          <w:u w:val="single"/>
        </w:rPr>
        <w:t xml:space="preserve">слушаний </w:t>
      </w:r>
    </w:p>
    <w:p w:rsidR="00D43F87" w:rsidRDefault="00E05422" w:rsidP="00DF5720">
      <w:pPr>
        <w:pStyle w:val="1"/>
        <w:numPr>
          <w:ilvl w:val="0"/>
          <w:numId w:val="0"/>
        </w:numPr>
        <w:ind w:firstLine="708"/>
        <w:jc w:val="center"/>
        <w:rPr>
          <w:szCs w:val="24"/>
          <w:u w:val="single"/>
        </w:rPr>
      </w:pPr>
      <w:r w:rsidRPr="00EA6259">
        <w:rPr>
          <w:color w:val="2D2D2D"/>
          <w:spacing w:val="2"/>
          <w:szCs w:val="24"/>
          <w:u w:val="single"/>
        </w:rPr>
        <w:t xml:space="preserve">по </w:t>
      </w:r>
      <w:r w:rsidR="00EA6259" w:rsidRPr="00EA6259">
        <w:rPr>
          <w:color w:val="2D2D2D"/>
          <w:spacing w:val="2"/>
          <w:szCs w:val="24"/>
          <w:u w:val="single"/>
        </w:rPr>
        <w:t>рассмотрению</w:t>
      </w:r>
      <w:r w:rsidR="00EA6259" w:rsidRPr="00EA6259">
        <w:rPr>
          <w:szCs w:val="24"/>
          <w:u w:val="single"/>
        </w:rPr>
        <w:t xml:space="preserve"> проекта Генеральн</w:t>
      </w:r>
      <w:r w:rsidR="00DF5720">
        <w:rPr>
          <w:szCs w:val="24"/>
          <w:u w:val="single"/>
        </w:rPr>
        <w:t>ого</w:t>
      </w:r>
      <w:r w:rsidR="00EA6259" w:rsidRPr="00EA6259">
        <w:rPr>
          <w:szCs w:val="24"/>
          <w:u w:val="single"/>
        </w:rPr>
        <w:t xml:space="preserve"> план</w:t>
      </w:r>
      <w:r w:rsidR="00DF5720">
        <w:rPr>
          <w:szCs w:val="24"/>
          <w:u w:val="single"/>
        </w:rPr>
        <w:t>а</w:t>
      </w:r>
      <w:r w:rsidR="00EA6259" w:rsidRPr="00EA6259">
        <w:rPr>
          <w:szCs w:val="24"/>
          <w:u w:val="single"/>
        </w:rPr>
        <w:t xml:space="preserve"> </w:t>
      </w:r>
      <w:r w:rsidR="00BD771F">
        <w:rPr>
          <w:szCs w:val="24"/>
          <w:u w:val="single"/>
        </w:rPr>
        <w:t xml:space="preserve">и правил землепользования и застройки </w:t>
      </w:r>
      <w:proofErr w:type="spellStart"/>
      <w:r w:rsidR="00BD771F">
        <w:rPr>
          <w:szCs w:val="24"/>
          <w:u w:val="single"/>
        </w:rPr>
        <w:t>Хомутининского</w:t>
      </w:r>
      <w:proofErr w:type="spellEnd"/>
      <w:r w:rsidR="00EA6259" w:rsidRPr="00EA6259">
        <w:rPr>
          <w:szCs w:val="24"/>
          <w:u w:val="single"/>
        </w:rPr>
        <w:t xml:space="preserve"> сельского поселения Увельского муниципального района Челябинской области.</w:t>
      </w:r>
    </w:p>
    <w:p w:rsidR="00EA6259" w:rsidRPr="0033300D" w:rsidRDefault="00EA6259" w:rsidP="00EA6259">
      <w:pPr>
        <w:rPr>
          <w:sz w:val="24"/>
          <w:szCs w:val="24"/>
          <w:lang w:eastAsia="ar-SA"/>
        </w:rPr>
      </w:pPr>
    </w:p>
    <w:p w:rsidR="00EA6259" w:rsidRPr="00BD771F" w:rsidRDefault="00F97D05" w:rsidP="001E5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BD771F">
        <w:t xml:space="preserve">Время и место проведения публичных слушаний: </w:t>
      </w:r>
    </w:p>
    <w:p w:rsidR="00BD771F" w:rsidRPr="00BD771F" w:rsidRDefault="00BD771F" w:rsidP="00BD771F">
      <w:pPr>
        <w:jc w:val="both"/>
        <w:rPr>
          <w:sz w:val="24"/>
          <w:szCs w:val="24"/>
          <w:lang w:eastAsia="ar-SA"/>
        </w:rPr>
      </w:pPr>
      <w:r w:rsidRPr="00BD771F">
        <w:rPr>
          <w:sz w:val="24"/>
          <w:szCs w:val="24"/>
          <w:lang w:eastAsia="ar-SA"/>
        </w:rPr>
        <w:t xml:space="preserve">- в с. </w:t>
      </w:r>
      <w:proofErr w:type="spellStart"/>
      <w:r w:rsidRPr="00BD771F">
        <w:rPr>
          <w:sz w:val="24"/>
          <w:szCs w:val="24"/>
          <w:lang w:eastAsia="ar-SA"/>
        </w:rPr>
        <w:t>Хомутинино</w:t>
      </w:r>
      <w:proofErr w:type="spellEnd"/>
      <w:r w:rsidRPr="00BD771F">
        <w:rPr>
          <w:sz w:val="24"/>
          <w:szCs w:val="24"/>
          <w:lang w:eastAsia="ar-SA"/>
        </w:rPr>
        <w:t xml:space="preserve"> 14.03.2022г. в 17-30 в здании дома культуры, расположенном по адресу: </w:t>
      </w:r>
      <w:r w:rsidRPr="00BD771F">
        <w:rPr>
          <w:sz w:val="24"/>
          <w:szCs w:val="24"/>
        </w:rPr>
        <w:t xml:space="preserve">с. </w:t>
      </w:r>
      <w:proofErr w:type="spellStart"/>
      <w:r w:rsidRPr="00BD771F">
        <w:rPr>
          <w:sz w:val="24"/>
          <w:szCs w:val="24"/>
        </w:rPr>
        <w:t>Хомутинино</w:t>
      </w:r>
      <w:proofErr w:type="spellEnd"/>
      <w:r w:rsidRPr="00BD771F">
        <w:rPr>
          <w:sz w:val="24"/>
          <w:szCs w:val="24"/>
        </w:rPr>
        <w:t xml:space="preserve"> Увельского муниципального района, ул</w:t>
      </w:r>
      <w:proofErr w:type="gramStart"/>
      <w:r w:rsidRPr="00BD771F">
        <w:rPr>
          <w:sz w:val="24"/>
          <w:szCs w:val="24"/>
        </w:rPr>
        <w:t>.Л</w:t>
      </w:r>
      <w:proofErr w:type="gramEnd"/>
      <w:r w:rsidRPr="00BD771F">
        <w:rPr>
          <w:sz w:val="24"/>
          <w:szCs w:val="24"/>
        </w:rPr>
        <w:t>уначарского, д.25</w:t>
      </w:r>
      <w:r w:rsidRPr="00BD771F">
        <w:rPr>
          <w:sz w:val="24"/>
          <w:szCs w:val="24"/>
          <w:lang w:eastAsia="ar-SA"/>
        </w:rPr>
        <w:t>;</w:t>
      </w:r>
    </w:p>
    <w:p w:rsidR="00BD771F" w:rsidRPr="00BD771F" w:rsidRDefault="00BD771F" w:rsidP="00BD771F">
      <w:pPr>
        <w:jc w:val="both"/>
        <w:rPr>
          <w:sz w:val="24"/>
          <w:szCs w:val="24"/>
          <w:lang w:eastAsia="ar-SA"/>
        </w:rPr>
      </w:pPr>
      <w:r w:rsidRPr="00BD771F">
        <w:rPr>
          <w:sz w:val="24"/>
          <w:szCs w:val="24"/>
          <w:lang w:eastAsia="ar-SA"/>
        </w:rPr>
        <w:t xml:space="preserve">- в д. </w:t>
      </w:r>
      <w:proofErr w:type="spellStart"/>
      <w:r w:rsidRPr="00BD771F">
        <w:rPr>
          <w:sz w:val="24"/>
          <w:szCs w:val="24"/>
          <w:lang w:eastAsia="ar-SA"/>
        </w:rPr>
        <w:t>Копанцево</w:t>
      </w:r>
      <w:proofErr w:type="spellEnd"/>
      <w:r w:rsidRPr="00BD771F">
        <w:rPr>
          <w:sz w:val="24"/>
          <w:szCs w:val="24"/>
          <w:lang w:eastAsia="ar-SA"/>
        </w:rPr>
        <w:t xml:space="preserve"> 15.03.2022г. в 14-00 </w:t>
      </w:r>
      <w:r w:rsidRPr="00BD771F">
        <w:rPr>
          <w:sz w:val="24"/>
          <w:szCs w:val="24"/>
        </w:rPr>
        <w:t xml:space="preserve">в здании сельского клуба по адресу: </w:t>
      </w:r>
      <w:proofErr w:type="spellStart"/>
      <w:r w:rsidRPr="00BD771F">
        <w:rPr>
          <w:sz w:val="24"/>
          <w:szCs w:val="24"/>
        </w:rPr>
        <w:t>д</w:t>
      </w:r>
      <w:proofErr w:type="gramStart"/>
      <w:r w:rsidRPr="00BD771F">
        <w:rPr>
          <w:sz w:val="24"/>
          <w:szCs w:val="24"/>
        </w:rPr>
        <w:t>.К</w:t>
      </w:r>
      <w:proofErr w:type="gramEnd"/>
      <w:r w:rsidRPr="00BD771F">
        <w:rPr>
          <w:sz w:val="24"/>
          <w:szCs w:val="24"/>
        </w:rPr>
        <w:t>опанцево</w:t>
      </w:r>
      <w:proofErr w:type="spellEnd"/>
      <w:r w:rsidRPr="00BD771F">
        <w:rPr>
          <w:sz w:val="24"/>
          <w:szCs w:val="24"/>
        </w:rPr>
        <w:t xml:space="preserve"> Увельского муниципального района, ул. Набережная, д.16а</w:t>
      </w:r>
      <w:r w:rsidRPr="00BD771F">
        <w:rPr>
          <w:sz w:val="24"/>
          <w:szCs w:val="24"/>
          <w:lang w:eastAsia="ar-SA"/>
        </w:rPr>
        <w:t xml:space="preserve">. </w:t>
      </w:r>
    </w:p>
    <w:p w:rsidR="00F97D05" w:rsidRPr="00B73493" w:rsidRDefault="00EA6259" w:rsidP="00DF5720">
      <w:pPr>
        <w:pStyle w:val="formattext"/>
        <w:shd w:val="clear" w:color="auto" w:fill="FFFFFF"/>
        <w:tabs>
          <w:tab w:val="left" w:pos="7860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B73493">
        <w:rPr>
          <w:spacing w:val="2"/>
        </w:rPr>
        <w:tab/>
      </w:r>
    </w:p>
    <w:p w:rsidR="007C15FA" w:rsidRPr="00B73493" w:rsidRDefault="0033300D" w:rsidP="001E5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73493">
        <w:rPr>
          <w:spacing w:val="2"/>
        </w:rPr>
        <w:t xml:space="preserve">Экспозицию проекта открыть с </w:t>
      </w:r>
      <w:r w:rsidR="00BD771F">
        <w:rPr>
          <w:spacing w:val="2"/>
        </w:rPr>
        <w:t>12.01.2022</w:t>
      </w:r>
      <w:r w:rsidRPr="00B73493">
        <w:rPr>
          <w:spacing w:val="2"/>
        </w:rPr>
        <w:t xml:space="preserve"> года по </w:t>
      </w:r>
      <w:r w:rsidR="00BD771F">
        <w:rPr>
          <w:spacing w:val="2"/>
        </w:rPr>
        <w:t>14.03.2022</w:t>
      </w:r>
      <w:r w:rsidRPr="00B73493">
        <w:rPr>
          <w:spacing w:val="2"/>
        </w:rPr>
        <w:t xml:space="preserve"> года в </w:t>
      </w:r>
      <w:r w:rsidR="00BD771F">
        <w:rPr>
          <w:spacing w:val="2"/>
        </w:rPr>
        <w:t xml:space="preserve">помещении </w:t>
      </w:r>
      <w:r w:rsidRPr="00B73493">
        <w:rPr>
          <w:spacing w:val="2"/>
        </w:rPr>
        <w:t xml:space="preserve">администрации </w:t>
      </w:r>
      <w:proofErr w:type="spellStart"/>
      <w:r w:rsidR="00BD771F">
        <w:rPr>
          <w:spacing w:val="2"/>
        </w:rPr>
        <w:t>Хомутининского</w:t>
      </w:r>
      <w:proofErr w:type="spellEnd"/>
      <w:r w:rsidRPr="00B73493">
        <w:rPr>
          <w:spacing w:val="2"/>
        </w:rPr>
        <w:t xml:space="preserve"> сельского поселения (</w:t>
      </w:r>
      <w:proofErr w:type="spellStart"/>
      <w:r w:rsidRPr="00B73493">
        <w:rPr>
          <w:spacing w:val="2"/>
        </w:rPr>
        <w:t>с</w:t>
      </w:r>
      <w:proofErr w:type="gramStart"/>
      <w:r w:rsidRPr="00B73493">
        <w:rPr>
          <w:spacing w:val="2"/>
        </w:rPr>
        <w:t>.</w:t>
      </w:r>
      <w:r w:rsidR="00BD771F">
        <w:rPr>
          <w:spacing w:val="2"/>
        </w:rPr>
        <w:t>Х</w:t>
      </w:r>
      <w:proofErr w:type="gramEnd"/>
      <w:r w:rsidR="00BD771F">
        <w:rPr>
          <w:spacing w:val="2"/>
        </w:rPr>
        <w:t>омутинино</w:t>
      </w:r>
      <w:proofErr w:type="spellEnd"/>
      <w:r w:rsidR="00BD771F">
        <w:rPr>
          <w:spacing w:val="2"/>
        </w:rPr>
        <w:t xml:space="preserve">, </w:t>
      </w:r>
      <w:r w:rsidRPr="00B73493">
        <w:rPr>
          <w:spacing w:val="2"/>
        </w:rPr>
        <w:t xml:space="preserve">ул. </w:t>
      </w:r>
      <w:r w:rsidR="00BD771F">
        <w:rPr>
          <w:spacing w:val="2"/>
        </w:rPr>
        <w:t>Луначарского</w:t>
      </w:r>
      <w:r w:rsidRPr="00B73493">
        <w:rPr>
          <w:spacing w:val="2"/>
        </w:rPr>
        <w:t>, д.2</w:t>
      </w:r>
      <w:r w:rsidR="00BD771F">
        <w:rPr>
          <w:spacing w:val="2"/>
        </w:rPr>
        <w:t>5</w:t>
      </w:r>
      <w:r w:rsidRPr="00B73493">
        <w:rPr>
          <w:spacing w:val="2"/>
        </w:rPr>
        <w:t>).</w:t>
      </w:r>
      <w:r w:rsidR="00B73493" w:rsidRPr="00B73493">
        <w:rPr>
          <w:spacing w:val="2"/>
        </w:rPr>
        <w:t xml:space="preserve"> Консультации можно получить в </w:t>
      </w:r>
      <w:r w:rsidRPr="00B73493">
        <w:rPr>
          <w:spacing w:val="2"/>
        </w:rPr>
        <w:t xml:space="preserve"> </w:t>
      </w:r>
      <w:r w:rsidR="00B73493" w:rsidRPr="00B73493">
        <w:rPr>
          <w:spacing w:val="2"/>
        </w:rPr>
        <w:t xml:space="preserve">отделе архитектуры и градостроительства администрации Увельского муниципального района (457000, Челябинская обл., Увельский р-н, пос. Увельский, ул. Кирова, д.2, каб.27, адрес электронной почты: </w:t>
      </w:r>
      <w:hyperlink r:id="rId5" w:history="1">
        <w:r w:rsidR="00B73493" w:rsidRPr="00B73493">
          <w:rPr>
            <w:rStyle w:val="a4"/>
            <w:color w:val="auto"/>
            <w:spacing w:val="2"/>
          </w:rPr>
          <w:t>83516632680@</w:t>
        </w:r>
        <w:r w:rsidR="00B73493" w:rsidRPr="00B73493">
          <w:rPr>
            <w:rStyle w:val="a4"/>
            <w:color w:val="auto"/>
            <w:spacing w:val="2"/>
            <w:lang w:val="en-US"/>
          </w:rPr>
          <w:t>mail</w:t>
        </w:r>
        <w:r w:rsidR="00B73493" w:rsidRPr="00B73493">
          <w:rPr>
            <w:rStyle w:val="a4"/>
            <w:color w:val="auto"/>
            <w:spacing w:val="2"/>
          </w:rPr>
          <w:t>.</w:t>
        </w:r>
        <w:r w:rsidR="00B73493" w:rsidRPr="00B73493">
          <w:rPr>
            <w:rStyle w:val="a4"/>
            <w:color w:val="auto"/>
            <w:spacing w:val="2"/>
            <w:lang w:val="en-US"/>
          </w:rPr>
          <w:t>ru</w:t>
        </w:r>
      </w:hyperlink>
      <w:r w:rsidR="00B73493" w:rsidRPr="00B73493">
        <w:rPr>
          <w:spacing w:val="2"/>
        </w:rPr>
        <w:t>, тел. 83516632680)</w:t>
      </w:r>
    </w:p>
    <w:p w:rsidR="00B73493" w:rsidRDefault="00B73493" w:rsidP="001E5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2589E" w:rsidRPr="00B73493" w:rsidRDefault="0072589E" w:rsidP="001E5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B73493">
        <w:rPr>
          <w:spacing w:val="2"/>
        </w:rPr>
        <w:t>Публичны</w:t>
      </w:r>
      <w:r w:rsidR="00262E2C" w:rsidRPr="00B73493">
        <w:rPr>
          <w:spacing w:val="2"/>
        </w:rPr>
        <w:t>е</w:t>
      </w:r>
      <w:r w:rsidRPr="00B73493">
        <w:rPr>
          <w:spacing w:val="2"/>
        </w:rPr>
        <w:t xml:space="preserve"> слушания проводятся в соответствии с </w:t>
      </w:r>
      <w:r w:rsidRPr="00B73493">
        <w:t>Положением о порядке проведения общественных обсуждений, публичных слушаний в области градостроительной деятельности в Увельском муниципальном районе</w:t>
      </w:r>
      <w:r w:rsidR="003D744D" w:rsidRPr="00B73493">
        <w:t>, утвержденным решением Собрания депутатов Увельского муниципального района № 22 от 29.04.2020г.</w:t>
      </w:r>
      <w:r w:rsidR="007C15FA" w:rsidRPr="00B73493">
        <w:t xml:space="preserve"> (далее Положение)</w:t>
      </w:r>
      <w:r w:rsidR="003D744D" w:rsidRPr="00B73493">
        <w:t xml:space="preserve">  (размещено на сайте Администрации Увельского муниципального района </w:t>
      </w:r>
      <w:hyperlink r:id="rId6" w:history="1">
        <w:r w:rsidR="003D744D" w:rsidRPr="00B73493">
          <w:rPr>
            <w:rStyle w:val="a4"/>
            <w:color w:val="auto"/>
          </w:rPr>
          <w:t>https://www.admuvelka.ru/regulatory/resheniya/18673/</w:t>
        </w:r>
      </w:hyperlink>
      <w:r w:rsidR="003D744D" w:rsidRPr="00B73493">
        <w:t>)</w:t>
      </w:r>
      <w:r w:rsidRPr="00B73493">
        <w:t xml:space="preserve"> </w:t>
      </w:r>
    </w:p>
    <w:p w:rsidR="000965B5" w:rsidRDefault="00F97D05" w:rsidP="001E5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B73493">
        <w:rPr>
          <w:spacing w:val="2"/>
        </w:rPr>
        <w:br/>
      </w:r>
      <w:r w:rsidR="00D43F87" w:rsidRPr="00B73493">
        <w:rPr>
          <w:spacing w:val="2"/>
        </w:rPr>
        <w:t xml:space="preserve">Материалы по проекту </w:t>
      </w:r>
      <w:r w:rsidR="00EA6259" w:rsidRPr="00B73493">
        <w:rPr>
          <w:spacing w:val="2"/>
        </w:rPr>
        <w:t>Генеральн</w:t>
      </w:r>
      <w:r w:rsidR="00DF5720" w:rsidRPr="00B73493">
        <w:rPr>
          <w:spacing w:val="2"/>
        </w:rPr>
        <w:t>ого</w:t>
      </w:r>
      <w:r w:rsidR="00EA6259" w:rsidRPr="00B73493">
        <w:rPr>
          <w:spacing w:val="2"/>
        </w:rPr>
        <w:t xml:space="preserve"> план</w:t>
      </w:r>
      <w:r w:rsidR="00DF5720" w:rsidRPr="00B73493">
        <w:rPr>
          <w:spacing w:val="2"/>
        </w:rPr>
        <w:t>а</w:t>
      </w:r>
      <w:r w:rsidR="00EA6259" w:rsidRPr="00B73493">
        <w:rPr>
          <w:spacing w:val="2"/>
        </w:rPr>
        <w:t xml:space="preserve"> </w:t>
      </w:r>
      <w:proofErr w:type="spellStart"/>
      <w:r w:rsidR="00BD771F">
        <w:rPr>
          <w:spacing w:val="2"/>
        </w:rPr>
        <w:t>Хомутининского</w:t>
      </w:r>
      <w:proofErr w:type="spellEnd"/>
      <w:r w:rsidR="00EA6259" w:rsidRPr="00B73493">
        <w:rPr>
          <w:spacing w:val="2"/>
        </w:rPr>
        <w:t xml:space="preserve"> сельского поселения</w:t>
      </w:r>
      <w:r w:rsidRPr="00B73493">
        <w:rPr>
          <w:spacing w:val="2"/>
        </w:rPr>
        <w:t xml:space="preserve"> размещен</w:t>
      </w:r>
      <w:r w:rsidR="00D43F87" w:rsidRPr="00B73493">
        <w:rPr>
          <w:spacing w:val="2"/>
        </w:rPr>
        <w:t>ы</w:t>
      </w:r>
      <w:r w:rsidRPr="00B73493">
        <w:rPr>
          <w:spacing w:val="2"/>
        </w:rPr>
        <w:t xml:space="preserve"> на сайте администрации Увельского муниципального района Челябинской области</w:t>
      </w:r>
      <w:r w:rsidR="003D744D" w:rsidRPr="00B73493">
        <w:rPr>
          <w:spacing w:val="2"/>
        </w:rPr>
        <w:t xml:space="preserve">  </w:t>
      </w:r>
      <w:hyperlink r:id="rId7" w:history="1">
        <w:r w:rsidR="004E2AB7" w:rsidRPr="009B0F33">
          <w:rPr>
            <w:rStyle w:val="a4"/>
          </w:rPr>
          <w:t>https://www.admuvelka.ru/city/gradostroitelstvo/dokumenty-territorialnogo-planirovaniya/generalnye-plany-poseleniy-</w:t>
        </w:r>
      </w:hyperlink>
      <w:proofErr w:type="gramStart"/>
      <w:r w:rsidR="004E2AB7">
        <w:t xml:space="preserve"> ;</w:t>
      </w:r>
      <w:proofErr w:type="gramEnd"/>
      <w:r w:rsidR="000965B5" w:rsidRPr="00B73493">
        <w:t xml:space="preserve"> </w:t>
      </w:r>
    </w:p>
    <w:p w:rsidR="004E2AB7" w:rsidRPr="00B73493" w:rsidRDefault="004E2AB7" w:rsidP="001E5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B73493">
        <w:rPr>
          <w:spacing w:val="2"/>
        </w:rPr>
        <w:t xml:space="preserve">Материалы по проекту </w:t>
      </w:r>
      <w:r>
        <w:rPr>
          <w:spacing w:val="2"/>
        </w:rPr>
        <w:t>Правил землепользования и застройки</w:t>
      </w:r>
      <w:r w:rsidRPr="004E2AB7">
        <w:rPr>
          <w:spacing w:val="2"/>
        </w:rPr>
        <w:t xml:space="preserve"> </w:t>
      </w:r>
      <w:r w:rsidRPr="00B73493">
        <w:rPr>
          <w:spacing w:val="2"/>
        </w:rPr>
        <w:t xml:space="preserve">поселения размещены на сайте администрации Увельского муниципального района Челябинской области  </w:t>
      </w:r>
      <w:hyperlink r:id="rId8" w:history="1">
        <w:r w:rsidRPr="009B0F33">
          <w:rPr>
            <w:rStyle w:val="a4"/>
          </w:rPr>
          <w:t>https://www.admuvelka.ru/city/gradostroitelstvo/pravila-zemlepolzovaniya-i-zastroyki/index.php</w:t>
        </w:r>
      </w:hyperlink>
      <w:r>
        <w:t xml:space="preserve"> </w:t>
      </w:r>
    </w:p>
    <w:p w:rsidR="00F97D05" w:rsidRPr="00B73493" w:rsidRDefault="00F97D05" w:rsidP="001E57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73493">
        <w:rPr>
          <w:spacing w:val="2"/>
        </w:rPr>
        <w:br/>
        <w:t xml:space="preserve">Организацию и проведение публичных слушаний осуществляет </w:t>
      </w:r>
      <w:r w:rsidR="003D744D" w:rsidRPr="00B73493">
        <w:rPr>
          <w:spacing w:val="2"/>
        </w:rPr>
        <w:t>отдел архитектуры и градостроительства администрации Увельского муниципального района</w:t>
      </w:r>
      <w:r w:rsidR="007C15FA" w:rsidRPr="00B73493">
        <w:rPr>
          <w:spacing w:val="2"/>
        </w:rPr>
        <w:t xml:space="preserve"> (457000, Челябинская обл., Увельский р-н, пос. Увельский, ул. Кирова, д.2, каб.27, адрес электронной почты: 83516632680@</w:t>
      </w:r>
      <w:r w:rsidR="007C15FA" w:rsidRPr="00B73493">
        <w:rPr>
          <w:spacing w:val="2"/>
          <w:lang w:val="en-US"/>
        </w:rPr>
        <w:t>mail</w:t>
      </w:r>
      <w:r w:rsidR="007C15FA" w:rsidRPr="00B73493">
        <w:rPr>
          <w:spacing w:val="2"/>
        </w:rPr>
        <w:t>.</w:t>
      </w:r>
      <w:proofErr w:type="spellStart"/>
      <w:r w:rsidR="007C15FA" w:rsidRPr="00B73493">
        <w:rPr>
          <w:spacing w:val="2"/>
          <w:lang w:val="en-US"/>
        </w:rPr>
        <w:t>ru</w:t>
      </w:r>
      <w:proofErr w:type="spellEnd"/>
      <w:r w:rsidR="007C15FA" w:rsidRPr="00B73493">
        <w:rPr>
          <w:spacing w:val="2"/>
        </w:rPr>
        <w:t xml:space="preserve">) </w:t>
      </w:r>
      <w:r w:rsidR="003D744D" w:rsidRPr="00B73493">
        <w:rPr>
          <w:spacing w:val="2"/>
        </w:rPr>
        <w:t xml:space="preserve">. </w:t>
      </w:r>
    </w:p>
    <w:p w:rsidR="00E05422" w:rsidRPr="00B73493" w:rsidRDefault="00F97D05" w:rsidP="001E5747">
      <w:pPr>
        <w:jc w:val="both"/>
        <w:rPr>
          <w:sz w:val="22"/>
          <w:szCs w:val="22"/>
        </w:rPr>
      </w:pPr>
      <w:r w:rsidRPr="00B73493">
        <w:rPr>
          <w:spacing w:val="2"/>
          <w:sz w:val="24"/>
          <w:szCs w:val="24"/>
        </w:rPr>
        <w:br/>
      </w:r>
      <w:proofErr w:type="gramStart"/>
      <w:r w:rsidR="00E05422" w:rsidRPr="00B73493">
        <w:rPr>
          <w:sz w:val="22"/>
          <w:szCs w:val="22"/>
        </w:rPr>
        <w:t xml:space="preserve">Участники общественных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</w:r>
      <w:r w:rsidR="00E05422" w:rsidRPr="00B73493">
        <w:rPr>
          <w:b/>
          <w:sz w:val="22"/>
          <w:szCs w:val="22"/>
        </w:rPr>
        <w:t>с приложением документов, подтверждающих такие сведения</w:t>
      </w:r>
      <w:r w:rsidR="00E05422" w:rsidRPr="00B73493">
        <w:rPr>
          <w:sz w:val="22"/>
          <w:szCs w:val="22"/>
        </w:rPr>
        <w:t>.</w:t>
      </w:r>
      <w:proofErr w:type="gramEnd"/>
      <w:r w:rsidR="00E05422" w:rsidRPr="00B73493">
        <w:rPr>
          <w:sz w:val="22"/>
          <w:szCs w:val="22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строительства, также представляют сведения, соответственно, о таких земельных участках, объектах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строительства.</w:t>
      </w:r>
    </w:p>
    <w:p w:rsidR="007C15FA" w:rsidRPr="00B73493" w:rsidRDefault="007C15FA" w:rsidP="001E574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73493">
        <w:rPr>
          <w:sz w:val="22"/>
          <w:szCs w:val="22"/>
        </w:rPr>
        <w:t>Участники публичных слушаний, прошедшие в соответствии Положением идентификацию, имеют право вносить предложения и замечания с момента размещения на сайте проекта, подлежащего рассмотрению на публичных слушаниях, и информационных материалов к нему:</w:t>
      </w:r>
    </w:p>
    <w:p w:rsidR="007C15FA" w:rsidRPr="00B73493" w:rsidRDefault="007C15FA" w:rsidP="001E574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73493">
        <w:rPr>
          <w:sz w:val="22"/>
          <w:szCs w:val="22"/>
        </w:rPr>
        <w:t xml:space="preserve">1) посредством электронной почты (Администрация Увельского района </w:t>
      </w:r>
      <w:proofErr w:type="spellStart"/>
      <w:r w:rsidRPr="00B73493">
        <w:rPr>
          <w:sz w:val="22"/>
          <w:szCs w:val="22"/>
        </w:rPr>
        <w:t>uvel_adm@mail.ru</w:t>
      </w:r>
      <w:proofErr w:type="spellEnd"/>
      <w:r w:rsidRPr="00B73493">
        <w:rPr>
          <w:sz w:val="22"/>
          <w:szCs w:val="22"/>
        </w:rPr>
        <w:t>);</w:t>
      </w:r>
    </w:p>
    <w:p w:rsidR="007C15FA" w:rsidRPr="00B73493" w:rsidRDefault="007C15FA" w:rsidP="001E574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0" w:name="sub_501101"/>
      <w:bookmarkEnd w:id="0"/>
      <w:r w:rsidRPr="00B73493">
        <w:rPr>
          <w:sz w:val="22"/>
          <w:szCs w:val="22"/>
        </w:rPr>
        <w:t>2) в письменной или устной форме в ходе проведения собрания участников публичных слушаний;</w:t>
      </w:r>
    </w:p>
    <w:p w:rsidR="007C15FA" w:rsidRPr="00B73493" w:rsidRDefault="007C15FA" w:rsidP="001E574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1" w:name="sub_501102"/>
      <w:bookmarkEnd w:id="1"/>
      <w:r w:rsidRPr="00B73493">
        <w:rPr>
          <w:sz w:val="22"/>
          <w:szCs w:val="22"/>
        </w:rPr>
        <w:t>3) в письменной форме в адрес организатора общественных обсуждений или публичных слушаний;</w:t>
      </w:r>
    </w:p>
    <w:p w:rsidR="007C15FA" w:rsidRPr="00B73493" w:rsidRDefault="007C15FA" w:rsidP="001E574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2" w:name="sub_501103"/>
      <w:bookmarkEnd w:id="2"/>
      <w:r w:rsidRPr="00B73493">
        <w:rPr>
          <w:sz w:val="22"/>
          <w:szCs w:val="22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F5720" w:rsidRPr="00B73493" w:rsidRDefault="007C15FA" w:rsidP="00DF5720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73493">
        <w:rPr>
          <w:sz w:val="22"/>
          <w:szCs w:val="22"/>
        </w:rPr>
        <w:t>Участники публичных слушаний имеют право вносить предложения и замечания в срок не позднее 3 рабочих дней до проведения собрания участник</w:t>
      </w:r>
      <w:r w:rsidR="000965B5" w:rsidRPr="00B73493">
        <w:rPr>
          <w:sz w:val="22"/>
          <w:szCs w:val="22"/>
        </w:rPr>
        <w:t>ов публичных слушаний</w:t>
      </w:r>
      <w:r w:rsidRPr="00B73493">
        <w:rPr>
          <w:sz w:val="22"/>
          <w:szCs w:val="22"/>
        </w:rPr>
        <w:t>. Все предложения и замечания подлежат регистрации.</w:t>
      </w:r>
    </w:p>
    <w:p w:rsidR="00DF5720" w:rsidRPr="00B73493" w:rsidRDefault="00DF5720" w:rsidP="00DF5720">
      <w:pPr>
        <w:pStyle w:val="a5"/>
        <w:shd w:val="clear" w:color="auto" w:fill="FFFFFF"/>
        <w:spacing w:before="0" w:beforeAutospacing="0" w:after="0" w:afterAutospacing="0"/>
        <w:jc w:val="both"/>
        <w:rPr>
          <w:b/>
          <w:spacing w:val="2"/>
          <w:sz w:val="22"/>
          <w:szCs w:val="22"/>
        </w:rPr>
      </w:pPr>
    </w:p>
    <w:p w:rsidR="00E05422" w:rsidRPr="000965B5" w:rsidRDefault="00910001" w:rsidP="00DF572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D2D2D"/>
          <w:spacing w:val="2"/>
          <w:sz w:val="22"/>
          <w:szCs w:val="22"/>
        </w:rPr>
      </w:pPr>
      <w:r w:rsidRPr="000965B5">
        <w:rPr>
          <w:b/>
          <w:color w:val="2D2D2D"/>
          <w:spacing w:val="2"/>
          <w:sz w:val="22"/>
          <w:szCs w:val="22"/>
        </w:rPr>
        <w:t>Напоминаем</w:t>
      </w:r>
      <w:r w:rsidR="00E05422" w:rsidRPr="000965B5">
        <w:rPr>
          <w:b/>
          <w:color w:val="2D2D2D"/>
          <w:spacing w:val="2"/>
          <w:sz w:val="22"/>
          <w:szCs w:val="22"/>
        </w:rPr>
        <w:t xml:space="preserve">, что </w:t>
      </w:r>
      <w:r w:rsidRPr="000965B5">
        <w:rPr>
          <w:b/>
          <w:color w:val="2D2D2D"/>
          <w:spacing w:val="2"/>
          <w:sz w:val="22"/>
          <w:szCs w:val="22"/>
        </w:rPr>
        <w:t xml:space="preserve">в целях предупреждения распространения новой </w:t>
      </w:r>
      <w:proofErr w:type="spellStart"/>
      <w:r w:rsidRPr="000965B5">
        <w:rPr>
          <w:b/>
          <w:color w:val="2D2D2D"/>
          <w:spacing w:val="2"/>
          <w:sz w:val="22"/>
          <w:szCs w:val="22"/>
        </w:rPr>
        <w:t>коронавирусной</w:t>
      </w:r>
      <w:proofErr w:type="spellEnd"/>
      <w:r w:rsidRPr="000965B5">
        <w:rPr>
          <w:b/>
          <w:color w:val="2D2D2D"/>
          <w:spacing w:val="2"/>
          <w:sz w:val="22"/>
          <w:szCs w:val="22"/>
        </w:rPr>
        <w:t xml:space="preserve"> инфекции необходимо использовать средства индивидуальной защиты (маски, перчатки), а также соблюдать </w:t>
      </w:r>
      <w:r w:rsidR="004B007B" w:rsidRPr="000965B5">
        <w:rPr>
          <w:b/>
          <w:color w:val="2D2D2D"/>
          <w:spacing w:val="2"/>
          <w:sz w:val="22"/>
          <w:szCs w:val="22"/>
        </w:rPr>
        <w:t xml:space="preserve">социальную </w:t>
      </w:r>
      <w:r w:rsidRPr="000965B5">
        <w:rPr>
          <w:b/>
          <w:color w:val="2D2D2D"/>
          <w:spacing w:val="2"/>
          <w:sz w:val="22"/>
          <w:szCs w:val="22"/>
        </w:rPr>
        <w:t>дистанцию</w:t>
      </w:r>
      <w:r w:rsidR="004B007B" w:rsidRPr="000965B5">
        <w:rPr>
          <w:b/>
          <w:color w:val="2D2D2D"/>
          <w:spacing w:val="2"/>
          <w:sz w:val="22"/>
          <w:szCs w:val="22"/>
        </w:rPr>
        <w:t xml:space="preserve"> в общественных местах!!!</w:t>
      </w:r>
      <w:r w:rsidRPr="000965B5">
        <w:rPr>
          <w:b/>
          <w:color w:val="2D2D2D"/>
          <w:spacing w:val="2"/>
          <w:sz w:val="22"/>
          <w:szCs w:val="22"/>
        </w:rPr>
        <w:t xml:space="preserve"> </w:t>
      </w:r>
    </w:p>
    <w:sectPr w:rsidR="00E05422" w:rsidRPr="000965B5" w:rsidSect="00DF5720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30AA9"/>
    <w:multiLevelType w:val="multilevel"/>
    <w:tmpl w:val="E1A4F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D05"/>
    <w:rsid w:val="00015D36"/>
    <w:rsid w:val="0003626D"/>
    <w:rsid w:val="000965B5"/>
    <w:rsid w:val="00194029"/>
    <w:rsid w:val="001B2308"/>
    <w:rsid w:val="001E5747"/>
    <w:rsid w:val="00220621"/>
    <w:rsid w:val="00262E2C"/>
    <w:rsid w:val="00294D8D"/>
    <w:rsid w:val="0033300D"/>
    <w:rsid w:val="003D03F5"/>
    <w:rsid w:val="003D744D"/>
    <w:rsid w:val="00443668"/>
    <w:rsid w:val="004B007B"/>
    <w:rsid w:val="004E0CA0"/>
    <w:rsid w:val="004E2AB7"/>
    <w:rsid w:val="00513DD9"/>
    <w:rsid w:val="005C1BE0"/>
    <w:rsid w:val="00677B12"/>
    <w:rsid w:val="006E1889"/>
    <w:rsid w:val="0072589E"/>
    <w:rsid w:val="007C15FA"/>
    <w:rsid w:val="00804139"/>
    <w:rsid w:val="00893DF6"/>
    <w:rsid w:val="008B268C"/>
    <w:rsid w:val="00910001"/>
    <w:rsid w:val="00B73493"/>
    <w:rsid w:val="00BD771F"/>
    <w:rsid w:val="00D43F87"/>
    <w:rsid w:val="00D74D65"/>
    <w:rsid w:val="00D86B61"/>
    <w:rsid w:val="00DE46EE"/>
    <w:rsid w:val="00DF5720"/>
    <w:rsid w:val="00E05422"/>
    <w:rsid w:val="00E1207B"/>
    <w:rsid w:val="00EA6259"/>
    <w:rsid w:val="00EE74B2"/>
    <w:rsid w:val="00F9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F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A6259"/>
    <w:pPr>
      <w:keepNext/>
      <w:numPr>
        <w:numId w:val="1"/>
      </w:numPr>
      <w:suppressAutoHyphens/>
      <w:autoSpaceDE/>
      <w:autoSpaceDN/>
      <w:outlineLvl w:val="0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F5"/>
    <w:pPr>
      <w:autoSpaceDE w:val="0"/>
      <w:autoSpaceDN w:val="0"/>
    </w:pPr>
  </w:style>
  <w:style w:type="paragraph" w:customStyle="1" w:styleId="formattext">
    <w:name w:val="formattext"/>
    <w:basedOn w:val="a"/>
    <w:rsid w:val="00F97D0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D744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15F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2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E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6259"/>
    <w:rPr>
      <w:b/>
      <w:sz w:val="24"/>
      <w:lang w:eastAsia="ar-SA"/>
    </w:rPr>
  </w:style>
  <w:style w:type="character" w:customStyle="1" w:styleId="a8">
    <w:name w:val="Гипертекстовая ссылка"/>
    <w:basedOn w:val="a0"/>
    <w:uiPriority w:val="99"/>
    <w:rsid w:val="00DF5720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uvelka.ru/city/gradostroitelstvo/pravila-zemlepolzovaniya-i-zastroyki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uvelka.ru/city/gradostroitelstvo/dokumenty-territorialnogo-planirovaniya/generalnye-plany-poseleniy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uvelka.ru/regulatory/resheniya/18673/" TargetMode="External"/><Relationship Id="rId5" Type="http://schemas.openxmlformats.org/officeDocument/2006/relationships/hyperlink" Target="mailto:8351663268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2021-12-29T04:55:00Z</cp:lastPrinted>
  <dcterms:created xsi:type="dcterms:W3CDTF">2021-12-29T04:56:00Z</dcterms:created>
  <dcterms:modified xsi:type="dcterms:W3CDTF">2021-12-29T04:56:00Z</dcterms:modified>
</cp:coreProperties>
</file>