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544" w:rsidRDefault="00E0377E">
      <w:r>
        <w:t xml:space="preserve">                                                                                              </w:t>
      </w:r>
      <w:r w:rsidRPr="00E0377E">
        <w:rPr>
          <w:noProof/>
        </w:rPr>
        <w:drawing>
          <wp:inline distT="0" distB="0" distL="0" distR="0">
            <wp:extent cx="685800" cy="838200"/>
            <wp:effectExtent l="19050" t="0" r="0" b="0"/>
            <wp:docPr id="2" name="Рисунок 1" descr="новый герб Увельского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новый герб Увельского райо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544" w:rsidRDefault="00360544"/>
    <w:p w:rsidR="00E0377E" w:rsidRDefault="00E0377E" w:rsidP="00E0377E">
      <w:pPr>
        <w:jc w:val="center"/>
        <w:rPr>
          <w:rFonts w:ascii="a_Timer" w:hAnsi="a_Timer"/>
          <w:b/>
          <w:spacing w:val="20"/>
          <w:sz w:val="32"/>
          <w:szCs w:val="32"/>
        </w:rPr>
      </w:pPr>
      <w:r>
        <w:rPr>
          <w:rFonts w:ascii="a_Timer" w:hAnsi="a_Timer"/>
          <w:b/>
          <w:spacing w:val="20"/>
          <w:sz w:val="32"/>
          <w:szCs w:val="32"/>
        </w:rPr>
        <w:t xml:space="preserve">АДМИНИСТРАЦИЯ УВЕЛЬСКОГО </w:t>
      </w:r>
    </w:p>
    <w:p w:rsidR="00E0377E" w:rsidRDefault="00E0377E" w:rsidP="00E0377E">
      <w:pPr>
        <w:jc w:val="center"/>
        <w:rPr>
          <w:rFonts w:ascii="a_Timer" w:hAnsi="a_Timer"/>
          <w:b/>
          <w:spacing w:val="20"/>
          <w:sz w:val="32"/>
          <w:szCs w:val="32"/>
        </w:rPr>
      </w:pPr>
      <w:r>
        <w:rPr>
          <w:rFonts w:ascii="a_Timer" w:hAnsi="a_Timer"/>
          <w:b/>
          <w:spacing w:val="20"/>
          <w:sz w:val="32"/>
          <w:szCs w:val="32"/>
        </w:rPr>
        <w:t>МУНИЦИПАЛЬНОГО РАЙОНА</w:t>
      </w:r>
    </w:p>
    <w:p w:rsidR="00E0377E" w:rsidRDefault="00E0377E" w:rsidP="00E0377E">
      <w:pPr>
        <w:jc w:val="center"/>
        <w:rPr>
          <w:b/>
          <w:sz w:val="12"/>
        </w:rPr>
      </w:pPr>
    </w:p>
    <w:p w:rsidR="00E0377E" w:rsidRPr="00010952" w:rsidRDefault="00E0377E" w:rsidP="00E0377E">
      <w:pPr>
        <w:jc w:val="center"/>
        <w:rPr>
          <w:sz w:val="38"/>
          <w:szCs w:val="38"/>
        </w:rPr>
      </w:pPr>
      <w:r>
        <w:rPr>
          <w:sz w:val="36"/>
        </w:rPr>
        <w:t xml:space="preserve"> </w:t>
      </w:r>
      <w:proofErr w:type="gramStart"/>
      <w:r w:rsidR="003D6525" w:rsidRPr="00010952">
        <w:rPr>
          <w:sz w:val="38"/>
          <w:szCs w:val="38"/>
        </w:rPr>
        <w:t>П</w:t>
      </w:r>
      <w:proofErr w:type="gramEnd"/>
      <w:r w:rsidR="00010952">
        <w:rPr>
          <w:sz w:val="38"/>
          <w:szCs w:val="38"/>
        </w:rPr>
        <w:t xml:space="preserve"> </w:t>
      </w:r>
      <w:r w:rsidR="003D6525" w:rsidRPr="00010952">
        <w:rPr>
          <w:sz w:val="38"/>
          <w:szCs w:val="38"/>
        </w:rPr>
        <w:t>О</w:t>
      </w:r>
      <w:r w:rsidR="00010952">
        <w:rPr>
          <w:sz w:val="38"/>
          <w:szCs w:val="38"/>
        </w:rPr>
        <w:t xml:space="preserve"> </w:t>
      </w:r>
      <w:r w:rsidR="003D6525" w:rsidRPr="00010952">
        <w:rPr>
          <w:sz w:val="38"/>
          <w:szCs w:val="38"/>
        </w:rPr>
        <w:t>С</w:t>
      </w:r>
      <w:r w:rsidR="00010952">
        <w:rPr>
          <w:sz w:val="38"/>
          <w:szCs w:val="38"/>
        </w:rPr>
        <w:t xml:space="preserve"> </w:t>
      </w:r>
      <w:r w:rsidR="003D6525" w:rsidRPr="00010952">
        <w:rPr>
          <w:sz w:val="38"/>
          <w:szCs w:val="38"/>
        </w:rPr>
        <w:t>Т</w:t>
      </w:r>
      <w:r w:rsidR="00010952">
        <w:rPr>
          <w:sz w:val="38"/>
          <w:szCs w:val="38"/>
        </w:rPr>
        <w:t xml:space="preserve"> </w:t>
      </w:r>
      <w:r w:rsidR="003D6525" w:rsidRPr="00010952">
        <w:rPr>
          <w:sz w:val="38"/>
          <w:szCs w:val="38"/>
        </w:rPr>
        <w:t>А</w:t>
      </w:r>
      <w:r w:rsidR="00010952">
        <w:rPr>
          <w:sz w:val="38"/>
          <w:szCs w:val="38"/>
        </w:rPr>
        <w:t xml:space="preserve"> </w:t>
      </w:r>
      <w:r w:rsidR="003D6525" w:rsidRPr="00010952">
        <w:rPr>
          <w:sz w:val="38"/>
          <w:szCs w:val="38"/>
        </w:rPr>
        <w:t>Н</w:t>
      </w:r>
      <w:r w:rsidR="00010952">
        <w:rPr>
          <w:sz w:val="38"/>
          <w:szCs w:val="38"/>
        </w:rPr>
        <w:t xml:space="preserve"> </w:t>
      </w:r>
      <w:r w:rsidR="003D6525" w:rsidRPr="00010952">
        <w:rPr>
          <w:sz w:val="38"/>
          <w:szCs w:val="38"/>
        </w:rPr>
        <w:t>О</w:t>
      </w:r>
      <w:r w:rsidR="00010952">
        <w:rPr>
          <w:sz w:val="38"/>
          <w:szCs w:val="38"/>
        </w:rPr>
        <w:t xml:space="preserve"> </w:t>
      </w:r>
      <w:r w:rsidR="003D6525" w:rsidRPr="00010952">
        <w:rPr>
          <w:sz w:val="38"/>
          <w:szCs w:val="38"/>
        </w:rPr>
        <w:t>В</w:t>
      </w:r>
      <w:r w:rsidR="00010952">
        <w:rPr>
          <w:sz w:val="38"/>
          <w:szCs w:val="38"/>
        </w:rPr>
        <w:t xml:space="preserve"> </w:t>
      </w:r>
      <w:r w:rsidR="003D6525" w:rsidRPr="00010952">
        <w:rPr>
          <w:sz w:val="38"/>
          <w:szCs w:val="38"/>
        </w:rPr>
        <w:t>Л</w:t>
      </w:r>
      <w:r w:rsidR="00010952">
        <w:rPr>
          <w:sz w:val="38"/>
          <w:szCs w:val="38"/>
        </w:rPr>
        <w:t xml:space="preserve"> </w:t>
      </w:r>
      <w:r w:rsidR="003D6525" w:rsidRPr="00010952">
        <w:rPr>
          <w:sz w:val="38"/>
          <w:szCs w:val="38"/>
        </w:rPr>
        <w:t>Е</w:t>
      </w:r>
      <w:r w:rsidR="00010952">
        <w:rPr>
          <w:sz w:val="38"/>
          <w:szCs w:val="38"/>
        </w:rPr>
        <w:t xml:space="preserve"> </w:t>
      </w:r>
      <w:r w:rsidR="003D6525" w:rsidRPr="00010952">
        <w:rPr>
          <w:sz w:val="38"/>
          <w:szCs w:val="38"/>
        </w:rPr>
        <w:t>Н</w:t>
      </w:r>
      <w:r w:rsidR="00010952">
        <w:rPr>
          <w:sz w:val="38"/>
          <w:szCs w:val="38"/>
        </w:rPr>
        <w:t xml:space="preserve"> </w:t>
      </w:r>
      <w:r w:rsidR="003D6525" w:rsidRPr="00010952">
        <w:rPr>
          <w:sz w:val="38"/>
          <w:szCs w:val="38"/>
        </w:rPr>
        <w:t>И</w:t>
      </w:r>
      <w:r w:rsidR="00010952">
        <w:rPr>
          <w:sz w:val="38"/>
          <w:szCs w:val="38"/>
        </w:rPr>
        <w:t xml:space="preserve"> </w:t>
      </w:r>
      <w:r w:rsidR="003D6525" w:rsidRPr="00010952">
        <w:rPr>
          <w:sz w:val="38"/>
          <w:szCs w:val="38"/>
        </w:rPr>
        <w:t>Е</w:t>
      </w:r>
    </w:p>
    <w:p w:rsidR="00E0377E" w:rsidRDefault="00E0377E" w:rsidP="00E0377E">
      <w:pPr>
        <w:jc w:val="center"/>
        <w:rPr>
          <w:sz w:val="8"/>
        </w:rPr>
      </w:pPr>
    </w:p>
    <w:p w:rsidR="00E0377E" w:rsidRDefault="00005944" w:rsidP="00E0377E">
      <w:pPr>
        <w:rPr>
          <w:b/>
          <w:sz w:val="24"/>
        </w:rPr>
      </w:pPr>
      <w:r w:rsidRPr="00005944">
        <w:pict>
          <v:line id="_x0000_s1027" style="position:absolute;z-index:251660288" from="2.65pt,4.15pt" to="477.85pt,4.15pt" o:allowincell="f" strokeweight="4.5pt">
            <v:stroke linestyle="thinThick"/>
            <w10:wrap type="topAndBottom"/>
          </v:line>
        </w:pict>
      </w:r>
    </w:p>
    <w:p w:rsidR="00E0377E" w:rsidRDefault="00E0377E" w:rsidP="00E0377E">
      <w:pPr>
        <w:jc w:val="both"/>
        <w:rPr>
          <w:b/>
          <w:sz w:val="16"/>
        </w:rPr>
      </w:pPr>
    </w:p>
    <w:p w:rsidR="00E0377E" w:rsidRPr="00EC3B06" w:rsidRDefault="00E0377E" w:rsidP="00E0377E">
      <w:pPr>
        <w:jc w:val="both"/>
        <w:rPr>
          <w:sz w:val="18"/>
          <w:u w:val="single"/>
        </w:rPr>
      </w:pPr>
      <w:r w:rsidRPr="00EC3B06">
        <w:rPr>
          <w:sz w:val="24"/>
          <w:u w:val="single"/>
        </w:rPr>
        <w:t>“</w:t>
      </w:r>
      <w:r w:rsidR="00EC3B06" w:rsidRPr="00EC3B06">
        <w:rPr>
          <w:sz w:val="24"/>
          <w:u w:val="single"/>
        </w:rPr>
        <w:t xml:space="preserve"> 29 </w:t>
      </w:r>
      <w:r w:rsidRPr="00EC3B06">
        <w:rPr>
          <w:sz w:val="24"/>
          <w:u w:val="single"/>
        </w:rPr>
        <w:t>”</w:t>
      </w:r>
      <w:r w:rsidR="00EC3B06" w:rsidRPr="00EC3B06">
        <w:rPr>
          <w:sz w:val="24"/>
          <w:u w:val="single"/>
        </w:rPr>
        <w:t xml:space="preserve">   мая</w:t>
      </w:r>
      <w:r w:rsidRPr="00EC3B06">
        <w:rPr>
          <w:sz w:val="24"/>
          <w:u w:val="single"/>
        </w:rPr>
        <w:t xml:space="preserve"> </w:t>
      </w:r>
      <w:r w:rsidR="00EC3B06" w:rsidRPr="00EC3B06">
        <w:rPr>
          <w:sz w:val="24"/>
          <w:u w:val="single"/>
        </w:rPr>
        <w:t xml:space="preserve">  </w:t>
      </w:r>
      <w:r w:rsidRPr="00EC3B06">
        <w:rPr>
          <w:sz w:val="24"/>
          <w:u w:val="single"/>
        </w:rPr>
        <w:t>20</w:t>
      </w:r>
      <w:r w:rsidR="0055180A" w:rsidRPr="00EC3B06">
        <w:rPr>
          <w:sz w:val="24"/>
          <w:u w:val="single"/>
        </w:rPr>
        <w:t>2</w:t>
      </w:r>
      <w:r w:rsidR="000301A1" w:rsidRPr="00EC3B06">
        <w:rPr>
          <w:sz w:val="24"/>
          <w:u w:val="single"/>
        </w:rPr>
        <w:t>3</w:t>
      </w:r>
      <w:r w:rsidRPr="00EC3B06">
        <w:rPr>
          <w:sz w:val="24"/>
          <w:u w:val="single"/>
        </w:rPr>
        <w:t xml:space="preserve"> г.   №</w:t>
      </w:r>
      <w:r w:rsidR="00EC3B06" w:rsidRPr="00EC3B06">
        <w:rPr>
          <w:sz w:val="24"/>
          <w:u w:val="single"/>
        </w:rPr>
        <w:t xml:space="preserve">  773</w:t>
      </w:r>
    </w:p>
    <w:p w:rsidR="00E0377E" w:rsidRPr="00AA610C" w:rsidRDefault="00E0377E" w:rsidP="00E0377E">
      <w:pPr>
        <w:jc w:val="both"/>
        <w:rPr>
          <w:b/>
        </w:rPr>
      </w:pPr>
      <w:r w:rsidRPr="00AA610C">
        <w:rPr>
          <w:b/>
          <w:sz w:val="18"/>
        </w:rPr>
        <w:t xml:space="preserve"> </w:t>
      </w:r>
      <w:r w:rsidRPr="00AA610C">
        <w:rPr>
          <w:b/>
        </w:rPr>
        <w:t>п. Увельский Челябинской области</w:t>
      </w:r>
    </w:p>
    <w:p w:rsidR="00E0377E" w:rsidRDefault="00E0377E" w:rsidP="00E0377E">
      <w:pPr>
        <w:jc w:val="both"/>
        <w:rPr>
          <w:b/>
        </w:rPr>
      </w:pPr>
    </w:p>
    <w:p w:rsidR="008D6BA2" w:rsidRPr="008D6BA2" w:rsidRDefault="0082690D" w:rsidP="008D6BA2">
      <w:pPr>
        <w:rPr>
          <w:rStyle w:val="2"/>
          <w:sz w:val="28"/>
          <w:szCs w:val="28"/>
        </w:rPr>
      </w:pPr>
      <w:r w:rsidRPr="008D6BA2">
        <w:rPr>
          <w:rStyle w:val="11"/>
          <w:sz w:val="28"/>
          <w:szCs w:val="28"/>
        </w:rPr>
        <w:t xml:space="preserve">Об </w:t>
      </w:r>
      <w:r w:rsidRPr="008D6BA2">
        <w:rPr>
          <w:rStyle w:val="2"/>
          <w:sz w:val="28"/>
          <w:szCs w:val="28"/>
        </w:rPr>
        <w:t xml:space="preserve">утверждении </w:t>
      </w:r>
      <w:proofErr w:type="gramStart"/>
      <w:r w:rsidRPr="008D6BA2">
        <w:rPr>
          <w:rStyle w:val="2"/>
          <w:sz w:val="28"/>
          <w:szCs w:val="28"/>
        </w:rPr>
        <w:t>Инвестиционного</w:t>
      </w:r>
      <w:proofErr w:type="gramEnd"/>
      <w:r w:rsidRPr="008D6BA2">
        <w:rPr>
          <w:rStyle w:val="2"/>
          <w:sz w:val="28"/>
          <w:szCs w:val="28"/>
        </w:rPr>
        <w:t xml:space="preserve"> </w:t>
      </w:r>
    </w:p>
    <w:p w:rsidR="008D6BA2" w:rsidRPr="008D6BA2" w:rsidRDefault="0082690D" w:rsidP="008D6BA2">
      <w:pPr>
        <w:rPr>
          <w:rStyle w:val="2"/>
          <w:sz w:val="28"/>
          <w:szCs w:val="28"/>
        </w:rPr>
      </w:pPr>
      <w:r w:rsidRPr="008D6BA2">
        <w:rPr>
          <w:rStyle w:val="2"/>
          <w:sz w:val="28"/>
          <w:szCs w:val="28"/>
        </w:rPr>
        <w:t xml:space="preserve">паспорта </w:t>
      </w:r>
      <w:r w:rsidRPr="008D6BA2">
        <w:rPr>
          <w:rStyle w:val="11"/>
          <w:sz w:val="28"/>
          <w:szCs w:val="28"/>
        </w:rPr>
        <w:t>У</w:t>
      </w:r>
      <w:r w:rsidRPr="008D6BA2">
        <w:rPr>
          <w:rStyle w:val="2"/>
          <w:sz w:val="28"/>
          <w:szCs w:val="28"/>
        </w:rPr>
        <w:t>вельского муниципального</w:t>
      </w:r>
    </w:p>
    <w:p w:rsidR="0082690D" w:rsidRPr="008D6BA2" w:rsidRDefault="0082690D" w:rsidP="008D6BA2">
      <w:r w:rsidRPr="008D6BA2">
        <w:rPr>
          <w:rStyle w:val="2"/>
          <w:sz w:val="28"/>
          <w:szCs w:val="28"/>
        </w:rPr>
        <w:t xml:space="preserve">района за 2022 </w:t>
      </w:r>
      <w:r w:rsidRPr="008D6BA2">
        <w:rPr>
          <w:rStyle w:val="11"/>
          <w:sz w:val="28"/>
          <w:szCs w:val="28"/>
        </w:rPr>
        <w:t>год</w:t>
      </w:r>
    </w:p>
    <w:p w:rsidR="003502B6" w:rsidRPr="008D6BA2" w:rsidRDefault="003502B6" w:rsidP="008D6BA2"/>
    <w:p w:rsidR="008D6BA2" w:rsidRPr="008D6BA2" w:rsidRDefault="008D6BA2" w:rsidP="008D6BA2"/>
    <w:p w:rsidR="0082690D" w:rsidRDefault="0082690D" w:rsidP="008E5DD1">
      <w:pPr>
        <w:ind w:firstLine="708"/>
        <w:jc w:val="both"/>
        <w:rPr>
          <w:rStyle w:val="2"/>
          <w:sz w:val="28"/>
          <w:szCs w:val="28"/>
        </w:rPr>
      </w:pPr>
      <w:r w:rsidRPr="008D6BA2">
        <w:rPr>
          <w:rStyle w:val="2"/>
          <w:sz w:val="28"/>
          <w:szCs w:val="28"/>
        </w:rPr>
        <w:t xml:space="preserve">В соответствии Федеральным законом от 06.10.2003 г. № 131-03 </w:t>
      </w:r>
      <w:r w:rsidRPr="008D6BA2">
        <w:rPr>
          <w:rStyle w:val="11"/>
          <w:sz w:val="28"/>
          <w:szCs w:val="28"/>
        </w:rPr>
        <w:t xml:space="preserve">«Об </w:t>
      </w:r>
      <w:r w:rsidRPr="008D6BA2">
        <w:rPr>
          <w:rStyle w:val="2"/>
          <w:sz w:val="28"/>
          <w:szCs w:val="28"/>
        </w:rPr>
        <w:t xml:space="preserve">общих принципах организации местного самоуправления в Российской Федерации», Уставом Увельского муниципального района, статьями 19 и </w:t>
      </w:r>
      <w:r w:rsidRPr="008D6BA2">
        <w:rPr>
          <w:rStyle w:val="11"/>
          <w:sz w:val="28"/>
          <w:szCs w:val="28"/>
        </w:rPr>
        <w:t xml:space="preserve">20 </w:t>
      </w:r>
      <w:r w:rsidRPr="008D6BA2">
        <w:rPr>
          <w:rStyle w:val="2"/>
          <w:sz w:val="28"/>
          <w:szCs w:val="28"/>
        </w:rPr>
        <w:t xml:space="preserve">Федерального закона от 25.02.1999 </w:t>
      </w:r>
      <w:r w:rsidRPr="008D6BA2">
        <w:rPr>
          <w:rStyle w:val="11"/>
          <w:sz w:val="28"/>
          <w:szCs w:val="28"/>
        </w:rPr>
        <w:t xml:space="preserve">г. № </w:t>
      </w:r>
      <w:r w:rsidRPr="008D6BA2">
        <w:rPr>
          <w:rStyle w:val="2"/>
          <w:sz w:val="28"/>
          <w:szCs w:val="28"/>
        </w:rPr>
        <w:t>39-Ф3 «Об инвестиционной деятельности в Российской Федерации, осуществляемой в форме капитальных вложений», администрация Увельского муниципального района ПОСТАНОВЛЯЕТ:</w:t>
      </w:r>
    </w:p>
    <w:p w:rsidR="008D6BA2" w:rsidRPr="008D6BA2" w:rsidRDefault="008D6BA2" w:rsidP="008E5DD1">
      <w:pPr>
        <w:ind w:firstLine="708"/>
        <w:jc w:val="both"/>
      </w:pPr>
    </w:p>
    <w:p w:rsidR="0082690D" w:rsidRDefault="008D6BA2" w:rsidP="008E5DD1">
      <w:pPr>
        <w:ind w:firstLine="708"/>
        <w:jc w:val="both"/>
        <w:rPr>
          <w:rStyle w:val="2"/>
          <w:sz w:val="28"/>
          <w:szCs w:val="28"/>
        </w:rPr>
      </w:pPr>
      <w:r>
        <w:rPr>
          <w:rStyle w:val="2"/>
          <w:sz w:val="28"/>
          <w:szCs w:val="28"/>
        </w:rPr>
        <w:t xml:space="preserve">1. </w:t>
      </w:r>
      <w:r w:rsidR="0082690D" w:rsidRPr="008D6BA2">
        <w:rPr>
          <w:rStyle w:val="2"/>
          <w:sz w:val="28"/>
          <w:szCs w:val="28"/>
        </w:rPr>
        <w:t xml:space="preserve">Утвердить </w:t>
      </w:r>
      <w:r w:rsidR="0082690D" w:rsidRPr="008D6BA2">
        <w:rPr>
          <w:rStyle w:val="2"/>
          <w:sz w:val="28"/>
          <w:szCs w:val="28"/>
        </w:rPr>
        <w:tab/>
        <w:t>прилагаемый Инвестиционный паспорт Увельского муниципального района за 202</w:t>
      </w:r>
      <w:r w:rsidR="008E5DD1">
        <w:rPr>
          <w:rStyle w:val="2"/>
          <w:sz w:val="28"/>
          <w:szCs w:val="28"/>
        </w:rPr>
        <w:t>2</w:t>
      </w:r>
      <w:r w:rsidR="0082690D" w:rsidRPr="008D6BA2">
        <w:rPr>
          <w:rStyle w:val="2"/>
          <w:sz w:val="28"/>
          <w:szCs w:val="28"/>
        </w:rPr>
        <w:t xml:space="preserve"> год.</w:t>
      </w:r>
    </w:p>
    <w:p w:rsidR="008D6BA2" w:rsidRPr="008D6BA2" w:rsidRDefault="008D6BA2" w:rsidP="008E5DD1">
      <w:pPr>
        <w:ind w:firstLine="708"/>
        <w:jc w:val="both"/>
      </w:pPr>
    </w:p>
    <w:p w:rsidR="0082690D" w:rsidRPr="008D6BA2" w:rsidRDefault="008E5DD1" w:rsidP="008E5DD1">
      <w:pPr>
        <w:ind w:firstLine="708"/>
        <w:jc w:val="both"/>
      </w:pPr>
      <w:r>
        <w:rPr>
          <w:rStyle w:val="2"/>
          <w:sz w:val="28"/>
          <w:szCs w:val="28"/>
        </w:rPr>
        <w:t xml:space="preserve">2. </w:t>
      </w:r>
      <w:r w:rsidR="0082690D" w:rsidRPr="008D6BA2">
        <w:rPr>
          <w:rStyle w:val="2"/>
          <w:sz w:val="28"/>
          <w:szCs w:val="28"/>
        </w:rPr>
        <w:t xml:space="preserve">Отделу по работе со </w:t>
      </w:r>
      <w:r w:rsidR="0082690D" w:rsidRPr="008D6BA2">
        <w:rPr>
          <w:rStyle w:val="11"/>
          <w:sz w:val="28"/>
          <w:szCs w:val="28"/>
        </w:rPr>
        <w:t xml:space="preserve">СМИ </w:t>
      </w:r>
      <w:r w:rsidR="0082690D" w:rsidRPr="008D6BA2">
        <w:rPr>
          <w:rStyle w:val="2"/>
          <w:sz w:val="28"/>
          <w:szCs w:val="28"/>
        </w:rPr>
        <w:t xml:space="preserve">администрации Увельского </w:t>
      </w:r>
      <w:r>
        <w:rPr>
          <w:rStyle w:val="2"/>
          <w:sz w:val="28"/>
          <w:szCs w:val="28"/>
        </w:rPr>
        <w:t>м</w:t>
      </w:r>
      <w:r w:rsidR="0082690D" w:rsidRPr="008D6BA2">
        <w:rPr>
          <w:rStyle w:val="2"/>
          <w:sz w:val="28"/>
          <w:szCs w:val="28"/>
        </w:rPr>
        <w:t xml:space="preserve">униципального района (Е.А. Гвоздарева) обеспечить официальное опубликование настоящего </w:t>
      </w:r>
      <w:r>
        <w:rPr>
          <w:rStyle w:val="2"/>
          <w:sz w:val="28"/>
          <w:szCs w:val="28"/>
        </w:rPr>
        <w:t>Постановления</w:t>
      </w:r>
      <w:r w:rsidR="0082690D" w:rsidRPr="008D6BA2">
        <w:rPr>
          <w:rStyle w:val="2"/>
          <w:sz w:val="28"/>
          <w:szCs w:val="28"/>
        </w:rPr>
        <w:t xml:space="preserve"> и размещение его на официальном сайте Администрации Увельского муниципального района в сети «Интернет» </w:t>
      </w:r>
      <w:hyperlink r:id="rId9" w:history="1">
        <w:r w:rsidR="0082690D" w:rsidRPr="008D6BA2">
          <w:rPr>
            <w:rStyle w:val="a9"/>
            <w:sz w:val="28"/>
            <w:szCs w:val="28"/>
          </w:rPr>
          <w:t>www.admuvelka.ru</w:t>
        </w:r>
      </w:hyperlink>
      <w:r w:rsidR="0082690D" w:rsidRPr="008D6BA2">
        <w:rPr>
          <w:rStyle w:val="2"/>
          <w:sz w:val="28"/>
          <w:szCs w:val="28"/>
        </w:rPr>
        <w:t>.</w:t>
      </w:r>
    </w:p>
    <w:p w:rsidR="003502B6" w:rsidRPr="008D6BA2" w:rsidRDefault="003502B6" w:rsidP="008D6BA2"/>
    <w:p w:rsidR="003502B6" w:rsidRPr="008D6BA2" w:rsidRDefault="003502B6" w:rsidP="008D6BA2"/>
    <w:p w:rsidR="008D6BA2" w:rsidRPr="008D6BA2" w:rsidRDefault="008D6BA2" w:rsidP="008D6BA2"/>
    <w:p w:rsidR="008D6BA2" w:rsidRPr="008D6BA2" w:rsidRDefault="008D6BA2" w:rsidP="008D6BA2"/>
    <w:p w:rsidR="008D6BA2" w:rsidRPr="008D6BA2" w:rsidRDefault="008D6BA2" w:rsidP="008D6BA2"/>
    <w:p w:rsidR="003502B6" w:rsidRPr="008D6BA2" w:rsidRDefault="003502B6" w:rsidP="008E5DD1">
      <w:pPr>
        <w:ind w:firstLine="708"/>
        <w:rPr>
          <w:sz w:val="28"/>
        </w:rPr>
      </w:pPr>
      <w:r w:rsidRPr="008D6BA2">
        <w:rPr>
          <w:sz w:val="28"/>
        </w:rPr>
        <w:t>Глава района</w:t>
      </w:r>
      <w:r w:rsidRPr="008D6BA2">
        <w:rPr>
          <w:sz w:val="28"/>
        </w:rPr>
        <w:tab/>
      </w:r>
      <w:r w:rsidRPr="008D6BA2">
        <w:rPr>
          <w:sz w:val="28"/>
        </w:rPr>
        <w:tab/>
      </w:r>
      <w:r w:rsidR="008E5DD1">
        <w:rPr>
          <w:sz w:val="28"/>
        </w:rPr>
        <w:tab/>
      </w:r>
      <w:r w:rsidRPr="008D6BA2">
        <w:rPr>
          <w:sz w:val="28"/>
        </w:rPr>
        <w:tab/>
      </w:r>
      <w:r w:rsidRPr="008D6BA2">
        <w:rPr>
          <w:sz w:val="28"/>
        </w:rPr>
        <w:tab/>
      </w:r>
      <w:r w:rsidRPr="008D6BA2">
        <w:rPr>
          <w:sz w:val="28"/>
        </w:rPr>
        <w:tab/>
      </w:r>
      <w:r w:rsidRPr="008D6BA2">
        <w:rPr>
          <w:sz w:val="28"/>
        </w:rPr>
        <w:tab/>
        <w:t>С.Г.Рослов</w:t>
      </w:r>
    </w:p>
    <w:p w:rsidR="003502B6" w:rsidRPr="008D6BA2" w:rsidRDefault="003502B6" w:rsidP="008D6BA2">
      <w:pPr>
        <w:rPr>
          <w:sz w:val="36"/>
        </w:rPr>
      </w:pPr>
    </w:p>
    <w:p w:rsidR="003502B6" w:rsidRPr="008D6BA2" w:rsidRDefault="003502B6" w:rsidP="008D6BA2">
      <w:pPr>
        <w:rPr>
          <w:sz w:val="24"/>
        </w:rPr>
      </w:pPr>
    </w:p>
    <w:p w:rsidR="003502B6" w:rsidRDefault="003502B6" w:rsidP="003502B6">
      <w:pPr>
        <w:jc w:val="both"/>
        <w:rPr>
          <w:sz w:val="24"/>
        </w:rPr>
      </w:pPr>
    </w:p>
    <w:p w:rsidR="003502B6" w:rsidRDefault="003502B6" w:rsidP="003502B6">
      <w:pPr>
        <w:jc w:val="both"/>
        <w:rPr>
          <w:sz w:val="24"/>
        </w:rPr>
      </w:pPr>
    </w:p>
    <w:p w:rsidR="003502B6" w:rsidRDefault="003502B6" w:rsidP="003502B6">
      <w:pPr>
        <w:jc w:val="both"/>
        <w:rPr>
          <w:sz w:val="24"/>
        </w:rPr>
      </w:pPr>
    </w:p>
    <w:p w:rsidR="003502B6" w:rsidRDefault="003502B6" w:rsidP="003502B6">
      <w:pPr>
        <w:jc w:val="both"/>
        <w:rPr>
          <w:sz w:val="24"/>
        </w:rPr>
      </w:pPr>
    </w:p>
    <w:p w:rsidR="003502B6" w:rsidRDefault="003502B6" w:rsidP="003502B6">
      <w:pPr>
        <w:jc w:val="both"/>
        <w:rPr>
          <w:sz w:val="24"/>
        </w:rPr>
      </w:pPr>
    </w:p>
    <w:p w:rsidR="003502B6" w:rsidRDefault="003502B6" w:rsidP="003502B6">
      <w:pPr>
        <w:jc w:val="both"/>
        <w:rPr>
          <w:sz w:val="24"/>
        </w:rPr>
      </w:pPr>
    </w:p>
    <w:p w:rsidR="003502B6" w:rsidRDefault="003502B6" w:rsidP="003502B6">
      <w:pPr>
        <w:jc w:val="both"/>
        <w:rPr>
          <w:sz w:val="24"/>
        </w:rPr>
      </w:pPr>
    </w:p>
    <w:p w:rsidR="00CC187F" w:rsidRDefault="00CC187F" w:rsidP="003502B6">
      <w:pPr>
        <w:jc w:val="both"/>
        <w:rPr>
          <w:sz w:val="24"/>
        </w:rPr>
      </w:pPr>
    </w:p>
    <w:p w:rsidR="00CC187F" w:rsidRDefault="00CC187F" w:rsidP="003502B6">
      <w:pPr>
        <w:jc w:val="both"/>
        <w:rPr>
          <w:sz w:val="24"/>
        </w:rPr>
      </w:pPr>
    </w:p>
    <w:p w:rsidR="00CC187F" w:rsidRDefault="00CC187F" w:rsidP="003502B6">
      <w:pPr>
        <w:jc w:val="both"/>
        <w:rPr>
          <w:sz w:val="24"/>
        </w:rPr>
      </w:pPr>
    </w:p>
    <w:p w:rsidR="003502B6" w:rsidRDefault="003502B6" w:rsidP="003502B6">
      <w:pPr>
        <w:jc w:val="both"/>
        <w:rPr>
          <w:sz w:val="24"/>
        </w:rPr>
      </w:pPr>
    </w:p>
    <w:p w:rsidR="003502B6" w:rsidRDefault="003502B6" w:rsidP="003502B6">
      <w:pPr>
        <w:jc w:val="both"/>
        <w:rPr>
          <w:sz w:val="24"/>
        </w:rPr>
      </w:pPr>
    </w:p>
    <w:p w:rsidR="00CC187F" w:rsidRDefault="00CC187F" w:rsidP="00CC187F">
      <w:pPr>
        <w:ind w:left="360" w:firstLine="5877"/>
        <w:jc w:val="both"/>
      </w:pPr>
      <w:r>
        <w:lastRenderedPageBreak/>
        <w:t>Утвержден</w:t>
      </w:r>
    </w:p>
    <w:p w:rsidR="00CC187F" w:rsidRDefault="00CC187F" w:rsidP="00CC187F">
      <w:pPr>
        <w:ind w:left="360" w:firstLine="5877"/>
        <w:jc w:val="both"/>
      </w:pPr>
      <w:r>
        <w:t>Постановлением Администрации</w:t>
      </w:r>
    </w:p>
    <w:p w:rsidR="00CC187F" w:rsidRDefault="00CC187F" w:rsidP="00CC187F">
      <w:pPr>
        <w:ind w:left="360" w:firstLine="5877"/>
        <w:jc w:val="both"/>
      </w:pPr>
      <w:r>
        <w:t>Увельского муниципального района</w:t>
      </w:r>
    </w:p>
    <w:p w:rsidR="00CC187F" w:rsidRDefault="00CC187F" w:rsidP="00CC187F">
      <w:pPr>
        <w:ind w:left="5529" w:firstLine="708"/>
        <w:jc w:val="both"/>
        <w:rPr>
          <w:sz w:val="18"/>
          <w:u w:val="single"/>
        </w:rPr>
      </w:pPr>
      <w:r>
        <w:t xml:space="preserve">от </w:t>
      </w:r>
      <w:r>
        <w:rPr>
          <w:u w:val="single"/>
        </w:rPr>
        <w:t>“ 29 ”мая 2023 г. № 773</w:t>
      </w:r>
    </w:p>
    <w:p w:rsidR="00CC187F" w:rsidRDefault="00CC187F" w:rsidP="00CC187F">
      <w:pPr>
        <w:ind w:left="360" w:firstLine="5877"/>
        <w:jc w:val="both"/>
        <w:rPr>
          <w:sz w:val="24"/>
        </w:rPr>
      </w:pPr>
    </w:p>
    <w:p w:rsidR="00CC187F" w:rsidRDefault="00CC187F" w:rsidP="00CC187F">
      <w:pPr>
        <w:ind w:left="360" w:firstLine="5877"/>
        <w:jc w:val="center"/>
      </w:pPr>
    </w:p>
    <w:p w:rsidR="00CC187F" w:rsidRDefault="00CC187F" w:rsidP="00CC187F">
      <w:pPr>
        <w:ind w:left="360"/>
        <w:jc w:val="center"/>
        <w:rPr>
          <w:b/>
          <w:sz w:val="28"/>
          <w:szCs w:val="28"/>
        </w:rPr>
      </w:pPr>
    </w:p>
    <w:p w:rsidR="00CC187F" w:rsidRDefault="00CC187F" w:rsidP="00CC187F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Инвестиционный паспорт </w:t>
      </w:r>
    </w:p>
    <w:p w:rsidR="00CC187F" w:rsidRDefault="00CC187F" w:rsidP="00CC187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Увельского муниципального района</w:t>
      </w:r>
    </w:p>
    <w:p w:rsidR="00CC187F" w:rsidRDefault="00CC187F" w:rsidP="00CC187F">
      <w:pPr>
        <w:tabs>
          <w:tab w:val="left" w:pos="708"/>
          <w:tab w:val="left" w:pos="328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2022 год</w:t>
      </w:r>
    </w:p>
    <w:p w:rsidR="00CC187F" w:rsidRDefault="00CC187F" w:rsidP="00CC187F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C187F" w:rsidRDefault="00CC187F" w:rsidP="00CC187F">
      <w:pPr>
        <w:numPr>
          <w:ilvl w:val="0"/>
          <w:numId w:val="8"/>
        </w:numPr>
        <w:ind w:left="0" w:firstLine="0"/>
        <w:jc w:val="center"/>
        <w:rPr>
          <w:sz w:val="28"/>
          <w:szCs w:val="28"/>
        </w:rPr>
      </w:pPr>
      <w:r>
        <w:rPr>
          <w:sz w:val="28"/>
          <w:szCs w:val="28"/>
        </w:rPr>
        <w:t>ОБЩИЕ СВЕДЕНИЯ</w:t>
      </w:r>
    </w:p>
    <w:p w:rsidR="00CC187F" w:rsidRDefault="00CC187F" w:rsidP="00CC187F">
      <w:pPr>
        <w:rPr>
          <w:sz w:val="28"/>
          <w:szCs w:val="28"/>
        </w:rPr>
      </w:pPr>
    </w:p>
    <w:p w:rsidR="00CC187F" w:rsidRDefault="00CC187F" w:rsidP="00CC187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Увельский муниципальный район (Глава района – Рослов Сергей Геннадьевич)</w:t>
      </w:r>
    </w:p>
    <w:p w:rsidR="00CC187F" w:rsidRDefault="00CC187F" w:rsidP="00CC187F">
      <w:pPr>
        <w:ind w:firstLine="709"/>
        <w:jc w:val="both"/>
        <w:rPr>
          <w:sz w:val="28"/>
          <w:szCs w:val="28"/>
        </w:rPr>
      </w:pPr>
    </w:p>
    <w:p w:rsidR="00CC187F" w:rsidRDefault="00CC187F" w:rsidP="00CC187F">
      <w:pPr>
        <w:numPr>
          <w:ilvl w:val="0"/>
          <w:numId w:val="9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Географическое положение. Природные ресурсы.</w:t>
      </w:r>
    </w:p>
    <w:p w:rsidR="00CC187F" w:rsidRDefault="00CC187F" w:rsidP="00CC187F">
      <w:pPr>
        <w:ind w:left="-360"/>
        <w:rPr>
          <w:b/>
          <w:sz w:val="28"/>
          <w:szCs w:val="28"/>
        </w:rPr>
      </w:pPr>
    </w:p>
    <w:p w:rsidR="00CC187F" w:rsidRDefault="00CC187F" w:rsidP="00CC187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  <w:t>Увельский район находится в вос</w:t>
      </w:r>
      <w:r>
        <w:rPr>
          <w:sz w:val="28"/>
          <w:szCs w:val="28"/>
        </w:rPr>
        <w:softHyphen/>
        <w:t xml:space="preserve">точной части Челябинской области. На севере граничит с </w:t>
      </w:r>
      <w:proofErr w:type="spellStart"/>
      <w:r>
        <w:rPr>
          <w:sz w:val="28"/>
          <w:szCs w:val="28"/>
        </w:rPr>
        <w:t>Еткульским</w:t>
      </w:r>
      <w:proofErr w:type="spellEnd"/>
      <w:r>
        <w:rPr>
          <w:sz w:val="28"/>
          <w:szCs w:val="28"/>
        </w:rPr>
        <w:t xml:space="preserve">, на юге — с </w:t>
      </w:r>
      <w:proofErr w:type="gramStart"/>
      <w:r>
        <w:rPr>
          <w:sz w:val="28"/>
          <w:szCs w:val="28"/>
        </w:rPr>
        <w:t>Троицким</w:t>
      </w:r>
      <w:proofErr w:type="gramEnd"/>
      <w:r>
        <w:rPr>
          <w:sz w:val="28"/>
          <w:szCs w:val="28"/>
        </w:rPr>
        <w:t xml:space="preserve">, на западе — с </w:t>
      </w:r>
      <w:proofErr w:type="spellStart"/>
      <w:r>
        <w:rPr>
          <w:sz w:val="28"/>
          <w:szCs w:val="28"/>
        </w:rPr>
        <w:t>Пластовским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Чебаркульским</w:t>
      </w:r>
      <w:proofErr w:type="spellEnd"/>
      <w:r>
        <w:rPr>
          <w:sz w:val="28"/>
          <w:szCs w:val="28"/>
        </w:rPr>
        <w:t>, на вос</w:t>
      </w:r>
      <w:r>
        <w:rPr>
          <w:sz w:val="28"/>
          <w:szCs w:val="28"/>
        </w:rPr>
        <w:softHyphen/>
        <w:t>токе — с Октябрьским районами. Вну</w:t>
      </w:r>
      <w:r>
        <w:rPr>
          <w:sz w:val="28"/>
          <w:szCs w:val="28"/>
        </w:rPr>
        <w:softHyphen/>
        <w:t xml:space="preserve">три границ района расположились: </w:t>
      </w:r>
      <w:proofErr w:type="spellStart"/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.Ю</w:t>
      </w:r>
      <w:proofErr w:type="gramEnd"/>
      <w:r>
        <w:rPr>
          <w:sz w:val="28"/>
          <w:szCs w:val="28"/>
        </w:rPr>
        <w:t>жноуральск</w:t>
      </w:r>
      <w:proofErr w:type="spellEnd"/>
      <w:r>
        <w:rPr>
          <w:sz w:val="28"/>
          <w:szCs w:val="28"/>
        </w:rPr>
        <w:t xml:space="preserve"> (обладающий самосто</w:t>
      </w:r>
      <w:r>
        <w:rPr>
          <w:sz w:val="28"/>
          <w:szCs w:val="28"/>
        </w:rPr>
        <w:softHyphen/>
        <w:t>ятельным статусом городского округа) и поселок городского типа Красногор</w:t>
      </w:r>
      <w:r>
        <w:rPr>
          <w:sz w:val="28"/>
          <w:szCs w:val="28"/>
        </w:rPr>
        <w:softHyphen/>
        <w:t>ский (подчинен администрации горо</w:t>
      </w:r>
      <w:r>
        <w:rPr>
          <w:sz w:val="28"/>
          <w:szCs w:val="28"/>
        </w:rPr>
        <w:softHyphen/>
        <w:t>да Еманжелинска).</w:t>
      </w:r>
    </w:p>
    <w:p w:rsidR="00CC187F" w:rsidRDefault="00CC187F" w:rsidP="00CC187F">
      <w:pPr>
        <w:tabs>
          <w:tab w:val="left" w:pos="210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Площадь территории:  229889 га,  </w:t>
      </w:r>
    </w:p>
    <w:p w:rsidR="00CC187F" w:rsidRDefault="00CC187F" w:rsidP="00CC187F">
      <w:pPr>
        <w:tabs>
          <w:tab w:val="left" w:pos="210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том числе: </w:t>
      </w:r>
    </w:p>
    <w:p w:rsidR="00CC187F" w:rsidRDefault="00CC187F" w:rsidP="00CC187F">
      <w:pPr>
        <w:tabs>
          <w:tab w:val="left" w:pos="210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- сельхозугодий       - 17800 га;</w:t>
      </w:r>
    </w:p>
    <w:p w:rsidR="00CC187F" w:rsidRDefault="00CC187F" w:rsidP="00CC187F">
      <w:pPr>
        <w:tabs>
          <w:tab w:val="left" w:pos="210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- из них пашни        - 107836 га;</w:t>
      </w:r>
    </w:p>
    <w:p w:rsidR="00CC187F" w:rsidRDefault="00CC187F" w:rsidP="00CC187F">
      <w:pPr>
        <w:tabs>
          <w:tab w:val="left" w:pos="210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- лесов </w:t>
      </w:r>
      <w:r>
        <w:rPr>
          <w:sz w:val="28"/>
          <w:szCs w:val="28"/>
        </w:rPr>
        <w:tab/>
        <w:t xml:space="preserve">                - 37100 га;</w:t>
      </w:r>
    </w:p>
    <w:p w:rsidR="00CC187F" w:rsidRDefault="00CC187F" w:rsidP="00CC187F">
      <w:pPr>
        <w:tabs>
          <w:tab w:val="left" w:pos="210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Увельского муниципального района разбит на 10 поселений, в районе 41 населенный пункт. Центр района п</w:t>
      </w:r>
      <w:proofErr w:type="gramStart"/>
      <w:r>
        <w:rPr>
          <w:sz w:val="28"/>
          <w:szCs w:val="28"/>
        </w:rPr>
        <w:t>.У</w:t>
      </w:r>
      <w:proofErr w:type="gramEnd"/>
      <w:r>
        <w:rPr>
          <w:sz w:val="28"/>
          <w:szCs w:val="28"/>
        </w:rPr>
        <w:t>вельский. Удаленность от областного центра (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. Челябинск) – 90,0км.</w:t>
      </w:r>
    </w:p>
    <w:p w:rsidR="00CC187F" w:rsidRDefault="00CC187F" w:rsidP="00CC187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Первые населенные пункты на </w:t>
      </w:r>
      <w:proofErr w:type="spellStart"/>
      <w:r>
        <w:rPr>
          <w:sz w:val="28"/>
          <w:szCs w:val="28"/>
        </w:rPr>
        <w:t>Увельской</w:t>
      </w:r>
      <w:proofErr w:type="spellEnd"/>
      <w:r>
        <w:rPr>
          <w:sz w:val="28"/>
          <w:szCs w:val="28"/>
        </w:rPr>
        <w:t xml:space="preserve"> земле появились в середине XVIII века. Это были военные поселе</w:t>
      </w:r>
      <w:r>
        <w:rPr>
          <w:sz w:val="28"/>
          <w:szCs w:val="28"/>
        </w:rPr>
        <w:softHyphen/>
        <w:t>ния, входившие в состав Оренбургско</w:t>
      </w:r>
      <w:r>
        <w:rPr>
          <w:sz w:val="28"/>
          <w:szCs w:val="28"/>
        </w:rPr>
        <w:softHyphen/>
        <w:t xml:space="preserve">го казачьего войска: станицы </w:t>
      </w:r>
      <w:proofErr w:type="spellStart"/>
      <w:r>
        <w:rPr>
          <w:sz w:val="28"/>
          <w:szCs w:val="28"/>
        </w:rPr>
        <w:t>Кичигинская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Хомутининская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Дуванкульская</w:t>
      </w:r>
      <w:proofErr w:type="spellEnd"/>
      <w:r>
        <w:rPr>
          <w:sz w:val="28"/>
          <w:szCs w:val="28"/>
        </w:rPr>
        <w:t>.</w:t>
      </w:r>
    </w:p>
    <w:p w:rsidR="00CC187F" w:rsidRDefault="00CC187F" w:rsidP="00CC187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1748 г. — </w:t>
      </w:r>
      <w:proofErr w:type="spellStart"/>
      <w:r>
        <w:rPr>
          <w:sz w:val="28"/>
          <w:szCs w:val="28"/>
        </w:rPr>
        <w:t>еткулъскими</w:t>
      </w:r>
      <w:proofErr w:type="spellEnd"/>
      <w:r>
        <w:rPr>
          <w:sz w:val="28"/>
          <w:szCs w:val="28"/>
        </w:rPr>
        <w:t xml:space="preserve"> казаками во главе с Кичигиным заложена станица </w:t>
      </w:r>
      <w:proofErr w:type="spellStart"/>
      <w:r>
        <w:rPr>
          <w:sz w:val="28"/>
          <w:szCs w:val="28"/>
        </w:rPr>
        <w:t>Кичигинская</w:t>
      </w:r>
      <w:proofErr w:type="spellEnd"/>
      <w:r>
        <w:rPr>
          <w:sz w:val="28"/>
          <w:szCs w:val="28"/>
        </w:rPr>
        <w:t>.</w:t>
      </w:r>
    </w:p>
    <w:p w:rsidR="00CC187F" w:rsidRDefault="00CC187F" w:rsidP="00CC187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1758 г. — Основано село </w:t>
      </w:r>
      <w:proofErr w:type="spellStart"/>
      <w:r>
        <w:rPr>
          <w:sz w:val="28"/>
          <w:szCs w:val="28"/>
        </w:rPr>
        <w:t>Хомутинино</w:t>
      </w:r>
      <w:proofErr w:type="spellEnd"/>
      <w:r>
        <w:rPr>
          <w:sz w:val="28"/>
          <w:szCs w:val="28"/>
        </w:rPr>
        <w:t xml:space="preserve">, основатель казак </w:t>
      </w:r>
      <w:proofErr w:type="spellStart"/>
      <w:r>
        <w:rPr>
          <w:sz w:val="28"/>
          <w:szCs w:val="28"/>
        </w:rPr>
        <w:t>Хомутинин</w:t>
      </w:r>
      <w:proofErr w:type="spellEnd"/>
      <w:r>
        <w:rPr>
          <w:sz w:val="28"/>
          <w:szCs w:val="28"/>
        </w:rPr>
        <w:t>.</w:t>
      </w:r>
    </w:p>
    <w:p w:rsidR="00CC187F" w:rsidRDefault="00CC187F" w:rsidP="00CC187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Районный центр Увельского муници</w:t>
      </w:r>
      <w:r>
        <w:rPr>
          <w:sz w:val="28"/>
          <w:szCs w:val="28"/>
        </w:rPr>
        <w:softHyphen/>
        <w:t>пального района основан в 1749 году как военное поселение-крепость, располо</w:t>
      </w:r>
      <w:r>
        <w:rPr>
          <w:sz w:val="28"/>
          <w:szCs w:val="28"/>
        </w:rPr>
        <w:softHyphen/>
        <w:t xml:space="preserve">женное по берегам реки </w:t>
      </w:r>
      <w:proofErr w:type="spellStart"/>
      <w:r>
        <w:rPr>
          <w:sz w:val="28"/>
          <w:szCs w:val="28"/>
        </w:rPr>
        <w:t>Увелька</w:t>
      </w:r>
      <w:proofErr w:type="spellEnd"/>
      <w:r>
        <w:rPr>
          <w:sz w:val="28"/>
          <w:szCs w:val="28"/>
        </w:rPr>
        <w:t xml:space="preserve"> — ста</w:t>
      </w:r>
      <w:r>
        <w:rPr>
          <w:sz w:val="28"/>
          <w:szCs w:val="28"/>
        </w:rPr>
        <w:softHyphen/>
        <w:t xml:space="preserve">ница </w:t>
      </w:r>
      <w:proofErr w:type="spellStart"/>
      <w:r>
        <w:rPr>
          <w:sz w:val="28"/>
          <w:szCs w:val="28"/>
        </w:rPr>
        <w:t>Увельская</w:t>
      </w:r>
      <w:proofErr w:type="spellEnd"/>
      <w:r>
        <w:rPr>
          <w:sz w:val="28"/>
          <w:szCs w:val="28"/>
        </w:rPr>
        <w:t xml:space="preserve">. </w:t>
      </w:r>
    </w:p>
    <w:p w:rsidR="00CC187F" w:rsidRDefault="00CC187F" w:rsidP="00CC187F">
      <w:pPr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первой половине XIX столетия тер</w:t>
      </w:r>
      <w:r>
        <w:rPr>
          <w:sz w:val="28"/>
          <w:szCs w:val="28"/>
        </w:rPr>
        <w:softHyphen/>
        <w:t>ритория района стала заселяться кре</w:t>
      </w:r>
      <w:r>
        <w:rPr>
          <w:sz w:val="28"/>
          <w:szCs w:val="28"/>
        </w:rPr>
        <w:softHyphen/>
        <w:t>постными крестьянами из Курской, Тамбовской, Пензенской губерний.</w:t>
      </w:r>
      <w:proofErr w:type="gramEnd"/>
      <w:r>
        <w:rPr>
          <w:sz w:val="28"/>
          <w:szCs w:val="28"/>
        </w:rPr>
        <w:t xml:space="preserve"> Так образовались, например, село Петровское (1831 г.), село Николаевка (Красносельское, 1832 г), село Рождественка (1834 г.), село </w:t>
      </w:r>
      <w:proofErr w:type="spellStart"/>
      <w:r>
        <w:rPr>
          <w:sz w:val="28"/>
          <w:szCs w:val="28"/>
        </w:rPr>
        <w:t>Нехаево</w:t>
      </w:r>
      <w:proofErr w:type="spellEnd"/>
      <w:r>
        <w:rPr>
          <w:sz w:val="28"/>
          <w:szCs w:val="28"/>
        </w:rPr>
        <w:t xml:space="preserve"> (1836 г.).</w:t>
      </w:r>
    </w:p>
    <w:p w:rsidR="00CC187F" w:rsidRDefault="00CC187F" w:rsidP="00CC187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 началу XX века на территории со</w:t>
      </w:r>
      <w:r>
        <w:rPr>
          <w:sz w:val="28"/>
          <w:szCs w:val="28"/>
        </w:rPr>
        <w:softHyphen/>
        <w:t>временной Увельского района распола</w:t>
      </w:r>
      <w:r>
        <w:rPr>
          <w:sz w:val="28"/>
          <w:szCs w:val="28"/>
        </w:rPr>
        <w:softHyphen/>
        <w:t xml:space="preserve">галось 3 волости: Андреевская (центр — село Петровка), Егорьевская (село </w:t>
      </w:r>
      <w:proofErr w:type="spellStart"/>
      <w:r>
        <w:rPr>
          <w:sz w:val="28"/>
          <w:szCs w:val="28"/>
        </w:rPr>
        <w:t>Мордвиновка</w:t>
      </w:r>
      <w:proofErr w:type="spellEnd"/>
      <w:r>
        <w:rPr>
          <w:sz w:val="28"/>
          <w:szCs w:val="28"/>
        </w:rPr>
        <w:t xml:space="preserve">) и Екатерининская (село Николаевка), а также станица </w:t>
      </w:r>
      <w:proofErr w:type="spellStart"/>
      <w:r>
        <w:rPr>
          <w:sz w:val="28"/>
          <w:szCs w:val="28"/>
        </w:rPr>
        <w:t>Нижне-Увельская</w:t>
      </w:r>
      <w:proofErr w:type="spellEnd"/>
      <w:r>
        <w:rPr>
          <w:sz w:val="28"/>
          <w:szCs w:val="28"/>
        </w:rPr>
        <w:t>, которой подчинялось 26 каза</w:t>
      </w:r>
      <w:r>
        <w:rPr>
          <w:sz w:val="28"/>
          <w:szCs w:val="28"/>
        </w:rPr>
        <w:softHyphen/>
        <w:t>чьих поселений.</w:t>
      </w:r>
    </w:p>
    <w:p w:rsidR="00CC187F" w:rsidRDefault="00CC187F" w:rsidP="00CC187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Официальная дата образования райо</w:t>
      </w:r>
      <w:r>
        <w:rPr>
          <w:sz w:val="28"/>
          <w:szCs w:val="28"/>
        </w:rPr>
        <w:softHyphen/>
        <w:t xml:space="preserve">на — 1924 год, тогда же и станица </w:t>
      </w:r>
      <w:proofErr w:type="spellStart"/>
      <w:r>
        <w:rPr>
          <w:sz w:val="28"/>
          <w:szCs w:val="28"/>
        </w:rPr>
        <w:t>Увель</w:t>
      </w:r>
      <w:r>
        <w:rPr>
          <w:sz w:val="28"/>
          <w:szCs w:val="28"/>
        </w:rPr>
        <w:softHyphen/>
        <w:t>ская</w:t>
      </w:r>
      <w:proofErr w:type="spellEnd"/>
      <w:r>
        <w:rPr>
          <w:sz w:val="28"/>
          <w:szCs w:val="28"/>
        </w:rPr>
        <w:t xml:space="preserve"> переименована в поселок, который и стал районным центром. Число жителей района в то время составляло более 20 ты</w:t>
      </w:r>
      <w:r>
        <w:rPr>
          <w:sz w:val="28"/>
          <w:szCs w:val="28"/>
        </w:rPr>
        <w:softHyphen/>
        <w:t xml:space="preserve">сяч человек. В этот период образовалось </w:t>
      </w:r>
      <w:r>
        <w:rPr>
          <w:sz w:val="28"/>
          <w:szCs w:val="28"/>
        </w:rPr>
        <w:lastRenderedPageBreak/>
        <w:t>первое промышленное градообразую</w:t>
      </w:r>
      <w:r>
        <w:rPr>
          <w:sz w:val="28"/>
          <w:szCs w:val="28"/>
        </w:rPr>
        <w:softHyphen/>
        <w:t xml:space="preserve">щее предприятие </w:t>
      </w:r>
      <w:proofErr w:type="spellStart"/>
      <w:r>
        <w:rPr>
          <w:sz w:val="28"/>
          <w:szCs w:val="28"/>
        </w:rPr>
        <w:t>Нижне-Увельское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карьероуправление</w:t>
      </w:r>
      <w:proofErr w:type="spellEnd"/>
      <w:r>
        <w:rPr>
          <w:sz w:val="28"/>
          <w:szCs w:val="28"/>
        </w:rPr>
        <w:t xml:space="preserve">, ныне </w:t>
      </w:r>
      <w:proofErr w:type="spellStart"/>
      <w:r>
        <w:rPr>
          <w:sz w:val="28"/>
          <w:szCs w:val="28"/>
        </w:rPr>
        <w:t>ЗАОр</w:t>
      </w:r>
      <w:proofErr w:type="spellEnd"/>
      <w:r>
        <w:rPr>
          <w:sz w:val="28"/>
          <w:szCs w:val="28"/>
        </w:rPr>
        <w:t xml:space="preserve"> Народное предприятие «Челябинское рудоуправ</w:t>
      </w:r>
      <w:r>
        <w:rPr>
          <w:sz w:val="28"/>
          <w:szCs w:val="28"/>
        </w:rPr>
        <w:softHyphen/>
        <w:t>ление». Но самым старейшим в поселке предприятием считается железнодорож</w:t>
      </w:r>
      <w:r>
        <w:rPr>
          <w:sz w:val="28"/>
          <w:szCs w:val="28"/>
        </w:rPr>
        <w:softHyphen/>
        <w:t xml:space="preserve">ная станция </w:t>
      </w:r>
      <w:proofErr w:type="spellStart"/>
      <w:r>
        <w:rPr>
          <w:sz w:val="28"/>
          <w:szCs w:val="28"/>
        </w:rPr>
        <w:t>Нижне-Увельская</w:t>
      </w:r>
      <w:proofErr w:type="spellEnd"/>
      <w:r>
        <w:rPr>
          <w:sz w:val="28"/>
          <w:szCs w:val="28"/>
        </w:rPr>
        <w:t xml:space="preserve"> (действует с 1912 года). </w:t>
      </w:r>
    </w:p>
    <w:p w:rsidR="00CC187F" w:rsidRDefault="00CC187F" w:rsidP="00CC187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Рельеф Увельского района равнинный. Ландшафт — лесостепь. В районе широ</w:t>
      </w:r>
      <w:r>
        <w:rPr>
          <w:sz w:val="28"/>
          <w:szCs w:val="28"/>
        </w:rPr>
        <w:softHyphen/>
        <w:t xml:space="preserve">ко развиты карстовые явления и формы. Выходящие на поверхность известняки с остатками ископаемой </w:t>
      </w:r>
      <w:proofErr w:type="spellStart"/>
      <w:r>
        <w:rPr>
          <w:sz w:val="28"/>
          <w:szCs w:val="28"/>
        </w:rPr>
        <w:t>палеофауны</w:t>
      </w:r>
      <w:proofErr w:type="spellEnd"/>
      <w:r>
        <w:rPr>
          <w:sz w:val="28"/>
          <w:szCs w:val="28"/>
        </w:rPr>
        <w:t xml:space="preserve"> про</w:t>
      </w:r>
      <w:r>
        <w:rPr>
          <w:sz w:val="28"/>
          <w:szCs w:val="28"/>
        </w:rPr>
        <w:softHyphen/>
        <w:t>тягиваются неширокой полосой на не</w:t>
      </w:r>
      <w:r>
        <w:rPr>
          <w:sz w:val="28"/>
          <w:szCs w:val="28"/>
        </w:rPr>
        <w:softHyphen/>
        <w:t xml:space="preserve">сколько десятков километров с северо-востока на юго-запад. Реки </w:t>
      </w:r>
      <w:proofErr w:type="spellStart"/>
      <w:r>
        <w:rPr>
          <w:sz w:val="28"/>
          <w:szCs w:val="28"/>
        </w:rPr>
        <w:t>Увелька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Сухарыш</w:t>
      </w:r>
      <w:proofErr w:type="spellEnd"/>
      <w:r>
        <w:rPr>
          <w:sz w:val="28"/>
          <w:szCs w:val="28"/>
        </w:rPr>
        <w:t xml:space="preserve"> в отдельных местах вскрывают </w:t>
      </w:r>
      <w:proofErr w:type="spellStart"/>
      <w:r>
        <w:rPr>
          <w:sz w:val="28"/>
          <w:szCs w:val="28"/>
        </w:rPr>
        <w:t>карстующиеся</w:t>
      </w:r>
      <w:proofErr w:type="spellEnd"/>
      <w:r>
        <w:rPr>
          <w:sz w:val="28"/>
          <w:szCs w:val="28"/>
        </w:rPr>
        <w:t xml:space="preserve"> известняковые породы. Для района характерны как поверхност</w:t>
      </w:r>
      <w:r>
        <w:rPr>
          <w:sz w:val="28"/>
          <w:szCs w:val="28"/>
        </w:rPr>
        <w:softHyphen/>
        <w:t xml:space="preserve">ные карстовые формы (воронки, овраги), так и глубинные (пещеры, колодцы) и переходные между ними (поглощающие воду </w:t>
      </w:r>
      <w:proofErr w:type="spellStart"/>
      <w:r>
        <w:rPr>
          <w:sz w:val="28"/>
          <w:szCs w:val="28"/>
        </w:rPr>
        <w:t>поноры</w:t>
      </w:r>
      <w:proofErr w:type="spellEnd"/>
      <w:r>
        <w:rPr>
          <w:sz w:val="28"/>
          <w:szCs w:val="28"/>
        </w:rPr>
        <w:t>). На известняковых обнаже</w:t>
      </w:r>
      <w:r>
        <w:rPr>
          <w:sz w:val="28"/>
          <w:szCs w:val="28"/>
        </w:rPr>
        <w:softHyphen/>
        <w:t>ниях в районе лога Казачий Стан имеют</w:t>
      </w:r>
      <w:r>
        <w:rPr>
          <w:sz w:val="28"/>
          <w:szCs w:val="28"/>
        </w:rPr>
        <w:softHyphen/>
        <w:t xml:space="preserve">ся редчайшие для Челябинской области карстовые образования — </w:t>
      </w:r>
      <w:proofErr w:type="spellStart"/>
      <w:r>
        <w:rPr>
          <w:sz w:val="28"/>
          <w:szCs w:val="28"/>
        </w:rPr>
        <w:t>карры</w:t>
      </w:r>
      <w:proofErr w:type="spellEnd"/>
      <w:r>
        <w:rPr>
          <w:sz w:val="28"/>
          <w:szCs w:val="28"/>
        </w:rPr>
        <w:t xml:space="preserve"> в виде желобков, гребней и </w:t>
      </w:r>
      <w:proofErr w:type="spellStart"/>
      <w:r>
        <w:rPr>
          <w:sz w:val="28"/>
          <w:szCs w:val="28"/>
        </w:rPr>
        <w:t>лункообразных</w:t>
      </w:r>
      <w:proofErr w:type="spellEnd"/>
      <w:r>
        <w:rPr>
          <w:sz w:val="28"/>
          <w:szCs w:val="28"/>
        </w:rPr>
        <w:t xml:space="preserve"> углу</w:t>
      </w:r>
      <w:r>
        <w:rPr>
          <w:sz w:val="28"/>
          <w:szCs w:val="28"/>
        </w:rPr>
        <w:softHyphen/>
        <w:t xml:space="preserve">блений. В настоящее время спелеологами было учтено в Увельском районе более 80 различных пещер. Наиболее крупные: Казачий Стан (дл. 265 м, </w:t>
      </w:r>
      <w:proofErr w:type="spellStart"/>
      <w:r>
        <w:rPr>
          <w:sz w:val="28"/>
          <w:szCs w:val="28"/>
        </w:rPr>
        <w:t>глуб</w:t>
      </w:r>
      <w:proofErr w:type="spellEnd"/>
      <w:r>
        <w:rPr>
          <w:sz w:val="28"/>
          <w:szCs w:val="28"/>
        </w:rPr>
        <w:t>. 32 м), При</w:t>
      </w:r>
      <w:r>
        <w:rPr>
          <w:sz w:val="28"/>
          <w:szCs w:val="28"/>
        </w:rPr>
        <w:softHyphen/>
        <w:t xml:space="preserve">тон (131 и 15 м), Большой </w:t>
      </w:r>
      <w:proofErr w:type="spellStart"/>
      <w:r>
        <w:rPr>
          <w:sz w:val="28"/>
          <w:szCs w:val="28"/>
        </w:rPr>
        <w:t>Жемеряк</w:t>
      </w:r>
      <w:proofErr w:type="spellEnd"/>
      <w:r>
        <w:rPr>
          <w:sz w:val="28"/>
          <w:szCs w:val="28"/>
        </w:rPr>
        <w:t xml:space="preserve"> (118 и 16 м), </w:t>
      </w:r>
      <w:proofErr w:type="gramStart"/>
      <w:r>
        <w:rPr>
          <w:sz w:val="28"/>
          <w:szCs w:val="28"/>
        </w:rPr>
        <w:t>Юбилейная</w:t>
      </w:r>
      <w:proofErr w:type="gramEnd"/>
      <w:r>
        <w:rPr>
          <w:sz w:val="28"/>
          <w:szCs w:val="28"/>
        </w:rPr>
        <w:t xml:space="preserve"> (98 и 9,7 м), </w:t>
      </w:r>
      <w:proofErr w:type="spellStart"/>
      <w:r>
        <w:rPr>
          <w:sz w:val="28"/>
          <w:szCs w:val="28"/>
        </w:rPr>
        <w:t>Михиревская</w:t>
      </w:r>
      <w:proofErr w:type="spellEnd"/>
      <w:r>
        <w:rPr>
          <w:sz w:val="28"/>
          <w:szCs w:val="28"/>
        </w:rPr>
        <w:t xml:space="preserve"> (76 и 8,5 м), Случайная (66 и 27 м).</w:t>
      </w:r>
    </w:p>
    <w:p w:rsidR="00CC187F" w:rsidRDefault="00CC187F" w:rsidP="00CC187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Климат района - континентальный с резкими колебаниями температур. Преобладающее направление ветров - юго-западного и северного направлений. Продолжительность безморозного периода в среднем 137 дней. Количество осадков, в среднем, составляет 340 мм в год. Средняя температура января -17</w:t>
      </w:r>
      <w:proofErr w:type="gramStart"/>
      <w:r>
        <w:rPr>
          <w:sz w:val="28"/>
          <w:szCs w:val="28"/>
        </w:rPr>
        <w:t xml:space="preserve"> °С</w:t>
      </w:r>
      <w:proofErr w:type="gramEnd"/>
      <w:r>
        <w:rPr>
          <w:sz w:val="28"/>
          <w:szCs w:val="28"/>
        </w:rPr>
        <w:t xml:space="preserve">, июля +18 °С (макс. +40 °С). </w:t>
      </w:r>
    </w:p>
    <w:p w:rsidR="00CC187F" w:rsidRDefault="00CC187F" w:rsidP="00CC187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территории района протекают реки </w:t>
      </w:r>
      <w:proofErr w:type="spellStart"/>
      <w:r>
        <w:rPr>
          <w:sz w:val="28"/>
          <w:szCs w:val="28"/>
        </w:rPr>
        <w:t>Кабанка</w:t>
      </w:r>
      <w:proofErr w:type="spellEnd"/>
      <w:r>
        <w:rPr>
          <w:sz w:val="28"/>
          <w:szCs w:val="28"/>
        </w:rPr>
        <w:t xml:space="preserve">,  </w:t>
      </w:r>
      <w:proofErr w:type="spellStart"/>
      <w:r>
        <w:rPr>
          <w:sz w:val="28"/>
          <w:szCs w:val="28"/>
        </w:rPr>
        <w:t>Козловка</w:t>
      </w:r>
      <w:proofErr w:type="spellEnd"/>
      <w:r>
        <w:rPr>
          <w:sz w:val="28"/>
          <w:szCs w:val="28"/>
        </w:rPr>
        <w:t xml:space="preserve">,  </w:t>
      </w:r>
      <w:proofErr w:type="spellStart"/>
      <w:r>
        <w:rPr>
          <w:sz w:val="28"/>
          <w:szCs w:val="28"/>
        </w:rPr>
        <w:t>Селюзяк</w:t>
      </w:r>
      <w:proofErr w:type="spellEnd"/>
      <w:r>
        <w:rPr>
          <w:sz w:val="28"/>
          <w:szCs w:val="28"/>
        </w:rPr>
        <w:t xml:space="preserve">,  </w:t>
      </w:r>
      <w:proofErr w:type="spellStart"/>
      <w:r>
        <w:rPr>
          <w:sz w:val="28"/>
          <w:szCs w:val="28"/>
        </w:rPr>
        <w:t>Сухарыш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Увелька</w:t>
      </w:r>
      <w:proofErr w:type="spellEnd"/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Имеется 158 водоемов — озер (крупнейшие — Горькое (</w:t>
      </w:r>
      <w:proofErr w:type="spellStart"/>
      <w:r>
        <w:rPr>
          <w:sz w:val="28"/>
          <w:szCs w:val="28"/>
        </w:rPr>
        <w:t>Хомутининское</w:t>
      </w:r>
      <w:proofErr w:type="spellEnd"/>
      <w:r>
        <w:rPr>
          <w:sz w:val="28"/>
          <w:szCs w:val="28"/>
        </w:rPr>
        <w:t xml:space="preserve">), </w:t>
      </w:r>
      <w:proofErr w:type="spellStart"/>
      <w:r>
        <w:rPr>
          <w:sz w:val="28"/>
          <w:szCs w:val="28"/>
        </w:rPr>
        <w:t>Дуванкуль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Кичкибаз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Мышайкуль</w:t>
      </w:r>
      <w:proofErr w:type="spellEnd"/>
      <w:r>
        <w:rPr>
          <w:sz w:val="28"/>
          <w:szCs w:val="28"/>
        </w:rPr>
        <w:t xml:space="preserve">,  Песчаное,  Подборное,  Сары, </w:t>
      </w:r>
      <w:proofErr w:type="spellStart"/>
      <w:r>
        <w:rPr>
          <w:sz w:val="28"/>
          <w:szCs w:val="28"/>
        </w:rPr>
        <w:t>Сыровое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Табынына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Таузаткуль</w:t>
      </w:r>
      <w:proofErr w:type="spellEnd"/>
      <w:r>
        <w:rPr>
          <w:sz w:val="28"/>
          <w:szCs w:val="28"/>
        </w:rPr>
        <w:t>, Тра</w:t>
      </w:r>
      <w:r>
        <w:rPr>
          <w:sz w:val="28"/>
          <w:szCs w:val="28"/>
        </w:rPr>
        <w:softHyphen/>
        <w:t>вяное), болот (</w:t>
      </w:r>
      <w:proofErr w:type="spellStart"/>
      <w:r>
        <w:rPr>
          <w:sz w:val="28"/>
          <w:szCs w:val="28"/>
        </w:rPr>
        <w:t>Архипково</w:t>
      </w:r>
      <w:proofErr w:type="spellEnd"/>
      <w:r>
        <w:rPr>
          <w:sz w:val="28"/>
          <w:szCs w:val="28"/>
        </w:rPr>
        <w:t xml:space="preserve">, Большое Камышное, Большой Лиман, Васильевское, Заднее, Займище, Карелино, Малое Камышное, Малый Лиман, Михайловское и др.), а также </w:t>
      </w:r>
      <w:proofErr w:type="spellStart"/>
      <w:r>
        <w:rPr>
          <w:sz w:val="28"/>
          <w:szCs w:val="28"/>
        </w:rPr>
        <w:t>Южноуральское</w:t>
      </w:r>
      <w:proofErr w:type="spellEnd"/>
      <w:r>
        <w:rPr>
          <w:sz w:val="28"/>
          <w:szCs w:val="28"/>
        </w:rPr>
        <w:t xml:space="preserve"> водохрани</w:t>
      </w:r>
      <w:r>
        <w:rPr>
          <w:sz w:val="28"/>
          <w:szCs w:val="28"/>
        </w:rPr>
        <w:softHyphen/>
        <w:t>лище.</w:t>
      </w:r>
      <w:proofErr w:type="gramEnd"/>
      <w:r>
        <w:rPr>
          <w:sz w:val="28"/>
          <w:szCs w:val="28"/>
        </w:rPr>
        <w:t xml:space="preserve"> В районе имеются 20 уникальных озер с совершенно разным составом воды и дна. Озеро </w:t>
      </w:r>
      <w:proofErr w:type="spellStart"/>
      <w:r>
        <w:rPr>
          <w:sz w:val="28"/>
          <w:szCs w:val="28"/>
        </w:rPr>
        <w:t>Дуванкуль</w:t>
      </w:r>
      <w:proofErr w:type="spellEnd"/>
      <w:r>
        <w:rPr>
          <w:sz w:val="28"/>
          <w:szCs w:val="28"/>
        </w:rPr>
        <w:t xml:space="preserve"> является одним из крупнейших озер области, где ведет</w:t>
      </w:r>
      <w:r>
        <w:rPr>
          <w:sz w:val="28"/>
          <w:szCs w:val="28"/>
        </w:rPr>
        <w:softHyphen/>
        <w:t>ся промышленный лов различных пород рыбы: сырка, карпа, леща.</w:t>
      </w:r>
    </w:p>
    <w:p w:rsidR="00CC187F" w:rsidRDefault="00CC187F" w:rsidP="00CC187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Около 16,0 % территории района за</w:t>
      </w:r>
      <w:r>
        <w:rPr>
          <w:sz w:val="28"/>
          <w:szCs w:val="28"/>
        </w:rPr>
        <w:softHyphen/>
        <w:t xml:space="preserve">нимает </w:t>
      </w:r>
      <w:proofErr w:type="spellStart"/>
      <w:r>
        <w:rPr>
          <w:sz w:val="28"/>
          <w:szCs w:val="28"/>
        </w:rPr>
        <w:t>Увельское</w:t>
      </w:r>
      <w:proofErr w:type="spellEnd"/>
      <w:r>
        <w:rPr>
          <w:sz w:val="28"/>
          <w:szCs w:val="28"/>
        </w:rPr>
        <w:t xml:space="preserve"> охотничье хозяйство. В районе сохранилась богатая и разноо</w:t>
      </w:r>
      <w:r>
        <w:rPr>
          <w:sz w:val="28"/>
          <w:szCs w:val="28"/>
        </w:rPr>
        <w:softHyphen/>
        <w:t>бразная фауна. Водятся лоси, косули, козы, лисицы, зайцы и пр. Имеется боль</w:t>
      </w:r>
      <w:r>
        <w:rPr>
          <w:sz w:val="28"/>
          <w:szCs w:val="28"/>
        </w:rPr>
        <w:softHyphen/>
        <w:t xml:space="preserve">шое разнообразие пернатой дичи. </w:t>
      </w:r>
    </w:p>
    <w:p w:rsidR="00CC187F" w:rsidRDefault="00CC187F" w:rsidP="00CC187F">
      <w:pPr>
        <w:ind w:firstLine="567"/>
        <w:jc w:val="both"/>
        <w:rPr>
          <w:sz w:val="28"/>
          <w:szCs w:val="28"/>
        </w:rPr>
      </w:pPr>
    </w:p>
    <w:p w:rsidR="00CC187F" w:rsidRDefault="00CC187F" w:rsidP="00CC187F">
      <w:pPr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Демография </w:t>
      </w:r>
    </w:p>
    <w:p w:rsidR="00CC187F" w:rsidRDefault="00CC187F" w:rsidP="00CC187F">
      <w:pPr>
        <w:pStyle w:val="a6"/>
        <w:spacing w:after="0"/>
        <w:ind w:firstLine="708"/>
        <w:jc w:val="both"/>
        <w:rPr>
          <w:kern w:val="16"/>
          <w:sz w:val="28"/>
          <w:szCs w:val="28"/>
        </w:rPr>
      </w:pPr>
      <w:r>
        <w:rPr>
          <w:kern w:val="16"/>
          <w:sz w:val="28"/>
          <w:szCs w:val="28"/>
        </w:rPr>
        <w:t xml:space="preserve">Население Увельского района по состоянию на 1 января 2023 г. – составило 31 051 человек. </w:t>
      </w:r>
    </w:p>
    <w:p w:rsidR="00CC187F" w:rsidRDefault="00CC187F" w:rsidP="00CC187F">
      <w:pPr>
        <w:pStyle w:val="a6"/>
        <w:spacing w:after="0"/>
        <w:ind w:firstLine="708"/>
        <w:jc w:val="both"/>
        <w:rPr>
          <w:color w:val="FF0000"/>
          <w:kern w:val="16"/>
          <w:sz w:val="28"/>
          <w:szCs w:val="28"/>
        </w:rPr>
      </w:pPr>
      <w:r>
        <w:rPr>
          <w:kern w:val="16"/>
          <w:sz w:val="28"/>
          <w:szCs w:val="28"/>
        </w:rPr>
        <w:t>Число прибывших за год 1380 чел., выбывших 1452</w:t>
      </w:r>
      <w:r>
        <w:rPr>
          <w:color w:val="FF0000"/>
          <w:kern w:val="16"/>
          <w:sz w:val="28"/>
          <w:szCs w:val="28"/>
        </w:rPr>
        <w:t xml:space="preserve"> </w:t>
      </w:r>
      <w:r>
        <w:rPr>
          <w:kern w:val="16"/>
          <w:sz w:val="28"/>
          <w:szCs w:val="28"/>
        </w:rPr>
        <w:t>чел. (-72). Число родившихся – 266 чел., умерших – 396 чел. (-130). Всего население снизилось на 202</w:t>
      </w:r>
      <w:r>
        <w:rPr>
          <w:color w:val="FF0000"/>
          <w:kern w:val="16"/>
          <w:sz w:val="28"/>
          <w:szCs w:val="28"/>
        </w:rPr>
        <w:t xml:space="preserve"> </w:t>
      </w:r>
      <w:r>
        <w:rPr>
          <w:kern w:val="16"/>
          <w:sz w:val="28"/>
          <w:szCs w:val="28"/>
        </w:rPr>
        <w:t xml:space="preserve">человека. </w:t>
      </w:r>
    </w:p>
    <w:p w:rsidR="00CC187F" w:rsidRDefault="00CC187F" w:rsidP="00CC187F">
      <w:pPr>
        <w:tabs>
          <w:tab w:val="left" w:pos="993"/>
        </w:tabs>
        <w:ind w:firstLine="284"/>
        <w:jc w:val="both"/>
        <w:rPr>
          <w:b/>
          <w:sz w:val="28"/>
          <w:szCs w:val="28"/>
        </w:rPr>
      </w:pPr>
    </w:p>
    <w:p w:rsidR="00CC187F" w:rsidRPr="00CC187F" w:rsidRDefault="00CC187F" w:rsidP="00CC187F">
      <w:pPr>
        <w:tabs>
          <w:tab w:val="left" w:pos="993"/>
        </w:tabs>
        <w:ind w:firstLine="284"/>
        <w:jc w:val="center"/>
        <w:rPr>
          <w:sz w:val="24"/>
          <w:szCs w:val="24"/>
        </w:rPr>
      </w:pPr>
      <w:r>
        <w:rPr>
          <w:b/>
          <w:sz w:val="28"/>
          <w:szCs w:val="28"/>
        </w:rPr>
        <w:t>3. Уровень жизни населения</w:t>
      </w:r>
      <w:r>
        <w:t xml:space="preserve">        </w:t>
      </w:r>
    </w:p>
    <w:p w:rsidR="00CC187F" w:rsidRDefault="00CC187F" w:rsidP="00CC187F">
      <w:pPr>
        <w:tabs>
          <w:tab w:val="center" w:pos="4677"/>
          <w:tab w:val="left" w:pos="7393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Социально-экономические показатели</w:t>
      </w:r>
    </w:p>
    <w:p w:rsidR="00CC187F" w:rsidRDefault="00CC187F" w:rsidP="00CC187F">
      <w:pPr>
        <w:tabs>
          <w:tab w:val="center" w:pos="4677"/>
          <w:tab w:val="left" w:pos="7393"/>
        </w:tabs>
        <w:jc w:val="center"/>
        <w:rPr>
          <w:b/>
          <w:bCs/>
        </w:rPr>
      </w:pPr>
    </w:p>
    <w:p w:rsidR="00CC187F" w:rsidRDefault="00CC187F" w:rsidP="00CC187F">
      <w:pPr>
        <w:pStyle w:val="a6"/>
        <w:spacing w:after="0"/>
        <w:ind w:firstLine="426"/>
        <w:jc w:val="both"/>
        <w:rPr>
          <w:b/>
          <w:i/>
          <w:kern w:val="16"/>
          <w:sz w:val="26"/>
          <w:szCs w:val="26"/>
          <w:u w:val="single"/>
        </w:rPr>
      </w:pPr>
      <w:r>
        <w:rPr>
          <w:b/>
          <w:kern w:val="16"/>
          <w:sz w:val="26"/>
          <w:szCs w:val="26"/>
        </w:rPr>
        <w:lastRenderedPageBreak/>
        <w:t>Заработная плата</w:t>
      </w:r>
    </w:p>
    <w:p w:rsidR="00CC187F" w:rsidRDefault="00CC187F" w:rsidP="00CC187F">
      <w:pPr>
        <w:pStyle w:val="a6"/>
        <w:spacing w:after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Самая высокая заработная плата среди промышленных предприятий в сфере энергетики.</w:t>
      </w:r>
    </w:p>
    <w:p w:rsidR="00CC187F" w:rsidRDefault="00CC187F" w:rsidP="00CC187F">
      <w:pPr>
        <w:pStyle w:val="12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Увельский район занимает 4 место среди 27 сельских районов области по среднемесячной начисленной заработной плате работников промышленных предприятий.</w:t>
      </w:r>
    </w:p>
    <w:p w:rsidR="00CC187F" w:rsidRDefault="00CC187F" w:rsidP="00CC187F">
      <w:pPr>
        <w:pStyle w:val="12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В бюджетном секторе самая высокая зарплата по-прежнему остается у врачей.</w:t>
      </w:r>
    </w:p>
    <w:p w:rsidR="00CC187F" w:rsidRDefault="00CC187F" w:rsidP="00CC187F">
      <w:pPr>
        <w:pStyle w:val="1"/>
        <w:spacing w:before="0" w:after="0" w:line="276" w:lineRule="auto"/>
        <w:ind w:firstLine="426"/>
        <w:rPr>
          <w:rFonts w:ascii="Times New Roman" w:hAnsi="Times New Roman"/>
          <w:kern w:val="16"/>
          <w:sz w:val="26"/>
          <w:szCs w:val="26"/>
        </w:rPr>
      </w:pPr>
    </w:p>
    <w:p w:rsidR="00CC187F" w:rsidRDefault="00CC187F" w:rsidP="00CC187F">
      <w:pPr>
        <w:pStyle w:val="1"/>
        <w:spacing w:before="0" w:after="0" w:line="276" w:lineRule="auto"/>
        <w:ind w:firstLine="426"/>
        <w:rPr>
          <w:rFonts w:ascii="Times New Roman" w:hAnsi="Times New Roman"/>
          <w:kern w:val="16"/>
          <w:sz w:val="26"/>
          <w:szCs w:val="26"/>
        </w:rPr>
      </w:pPr>
      <w:r>
        <w:rPr>
          <w:rFonts w:ascii="Times New Roman" w:hAnsi="Times New Roman"/>
          <w:kern w:val="16"/>
          <w:sz w:val="26"/>
          <w:szCs w:val="26"/>
        </w:rPr>
        <w:t>Ситуация на рынке труда</w:t>
      </w:r>
    </w:p>
    <w:p w:rsidR="00CC187F" w:rsidRDefault="00CC187F" w:rsidP="00CC187F">
      <w:pPr>
        <w:pStyle w:val="a6"/>
        <w:spacing w:after="0"/>
        <w:ind w:firstLine="708"/>
        <w:jc w:val="both"/>
        <w:rPr>
          <w:kern w:val="16"/>
          <w:sz w:val="28"/>
          <w:szCs w:val="28"/>
        </w:rPr>
      </w:pPr>
      <w:r>
        <w:rPr>
          <w:kern w:val="16"/>
          <w:sz w:val="28"/>
          <w:szCs w:val="28"/>
        </w:rPr>
        <w:t xml:space="preserve">По данным статистики за 2022 год среднесписочная численность занятых в экономике Увельского муниципального района составила </w:t>
      </w:r>
      <w:r>
        <w:rPr>
          <w:sz w:val="28"/>
          <w:szCs w:val="28"/>
        </w:rPr>
        <w:t>5527</w:t>
      </w:r>
      <w:r>
        <w:rPr>
          <w:kern w:val="16"/>
          <w:sz w:val="28"/>
          <w:szCs w:val="28"/>
        </w:rPr>
        <w:t xml:space="preserve"> чел. (за 2021г. – 5651чел.), из них на предприятиях района трудится 3744 человека, в бюджетном секторе 1783 человека. Численность ИП - 392 человека,  </w:t>
      </w:r>
      <w:proofErr w:type="spellStart"/>
      <w:r>
        <w:rPr>
          <w:kern w:val="16"/>
          <w:sz w:val="28"/>
          <w:szCs w:val="28"/>
        </w:rPr>
        <w:t>самозанятых</w:t>
      </w:r>
      <w:proofErr w:type="spellEnd"/>
      <w:r>
        <w:rPr>
          <w:kern w:val="16"/>
          <w:sz w:val="28"/>
          <w:szCs w:val="28"/>
        </w:rPr>
        <w:t xml:space="preserve"> граждан - 1017 человек.  </w:t>
      </w:r>
    </w:p>
    <w:p w:rsidR="00CC187F" w:rsidRPr="00CC187F" w:rsidRDefault="00CC187F" w:rsidP="00CC187F">
      <w:pPr>
        <w:pStyle w:val="a6"/>
        <w:spacing w:after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Численность безработных на конец года составила 141 человек. Уровень безработицы   снизился на 40 %.</w:t>
      </w:r>
    </w:p>
    <w:p w:rsidR="00CC187F" w:rsidRDefault="00CC187F" w:rsidP="00CC187F">
      <w:pPr>
        <w:pStyle w:val="1"/>
        <w:spacing w:before="0" w:after="0" w:line="276" w:lineRule="auto"/>
        <w:ind w:firstLine="567"/>
        <w:rPr>
          <w:rFonts w:ascii="Times New Roman" w:hAnsi="Times New Roman"/>
          <w:kern w:val="16"/>
          <w:sz w:val="26"/>
          <w:szCs w:val="26"/>
        </w:rPr>
      </w:pPr>
      <w:r>
        <w:rPr>
          <w:rFonts w:ascii="Times New Roman" w:hAnsi="Times New Roman"/>
          <w:kern w:val="16"/>
          <w:sz w:val="26"/>
          <w:szCs w:val="26"/>
        </w:rPr>
        <w:t xml:space="preserve">Национальные проекты </w:t>
      </w:r>
    </w:p>
    <w:p w:rsidR="00CC187F" w:rsidRDefault="00CC187F" w:rsidP="00CC187F">
      <w:pPr>
        <w:pStyle w:val="a6"/>
        <w:spacing w:after="0"/>
        <w:ind w:firstLine="360"/>
        <w:jc w:val="both"/>
        <w:rPr>
          <w:kern w:val="16"/>
          <w:sz w:val="28"/>
          <w:szCs w:val="28"/>
        </w:rPr>
      </w:pPr>
      <w:r>
        <w:rPr>
          <w:kern w:val="16"/>
          <w:sz w:val="28"/>
          <w:szCs w:val="28"/>
        </w:rPr>
        <w:t xml:space="preserve">В 2022 г. на территории Увельского района реализовано 8 региональных проектов по 6 национальным проектам. </w:t>
      </w:r>
    </w:p>
    <w:p w:rsidR="00CC187F" w:rsidRPr="00CC187F" w:rsidRDefault="00CC187F" w:rsidP="00CC187F">
      <w:pPr>
        <w:pStyle w:val="a6"/>
        <w:spacing w:after="0"/>
        <w:ind w:firstLine="708"/>
        <w:jc w:val="both"/>
        <w:rPr>
          <w:kern w:val="16"/>
          <w:sz w:val="28"/>
          <w:szCs w:val="28"/>
        </w:rPr>
      </w:pPr>
      <w:r w:rsidRPr="00CC187F">
        <w:rPr>
          <w:kern w:val="16"/>
          <w:sz w:val="28"/>
          <w:szCs w:val="28"/>
        </w:rPr>
        <w:t xml:space="preserve">Проект «Экология» - обустроено 18 контейнерных  площадок. </w:t>
      </w:r>
    </w:p>
    <w:p w:rsidR="00CC187F" w:rsidRPr="00CC187F" w:rsidRDefault="00CC187F" w:rsidP="00CC187F">
      <w:pPr>
        <w:pStyle w:val="a6"/>
        <w:spacing w:after="0"/>
        <w:ind w:firstLine="708"/>
        <w:jc w:val="both"/>
        <w:rPr>
          <w:kern w:val="16"/>
          <w:sz w:val="28"/>
          <w:szCs w:val="28"/>
        </w:rPr>
      </w:pPr>
      <w:r w:rsidRPr="00CC187F">
        <w:rPr>
          <w:kern w:val="16"/>
          <w:sz w:val="28"/>
          <w:szCs w:val="28"/>
        </w:rPr>
        <w:t xml:space="preserve">Проект «Культурная среда» - произведен капитальный ремонт здания </w:t>
      </w:r>
      <w:proofErr w:type="spellStart"/>
      <w:r w:rsidRPr="00CC187F">
        <w:rPr>
          <w:kern w:val="16"/>
          <w:sz w:val="28"/>
          <w:szCs w:val="28"/>
        </w:rPr>
        <w:t>Нагорненского</w:t>
      </w:r>
      <w:proofErr w:type="spellEnd"/>
      <w:r w:rsidRPr="00CC187F">
        <w:rPr>
          <w:kern w:val="16"/>
          <w:sz w:val="28"/>
          <w:szCs w:val="28"/>
        </w:rPr>
        <w:t xml:space="preserve"> Дома культуры «Кварц».</w:t>
      </w:r>
    </w:p>
    <w:p w:rsidR="00CC187F" w:rsidRPr="00CC187F" w:rsidRDefault="00CC187F" w:rsidP="00CC187F">
      <w:pPr>
        <w:pStyle w:val="a6"/>
        <w:spacing w:after="0"/>
        <w:ind w:firstLine="708"/>
        <w:jc w:val="both"/>
        <w:rPr>
          <w:kern w:val="16"/>
          <w:sz w:val="28"/>
          <w:szCs w:val="28"/>
        </w:rPr>
      </w:pPr>
      <w:r w:rsidRPr="00CC187F">
        <w:rPr>
          <w:kern w:val="16"/>
          <w:sz w:val="28"/>
          <w:szCs w:val="28"/>
        </w:rPr>
        <w:t>Проект «Жилье и городская среда» - выполнено:</w:t>
      </w:r>
    </w:p>
    <w:p w:rsidR="00CC187F" w:rsidRPr="00CC187F" w:rsidRDefault="00CC187F" w:rsidP="00CC187F">
      <w:pPr>
        <w:pStyle w:val="a6"/>
        <w:spacing w:after="0"/>
        <w:jc w:val="both"/>
        <w:rPr>
          <w:kern w:val="16"/>
          <w:sz w:val="28"/>
          <w:szCs w:val="28"/>
        </w:rPr>
      </w:pPr>
      <w:r w:rsidRPr="00CC187F">
        <w:rPr>
          <w:kern w:val="16"/>
          <w:sz w:val="28"/>
          <w:szCs w:val="28"/>
        </w:rPr>
        <w:t>- благоустройство пешеходной зоны в п</w:t>
      </w:r>
      <w:proofErr w:type="gramStart"/>
      <w:r w:rsidRPr="00CC187F">
        <w:rPr>
          <w:kern w:val="16"/>
          <w:sz w:val="28"/>
          <w:szCs w:val="28"/>
        </w:rPr>
        <w:t>.У</w:t>
      </w:r>
      <w:proofErr w:type="gramEnd"/>
      <w:r w:rsidRPr="00CC187F">
        <w:rPr>
          <w:kern w:val="16"/>
          <w:sz w:val="28"/>
          <w:szCs w:val="28"/>
        </w:rPr>
        <w:t xml:space="preserve">вельском ул. Сафонова; </w:t>
      </w:r>
    </w:p>
    <w:p w:rsidR="00CC187F" w:rsidRPr="00CC187F" w:rsidRDefault="00CC187F" w:rsidP="00CC187F">
      <w:pPr>
        <w:pStyle w:val="a6"/>
        <w:spacing w:after="0"/>
        <w:jc w:val="both"/>
        <w:rPr>
          <w:kern w:val="16"/>
          <w:sz w:val="28"/>
          <w:szCs w:val="28"/>
        </w:rPr>
      </w:pPr>
      <w:r w:rsidRPr="00CC187F">
        <w:rPr>
          <w:kern w:val="16"/>
          <w:sz w:val="28"/>
          <w:szCs w:val="28"/>
        </w:rPr>
        <w:t>- благоустройство сквера у Дома культуры «</w:t>
      </w:r>
      <w:proofErr w:type="spellStart"/>
      <w:r w:rsidRPr="00CC187F">
        <w:rPr>
          <w:kern w:val="16"/>
          <w:sz w:val="28"/>
          <w:szCs w:val="28"/>
        </w:rPr>
        <w:t>Данко</w:t>
      </w:r>
      <w:proofErr w:type="spellEnd"/>
      <w:r w:rsidRPr="00CC187F">
        <w:rPr>
          <w:kern w:val="16"/>
          <w:sz w:val="28"/>
          <w:szCs w:val="28"/>
        </w:rPr>
        <w:t>» в с</w:t>
      </w:r>
      <w:proofErr w:type="gramStart"/>
      <w:r w:rsidRPr="00CC187F">
        <w:rPr>
          <w:kern w:val="16"/>
          <w:sz w:val="28"/>
          <w:szCs w:val="28"/>
        </w:rPr>
        <w:t>.К</w:t>
      </w:r>
      <w:proofErr w:type="gramEnd"/>
      <w:r w:rsidRPr="00CC187F">
        <w:rPr>
          <w:kern w:val="16"/>
          <w:sz w:val="28"/>
          <w:szCs w:val="28"/>
        </w:rPr>
        <w:t>расносельское.</w:t>
      </w:r>
    </w:p>
    <w:p w:rsidR="00CC187F" w:rsidRPr="00CC187F" w:rsidRDefault="00CC187F" w:rsidP="00CC187F">
      <w:pPr>
        <w:pStyle w:val="a6"/>
        <w:spacing w:after="0"/>
        <w:jc w:val="both"/>
        <w:rPr>
          <w:kern w:val="16"/>
          <w:sz w:val="28"/>
          <w:szCs w:val="28"/>
        </w:rPr>
      </w:pPr>
      <w:r w:rsidRPr="00CC187F">
        <w:rPr>
          <w:kern w:val="16"/>
          <w:sz w:val="28"/>
          <w:szCs w:val="28"/>
        </w:rPr>
        <w:t xml:space="preserve">     </w:t>
      </w:r>
      <w:r w:rsidRPr="00CC187F">
        <w:rPr>
          <w:kern w:val="16"/>
          <w:sz w:val="28"/>
          <w:szCs w:val="28"/>
        </w:rPr>
        <w:tab/>
        <w:t>Проект «Демография» - 297 семьям выплачено пособие по рождению ребенка.</w:t>
      </w:r>
    </w:p>
    <w:p w:rsidR="00CC187F" w:rsidRPr="00CC187F" w:rsidRDefault="00CC187F" w:rsidP="00CC187F">
      <w:pPr>
        <w:pStyle w:val="a6"/>
        <w:spacing w:after="0"/>
        <w:jc w:val="both"/>
        <w:rPr>
          <w:kern w:val="16"/>
          <w:sz w:val="28"/>
          <w:szCs w:val="28"/>
        </w:rPr>
      </w:pPr>
      <w:r w:rsidRPr="00CC187F">
        <w:rPr>
          <w:kern w:val="16"/>
          <w:sz w:val="28"/>
          <w:szCs w:val="28"/>
        </w:rPr>
        <w:t xml:space="preserve">     </w:t>
      </w:r>
      <w:r w:rsidRPr="00CC187F">
        <w:rPr>
          <w:kern w:val="16"/>
          <w:sz w:val="28"/>
          <w:szCs w:val="28"/>
        </w:rPr>
        <w:tab/>
        <w:t>Проект «Информационная безопасность» - Обеспечение защиты информации,   содержащейся в информационных системах, и проведение аттестации             информационных систем в соответствии с требованиями защиты информации, осуществляемые в УСЗН.</w:t>
      </w:r>
    </w:p>
    <w:p w:rsidR="00CC187F" w:rsidRPr="00CC187F" w:rsidRDefault="00CC187F" w:rsidP="00CC187F">
      <w:pPr>
        <w:pStyle w:val="a6"/>
        <w:spacing w:after="0"/>
        <w:rPr>
          <w:kern w:val="16"/>
          <w:sz w:val="28"/>
          <w:szCs w:val="28"/>
        </w:rPr>
      </w:pPr>
      <w:r w:rsidRPr="00CC187F">
        <w:rPr>
          <w:kern w:val="16"/>
          <w:sz w:val="28"/>
          <w:szCs w:val="28"/>
        </w:rPr>
        <w:t xml:space="preserve">      </w:t>
      </w:r>
      <w:r w:rsidRPr="00CC187F">
        <w:rPr>
          <w:kern w:val="16"/>
          <w:sz w:val="28"/>
          <w:szCs w:val="28"/>
        </w:rPr>
        <w:tab/>
        <w:t>Проект «Творческие люди»</w:t>
      </w:r>
      <w:proofErr w:type="gramStart"/>
      <w:r w:rsidRPr="00CC187F">
        <w:rPr>
          <w:kern w:val="16"/>
          <w:sz w:val="28"/>
          <w:szCs w:val="28"/>
        </w:rPr>
        <w:t xml:space="preserve"> :</w:t>
      </w:r>
      <w:proofErr w:type="gramEnd"/>
    </w:p>
    <w:p w:rsidR="00CC187F" w:rsidRPr="00CC187F" w:rsidRDefault="00CC187F" w:rsidP="00CC187F">
      <w:pPr>
        <w:pStyle w:val="a6"/>
        <w:spacing w:after="0"/>
        <w:rPr>
          <w:kern w:val="16"/>
          <w:sz w:val="28"/>
          <w:szCs w:val="28"/>
        </w:rPr>
      </w:pPr>
      <w:r w:rsidRPr="00CC187F">
        <w:rPr>
          <w:i/>
          <w:kern w:val="16"/>
          <w:sz w:val="28"/>
          <w:szCs w:val="28"/>
        </w:rPr>
        <w:t xml:space="preserve">Премии «Лучший работник культуры за 2021 г.»:  </w:t>
      </w:r>
      <w:r w:rsidRPr="00CC187F">
        <w:rPr>
          <w:kern w:val="16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</w:t>
      </w:r>
    </w:p>
    <w:p w:rsidR="00CC187F" w:rsidRPr="00CC187F" w:rsidRDefault="00CC187F" w:rsidP="00CC187F">
      <w:pPr>
        <w:pStyle w:val="a6"/>
        <w:spacing w:after="0"/>
        <w:rPr>
          <w:kern w:val="16"/>
          <w:sz w:val="28"/>
          <w:szCs w:val="28"/>
        </w:rPr>
      </w:pPr>
      <w:r w:rsidRPr="00CC187F">
        <w:rPr>
          <w:kern w:val="16"/>
          <w:sz w:val="28"/>
          <w:szCs w:val="28"/>
        </w:rPr>
        <w:t xml:space="preserve">        - </w:t>
      </w:r>
      <w:proofErr w:type="spellStart"/>
      <w:r w:rsidRPr="00CC187F">
        <w:rPr>
          <w:kern w:val="16"/>
          <w:sz w:val="28"/>
          <w:szCs w:val="28"/>
        </w:rPr>
        <w:t>Красносельский</w:t>
      </w:r>
      <w:proofErr w:type="spellEnd"/>
      <w:r w:rsidRPr="00CC187F">
        <w:rPr>
          <w:kern w:val="16"/>
          <w:sz w:val="28"/>
          <w:szCs w:val="28"/>
        </w:rPr>
        <w:t xml:space="preserve"> Дом культуры "</w:t>
      </w:r>
      <w:proofErr w:type="spellStart"/>
      <w:r w:rsidRPr="00CC187F">
        <w:rPr>
          <w:kern w:val="16"/>
          <w:sz w:val="28"/>
          <w:szCs w:val="28"/>
        </w:rPr>
        <w:t>Данко</w:t>
      </w:r>
      <w:proofErr w:type="spellEnd"/>
      <w:r w:rsidRPr="00CC187F">
        <w:rPr>
          <w:kern w:val="16"/>
          <w:sz w:val="28"/>
          <w:szCs w:val="28"/>
        </w:rPr>
        <w:t xml:space="preserve">" - Горелова Людмила Александровна;                                                                                                                                                                                                                 </w:t>
      </w:r>
    </w:p>
    <w:p w:rsidR="00CC187F" w:rsidRPr="00CC187F" w:rsidRDefault="00CC187F" w:rsidP="00CC187F">
      <w:pPr>
        <w:pStyle w:val="a6"/>
        <w:spacing w:after="0"/>
        <w:rPr>
          <w:i/>
          <w:kern w:val="16"/>
          <w:sz w:val="28"/>
          <w:szCs w:val="28"/>
        </w:rPr>
      </w:pPr>
      <w:r w:rsidRPr="00CC187F">
        <w:rPr>
          <w:kern w:val="16"/>
          <w:sz w:val="28"/>
          <w:szCs w:val="28"/>
        </w:rPr>
        <w:lastRenderedPageBreak/>
        <w:t xml:space="preserve">         - </w:t>
      </w:r>
      <w:proofErr w:type="spellStart"/>
      <w:r w:rsidRPr="00CC187F">
        <w:rPr>
          <w:kern w:val="16"/>
          <w:sz w:val="28"/>
          <w:szCs w:val="28"/>
        </w:rPr>
        <w:t>Хомутининский</w:t>
      </w:r>
      <w:proofErr w:type="spellEnd"/>
      <w:r w:rsidRPr="00CC187F">
        <w:rPr>
          <w:kern w:val="16"/>
          <w:sz w:val="28"/>
          <w:szCs w:val="28"/>
        </w:rPr>
        <w:t xml:space="preserve"> филиал МБУК "</w:t>
      </w:r>
      <w:proofErr w:type="spellStart"/>
      <w:r w:rsidRPr="00CC187F">
        <w:rPr>
          <w:kern w:val="16"/>
          <w:sz w:val="28"/>
          <w:szCs w:val="28"/>
        </w:rPr>
        <w:t>Межпоселенческая</w:t>
      </w:r>
      <w:proofErr w:type="spellEnd"/>
      <w:r w:rsidRPr="00CC187F">
        <w:rPr>
          <w:kern w:val="16"/>
          <w:sz w:val="28"/>
          <w:szCs w:val="28"/>
        </w:rPr>
        <w:t xml:space="preserve"> ЦБС" – Воронова Вероника Владимировна.                                                                                                                                                                                               </w:t>
      </w:r>
      <w:r w:rsidRPr="00CC187F">
        <w:rPr>
          <w:i/>
          <w:kern w:val="16"/>
          <w:sz w:val="28"/>
          <w:szCs w:val="28"/>
        </w:rPr>
        <w:t xml:space="preserve">«Лучшее учреждение культуры за 2021 г.»: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C187F" w:rsidRPr="00CC187F" w:rsidRDefault="00CC187F" w:rsidP="00CC187F">
      <w:pPr>
        <w:pStyle w:val="a6"/>
        <w:spacing w:after="0"/>
        <w:rPr>
          <w:kern w:val="16"/>
          <w:sz w:val="28"/>
          <w:szCs w:val="28"/>
        </w:rPr>
      </w:pPr>
      <w:r w:rsidRPr="00CC187F">
        <w:rPr>
          <w:i/>
          <w:kern w:val="16"/>
          <w:sz w:val="28"/>
          <w:szCs w:val="28"/>
        </w:rPr>
        <w:t xml:space="preserve">         </w:t>
      </w:r>
      <w:r w:rsidRPr="00CC187F">
        <w:rPr>
          <w:kern w:val="16"/>
          <w:sz w:val="28"/>
          <w:szCs w:val="28"/>
        </w:rPr>
        <w:t>- Рождественский МБУК "</w:t>
      </w:r>
      <w:proofErr w:type="spellStart"/>
      <w:r w:rsidRPr="00CC187F">
        <w:rPr>
          <w:kern w:val="16"/>
          <w:sz w:val="28"/>
          <w:szCs w:val="28"/>
        </w:rPr>
        <w:t>Межпоселенческая</w:t>
      </w:r>
      <w:proofErr w:type="spellEnd"/>
      <w:r w:rsidRPr="00CC187F">
        <w:rPr>
          <w:kern w:val="16"/>
          <w:sz w:val="28"/>
          <w:szCs w:val="28"/>
        </w:rPr>
        <w:t xml:space="preserve"> ЦБС".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C187F" w:rsidRDefault="00CC187F" w:rsidP="00CC187F">
      <w:pPr>
        <w:pStyle w:val="a6"/>
        <w:spacing w:after="0"/>
        <w:jc w:val="both"/>
        <w:rPr>
          <w:kern w:val="16"/>
          <w:sz w:val="28"/>
          <w:szCs w:val="28"/>
        </w:rPr>
      </w:pPr>
      <w:r>
        <w:rPr>
          <w:b/>
          <w:kern w:val="16"/>
          <w:sz w:val="28"/>
          <w:szCs w:val="28"/>
        </w:rPr>
        <w:t xml:space="preserve">      </w:t>
      </w:r>
      <w:r>
        <w:rPr>
          <w:b/>
          <w:kern w:val="16"/>
          <w:sz w:val="28"/>
          <w:szCs w:val="28"/>
        </w:rPr>
        <w:tab/>
        <w:t>Проект «Социальная активность»</w:t>
      </w:r>
      <w:r>
        <w:rPr>
          <w:kern w:val="16"/>
          <w:sz w:val="28"/>
          <w:szCs w:val="28"/>
        </w:rPr>
        <w:t xml:space="preserve"> - В волонтерскую деятельность были            </w:t>
      </w:r>
      <w:proofErr w:type="gramStart"/>
      <w:r>
        <w:rPr>
          <w:kern w:val="16"/>
          <w:sz w:val="28"/>
          <w:szCs w:val="28"/>
        </w:rPr>
        <w:t>привлечены</w:t>
      </w:r>
      <w:proofErr w:type="gramEnd"/>
      <w:r>
        <w:rPr>
          <w:kern w:val="16"/>
          <w:sz w:val="28"/>
          <w:szCs w:val="28"/>
        </w:rPr>
        <w:t xml:space="preserve"> дополнительно 145 молодых людей в возрасте от 14 до 35 лет.</w:t>
      </w:r>
    </w:p>
    <w:p w:rsidR="00CC187F" w:rsidRPr="00CC187F" w:rsidRDefault="00CC187F" w:rsidP="00CC187F">
      <w:pPr>
        <w:pStyle w:val="a6"/>
        <w:spacing w:after="0"/>
        <w:ind w:firstLine="708"/>
        <w:jc w:val="both"/>
        <w:rPr>
          <w:kern w:val="16"/>
          <w:sz w:val="28"/>
          <w:szCs w:val="28"/>
        </w:rPr>
      </w:pPr>
      <w:r>
        <w:rPr>
          <w:b/>
          <w:kern w:val="16"/>
          <w:sz w:val="28"/>
          <w:szCs w:val="28"/>
        </w:rPr>
        <w:t>Проект «Обеспечение устойчивого сокращения непригодного для проживания жилищного фонда»</w:t>
      </w:r>
      <w:r>
        <w:rPr>
          <w:kern w:val="16"/>
          <w:sz w:val="28"/>
          <w:szCs w:val="28"/>
        </w:rPr>
        <w:t xml:space="preserve"> - Инвестирование строительства многоквартирного дома общей площадью 938,3 кв</w:t>
      </w:r>
      <w:proofErr w:type="gramStart"/>
      <w:r>
        <w:rPr>
          <w:kern w:val="16"/>
          <w:sz w:val="28"/>
          <w:szCs w:val="28"/>
        </w:rPr>
        <w:t>.м</w:t>
      </w:r>
      <w:proofErr w:type="gramEnd"/>
      <w:r>
        <w:rPr>
          <w:kern w:val="16"/>
          <w:sz w:val="28"/>
          <w:szCs w:val="28"/>
        </w:rPr>
        <w:t xml:space="preserve"> для переселения 55 человек из ветхо-аварийного жилья. Сдача объекта в 2023 г. Для реализации национальных проектов выделено 78 407153,42 тыс</w:t>
      </w:r>
      <w:proofErr w:type="gramStart"/>
      <w:r>
        <w:rPr>
          <w:kern w:val="16"/>
          <w:sz w:val="28"/>
          <w:szCs w:val="28"/>
        </w:rPr>
        <w:t>.р</w:t>
      </w:r>
      <w:proofErr w:type="gramEnd"/>
      <w:r>
        <w:rPr>
          <w:kern w:val="16"/>
          <w:sz w:val="28"/>
          <w:szCs w:val="28"/>
        </w:rPr>
        <w:t xml:space="preserve">уб. из разных бюджетов. </w:t>
      </w:r>
    </w:p>
    <w:p w:rsidR="00CC187F" w:rsidRDefault="00CC187F" w:rsidP="00CC187F">
      <w:pPr>
        <w:pStyle w:val="a6"/>
        <w:spacing w:after="0"/>
        <w:ind w:firstLine="567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Пассажирские перевозки</w:t>
      </w:r>
    </w:p>
    <w:p w:rsidR="00CC187F" w:rsidRDefault="00CC187F" w:rsidP="00CC187F">
      <w:pPr>
        <w:pStyle w:val="12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Стабильно отработало МУП «</w:t>
      </w:r>
      <w:proofErr w:type="spellStart"/>
      <w:r>
        <w:rPr>
          <w:rFonts w:ascii="Times New Roman" w:hAnsi="Times New Roman"/>
          <w:sz w:val="28"/>
          <w:szCs w:val="28"/>
        </w:rPr>
        <w:t>Увельское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АТП». По 9-ти </w:t>
      </w:r>
      <w:proofErr w:type="spellStart"/>
      <w:r>
        <w:rPr>
          <w:rFonts w:ascii="Times New Roman" w:hAnsi="Times New Roman"/>
          <w:sz w:val="28"/>
          <w:szCs w:val="28"/>
        </w:rPr>
        <w:t>внутримуниципальным</w:t>
      </w:r>
      <w:proofErr w:type="spellEnd"/>
      <w:r>
        <w:rPr>
          <w:rFonts w:ascii="Times New Roman" w:hAnsi="Times New Roman"/>
          <w:sz w:val="28"/>
          <w:szCs w:val="28"/>
        </w:rPr>
        <w:t xml:space="preserve"> и 2-м межмуниципальным маршрутам   выполнено более 15 тыс. рейсов перевезено 256,3 тыс. пассажиров. Стоимость контракта   составила 14709,18 тыс. руб.</w:t>
      </w:r>
    </w:p>
    <w:p w:rsidR="00CC187F" w:rsidRDefault="00CC187F" w:rsidP="00CC187F">
      <w:pPr>
        <w:pStyle w:val="1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- установлены системы видеонаблюдения в автобусах;</w:t>
      </w:r>
    </w:p>
    <w:p w:rsidR="00CC187F" w:rsidRDefault="00CC187F" w:rsidP="00CC187F">
      <w:pPr>
        <w:pStyle w:val="1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введена безналичная оплата проезда пассажиров;</w:t>
      </w:r>
    </w:p>
    <w:p w:rsidR="00CC187F" w:rsidRPr="00CC187F" w:rsidRDefault="00CC187F" w:rsidP="00CC187F">
      <w:pPr>
        <w:pStyle w:val="1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2023 году будет приобретено 4 автобуса в МУП «</w:t>
      </w:r>
      <w:proofErr w:type="spellStart"/>
      <w:r>
        <w:rPr>
          <w:rFonts w:ascii="Times New Roman" w:hAnsi="Times New Roman"/>
          <w:sz w:val="28"/>
          <w:szCs w:val="28"/>
        </w:rPr>
        <w:t>Увельское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АТП»: 3 за счет сре</w:t>
      </w:r>
      <w:proofErr w:type="gramStart"/>
      <w:r>
        <w:rPr>
          <w:rFonts w:ascii="Times New Roman" w:hAnsi="Times New Roman"/>
          <w:sz w:val="28"/>
          <w:szCs w:val="28"/>
        </w:rPr>
        <w:t>дств Пр</w:t>
      </w:r>
      <w:proofErr w:type="gramEnd"/>
      <w:r>
        <w:rPr>
          <w:rFonts w:ascii="Times New Roman" w:hAnsi="Times New Roman"/>
          <w:sz w:val="28"/>
          <w:szCs w:val="28"/>
        </w:rPr>
        <w:t>авительства Челябинской области и 1 за счет средств местного бюджета.</w:t>
      </w:r>
    </w:p>
    <w:p w:rsidR="00CC187F" w:rsidRDefault="00CC187F" w:rsidP="00CC187F">
      <w:pPr>
        <w:pStyle w:val="a6"/>
        <w:spacing w:after="0"/>
        <w:ind w:firstLine="426"/>
        <w:jc w:val="both"/>
        <w:rPr>
          <w:b/>
          <w:kern w:val="16"/>
          <w:sz w:val="26"/>
          <w:szCs w:val="26"/>
        </w:rPr>
      </w:pPr>
      <w:r>
        <w:rPr>
          <w:b/>
          <w:kern w:val="16"/>
          <w:sz w:val="26"/>
          <w:szCs w:val="26"/>
        </w:rPr>
        <w:t>Жилищная политика</w:t>
      </w:r>
    </w:p>
    <w:p w:rsidR="00CC187F" w:rsidRDefault="00CC187F" w:rsidP="00CC187F">
      <w:pPr>
        <w:jc w:val="both"/>
        <w:rPr>
          <w:sz w:val="28"/>
          <w:szCs w:val="28"/>
        </w:rPr>
      </w:pPr>
      <w:r>
        <w:rPr>
          <w:sz w:val="28"/>
          <w:szCs w:val="28"/>
        </w:rPr>
        <w:t>Предоставлена социальная выплата 6 семьям на приобретение или строительство жилого помещения.</w:t>
      </w:r>
    </w:p>
    <w:p w:rsidR="00CC187F" w:rsidRDefault="00CC187F" w:rsidP="00CC187F">
      <w:pPr>
        <w:pStyle w:val="a6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proofErr w:type="gramStart"/>
      <w:r>
        <w:rPr>
          <w:sz w:val="28"/>
          <w:szCs w:val="28"/>
        </w:rPr>
        <w:t>Предоставлено 3 муниципальные квартиры малоимущим гражданам, состоящим на учете в качестве нуждающихся в жилых помещениях.</w:t>
      </w:r>
      <w:proofErr w:type="gramEnd"/>
    </w:p>
    <w:p w:rsidR="00CC187F" w:rsidRDefault="00CC187F" w:rsidP="00CC187F">
      <w:pPr>
        <w:pStyle w:val="a6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Предоставлено 8 квартир гражданам категории  дети-сироты, и дети, оставшиеся без попечения родителей.</w:t>
      </w:r>
    </w:p>
    <w:p w:rsidR="00CC187F" w:rsidRDefault="00CC187F" w:rsidP="00CC187F">
      <w:pPr>
        <w:pStyle w:val="a6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 рамках работы по обследованию и приведению в соответствие муниципального жилого фонда заключено 34 договора социального найма. </w:t>
      </w:r>
    </w:p>
    <w:p w:rsidR="00CC187F" w:rsidRDefault="00CC187F" w:rsidP="00CC187F">
      <w:pPr>
        <w:pStyle w:val="a6"/>
        <w:spacing w:after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На учет в качестве нуждающихся в жилых помещениях принято 57 семей</w:t>
      </w:r>
    </w:p>
    <w:p w:rsidR="00CC187F" w:rsidRDefault="00CC187F" w:rsidP="00CC187F">
      <w:pPr>
        <w:ind w:firstLine="567"/>
        <w:jc w:val="center"/>
        <w:rPr>
          <w:sz w:val="28"/>
          <w:szCs w:val="28"/>
        </w:rPr>
      </w:pPr>
      <w:r>
        <w:rPr>
          <w:b/>
          <w:sz w:val="28"/>
          <w:szCs w:val="28"/>
        </w:rPr>
        <w:t>4. Экологическая ситуация</w:t>
      </w:r>
      <w:r>
        <w:rPr>
          <w:sz w:val="28"/>
          <w:szCs w:val="28"/>
        </w:rPr>
        <w:t>.</w:t>
      </w:r>
    </w:p>
    <w:p w:rsidR="00CC187F" w:rsidRDefault="00CC187F" w:rsidP="00CC187F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Совместно с представителям</w:t>
      </w:r>
      <w:proofErr w:type="gramStart"/>
      <w:r>
        <w:rPr>
          <w:sz w:val="28"/>
          <w:szCs w:val="28"/>
        </w:rPr>
        <w:t>и ООО</w:t>
      </w:r>
      <w:proofErr w:type="gramEnd"/>
      <w:r>
        <w:rPr>
          <w:sz w:val="28"/>
          <w:szCs w:val="28"/>
        </w:rPr>
        <w:t xml:space="preserve"> «Агрофирма </w:t>
      </w:r>
      <w:proofErr w:type="spellStart"/>
      <w:r>
        <w:rPr>
          <w:sz w:val="28"/>
          <w:szCs w:val="28"/>
        </w:rPr>
        <w:t>Ариант</w:t>
      </w:r>
      <w:proofErr w:type="spellEnd"/>
      <w:r>
        <w:rPr>
          <w:sz w:val="28"/>
          <w:szCs w:val="28"/>
        </w:rPr>
        <w:t>» проводился системный рейдовый осмотр всех производственных площадок, в том числе и полей. Проведено 16 обследований за год. Нарушений не зафиксировано.</w:t>
      </w:r>
    </w:p>
    <w:p w:rsidR="00CC187F" w:rsidRDefault="00CC187F" w:rsidP="00CC187F">
      <w:pPr>
        <w:pStyle w:val="a6"/>
        <w:spacing w:after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муниципального земельного контроля </w:t>
      </w:r>
      <w:proofErr w:type="gramStart"/>
      <w:r>
        <w:rPr>
          <w:sz w:val="28"/>
          <w:szCs w:val="28"/>
        </w:rPr>
        <w:t>проведены</w:t>
      </w:r>
      <w:proofErr w:type="gramEnd"/>
      <w:r>
        <w:rPr>
          <w:sz w:val="28"/>
          <w:szCs w:val="28"/>
        </w:rPr>
        <w:t xml:space="preserve"> 31 выездное обследование  земельных участков.  </w:t>
      </w:r>
    </w:p>
    <w:p w:rsidR="00CC187F" w:rsidRDefault="00CC187F" w:rsidP="00CC187F">
      <w:pPr>
        <w:pStyle w:val="a6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Проведено 21 заседание административной комиссии, составлено 86 протоколов, наложено штрафов в размере 88500 рублей. </w:t>
      </w:r>
    </w:p>
    <w:p w:rsidR="00CC187F" w:rsidRDefault="00CC187F" w:rsidP="00CC187F">
      <w:pPr>
        <w:pStyle w:val="a6"/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Проведена работа по ликвидации 6 несанкционированных свалок.</w:t>
      </w:r>
    </w:p>
    <w:p w:rsidR="00CC187F" w:rsidRDefault="00CC187F" w:rsidP="00CC187F">
      <w:pPr>
        <w:pStyle w:val="a6"/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Особое внимание сегодня мы уделяем </w:t>
      </w:r>
      <w:proofErr w:type="gramStart"/>
      <w:r>
        <w:rPr>
          <w:sz w:val="28"/>
          <w:szCs w:val="28"/>
        </w:rPr>
        <w:t>контролю за</w:t>
      </w:r>
      <w:proofErr w:type="gramEnd"/>
      <w:r>
        <w:rPr>
          <w:sz w:val="28"/>
          <w:szCs w:val="28"/>
        </w:rPr>
        <w:t xml:space="preserve"> обеспечением и  содержанием контейнерных площадок.  В районе 314 контейнерных площадок,</w:t>
      </w:r>
      <w:r>
        <w:rPr>
          <w:kern w:val="16"/>
          <w:sz w:val="28"/>
          <w:szCs w:val="28"/>
        </w:rPr>
        <w:t xml:space="preserve"> в 2022 году обустроено 19  площадок  для накопления ТКО в соответствии со стандартами.  На общую сумму 1179,885 тыс</w:t>
      </w:r>
      <w:proofErr w:type="gramStart"/>
      <w:r>
        <w:rPr>
          <w:kern w:val="16"/>
          <w:sz w:val="28"/>
          <w:szCs w:val="28"/>
        </w:rPr>
        <w:t>.р</w:t>
      </w:r>
      <w:proofErr w:type="gramEnd"/>
      <w:r>
        <w:rPr>
          <w:kern w:val="16"/>
          <w:sz w:val="28"/>
          <w:szCs w:val="28"/>
        </w:rPr>
        <w:t>уб.</w:t>
      </w:r>
      <w:r>
        <w:rPr>
          <w:sz w:val="28"/>
          <w:szCs w:val="28"/>
        </w:rPr>
        <w:t xml:space="preserve"> Уровень обеспеченности контейнерным сбором ТКО составил 207,6%</w:t>
      </w:r>
    </w:p>
    <w:p w:rsidR="00CC187F" w:rsidRDefault="00CC187F" w:rsidP="00CC187F">
      <w:pPr>
        <w:pStyle w:val="13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Анализ показал, что не везде уборка и содержание площадок от снега и скопившегося мусора проводится оперативно и качественно. Увеличено финансирование на данные работы по </w:t>
      </w:r>
      <w:proofErr w:type="spellStart"/>
      <w:r>
        <w:rPr>
          <w:sz w:val="28"/>
          <w:szCs w:val="28"/>
        </w:rPr>
        <w:t>Кичигинскому</w:t>
      </w:r>
      <w:proofErr w:type="spellEnd"/>
      <w:r>
        <w:rPr>
          <w:sz w:val="28"/>
          <w:szCs w:val="28"/>
        </w:rPr>
        <w:t xml:space="preserve"> и Увельскому поселению. Главам совместно с отделом экологии необходимо организовать оперативный  </w:t>
      </w:r>
      <w:proofErr w:type="gramStart"/>
      <w:r>
        <w:rPr>
          <w:sz w:val="28"/>
          <w:szCs w:val="28"/>
        </w:rPr>
        <w:t>контроль  за</w:t>
      </w:r>
      <w:proofErr w:type="gramEnd"/>
      <w:r>
        <w:rPr>
          <w:sz w:val="28"/>
          <w:szCs w:val="28"/>
        </w:rPr>
        <w:t xml:space="preserve"> данной работой. </w:t>
      </w:r>
    </w:p>
    <w:p w:rsidR="00CC187F" w:rsidRDefault="00CC187F" w:rsidP="00CC187F">
      <w:pPr>
        <w:ind w:firstLine="567"/>
        <w:jc w:val="center"/>
        <w:rPr>
          <w:b/>
          <w:sz w:val="28"/>
          <w:szCs w:val="28"/>
        </w:rPr>
      </w:pPr>
    </w:p>
    <w:p w:rsidR="00CC187F" w:rsidRDefault="00CC187F" w:rsidP="00CC187F">
      <w:pPr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 Туристический потенциал</w:t>
      </w:r>
    </w:p>
    <w:p w:rsidR="00CC187F" w:rsidRDefault="00CC187F" w:rsidP="00CC187F">
      <w:pPr>
        <w:ind w:firstLine="567"/>
        <w:jc w:val="center"/>
        <w:rPr>
          <w:b/>
          <w:sz w:val="28"/>
          <w:szCs w:val="28"/>
        </w:rPr>
      </w:pPr>
    </w:p>
    <w:p w:rsidR="00CC187F" w:rsidRDefault="00CC187F" w:rsidP="00CC187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Памятниками природы объявлены </w:t>
      </w:r>
      <w:proofErr w:type="spellStart"/>
      <w:r>
        <w:rPr>
          <w:sz w:val="28"/>
          <w:szCs w:val="28"/>
        </w:rPr>
        <w:t>Кичигинский</w:t>
      </w:r>
      <w:proofErr w:type="spellEnd"/>
      <w:r>
        <w:rPr>
          <w:sz w:val="28"/>
          <w:szCs w:val="28"/>
        </w:rPr>
        <w:t xml:space="preserve"> бор, </w:t>
      </w:r>
      <w:proofErr w:type="spellStart"/>
      <w:r>
        <w:rPr>
          <w:sz w:val="28"/>
          <w:szCs w:val="28"/>
        </w:rPr>
        <w:t>Хомутининский</w:t>
      </w:r>
      <w:proofErr w:type="spellEnd"/>
      <w:r>
        <w:rPr>
          <w:sz w:val="28"/>
          <w:szCs w:val="28"/>
        </w:rPr>
        <w:t xml:space="preserve"> бор, озе</w:t>
      </w:r>
      <w:r>
        <w:rPr>
          <w:sz w:val="28"/>
          <w:szCs w:val="28"/>
        </w:rPr>
        <w:softHyphen/>
        <w:t xml:space="preserve">ра Горькое, </w:t>
      </w:r>
      <w:proofErr w:type="spellStart"/>
      <w:r>
        <w:rPr>
          <w:sz w:val="28"/>
          <w:szCs w:val="28"/>
        </w:rPr>
        <w:t>Пахомово</w:t>
      </w:r>
      <w:proofErr w:type="spellEnd"/>
      <w:r>
        <w:rPr>
          <w:sz w:val="28"/>
          <w:szCs w:val="28"/>
        </w:rPr>
        <w:t xml:space="preserve">, Подборное, </w:t>
      </w:r>
      <w:proofErr w:type="spellStart"/>
      <w:r>
        <w:rPr>
          <w:sz w:val="28"/>
          <w:szCs w:val="28"/>
        </w:rPr>
        <w:t>Жеме-рякский</w:t>
      </w:r>
      <w:proofErr w:type="spellEnd"/>
      <w:r>
        <w:rPr>
          <w:sz w:val="28"/>
          <w:szCs w:val="28"/>
        </w:rPr>
        <w:t xml:space="preserve"> карстовый лог. </w:t>
      </w:r>
      <w:proofErr w:type="spellStart"/>
      <w:r>
        <w:rPr>
          <w:sz w:val="28"/>
          <w:szCs w:val="28"/>
        </w:rPr>
        <w:t>Кичигинский</w:t>
      </w:r>
      <w:proofErr w:type="spellEnd"/>
      <w:r>
        <w:rPr>
          <w:sz w:val="28"/>
          <w:szCs w:val="28"/>
        </w:rPr>
        <w:t xml:space="preserve"> лесной бор и </w:t>
      </w:r>
      <w:proofErr w:type="spellStart"/>
      <w:r>
        <w:rPr>
          <w:sz w:val="28"/>
          <w:szCs w:val="28"/>
        </w:rPr>
        <w:t>Хомутинин</w:t>
      </w:r>
      <w:r>
        <w:rPr>
          <w:sz w:val="28"/>
          <w:szCs w:val="28"/>
        </w:rPr>
        <w:softHyphen/>
        <w:t>ский</w:t>
      </w:r>
      <w:proofErr w:type="spellEnd"/>
      <w:r>
        <w:rPr>
          <w:sz w:val="28"/>
          <w:szCs w:val="28"/>
        </w:rPr>
        <w:t xml:space="preserve"> лесной бор с богатейшим видовым со</w:t>
      </w:r>
      <w:r>
        <w:rPr>
          <w:sz w:val="28"/>
          <w:szCs w:val="28"/>
        </w:rPr>
        <w:softHyphen/>
        <w:t>ставом подлеска и травостоя имеют боль</w:t>
      </w:r>
      <w:r>
        <w:rPr>
          <w:sz w:val="28"/>
          <w:szCs w:val="28"/>
        </w:rPr>
        <w:softHyphen/>
        <w:t xml:space="preserve">шое рекреационное и </w:t>
      </w:r>
      <w:proofErr w:type="spellStart"/>
      <w:r>
        <w:rPr>
          <w:sz w:val="28"/>
          <w:szCs w:val="28"/>
        </w:rPr>
        <w:t>водоохранное</w:t>
      </w:r>
      <w:proofErr w:type="spellEnd"/>
      <w:r>
        <w:rPr>
          <w:sz w:val="28"/>
          <w:szCs w:val="28"/>
        </w:rPr>
        <w:t xml:space="preserve"> значение. </w:t>
      </w:r>
    </w:p>
    <w:p w:rsidR="00CC187F" w:rsidRDefault="00CC187F" w:rsidP="00CC187F">
      <w:pPr>
        <w:ind w:firstLine="567"/>
        <w:jc w:val="both"/>
        <w:rPr>
          <w:sz w:val="28"/>
          <w:szCs w:val="28"/>
        </w:rPr>
      </w:pPr>
    </w:p>
    <w:p w:rsidR="00CC187F" w:rsidRDefault="00CC187F" w:rsidP="00CC187F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Озеро «</w:t>
      </w:r>
      <w:proofErr w:type="spellStart"/>
      <w:r>
        <w:rPr>
          <w:b/>
          <w:sz w:val="36"/>
          <w:szCs w:val="36"/>
        </w:rPr>
        <w:t>Пахомово</w:t>
      </w:r>
      <w:proofErr w:type="spellEnd"/>
      <w:r>
        <w:rPr>
          <w:b/>
          <w:sz w:val="36"/>
          <w:szCs w:val="36"/>
        </w:rPr>
        <w:t>»</w:t>
      </w:r>
    </w:p>
    <w:p w:rsidR="00CC187F" w:rsidRDefault="00CC187F" w:rsidP="00CC187F">
      <w:pPr>
        <w:ind w:firstLine="269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06700" cy="1979930"/>
            <wp:effectExtent l="19050" t="19050" r="12700" b="20320"/>
            <wp:docPr id="21" name="Рисунок 11" descr="оз Пахомово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з Пахомово (1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4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197993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C187F" w:rsidRDefault="00CC187F" w:rsidP="00CC187F">
      <w:pPr>
        <w:ind w:firstLine="2410"/>
        <w:jc w:val="both"/>
        <w:rPr>
          <w:sz w:val="28"/>
          <w:szCs w:val="28"/>
        </w:rPr>
      </w:pPr>
    </w:p>
    <w:p w:rsidR="00CC187F" w:rsidRDefault="00CC187F" w:rsidP="00CC187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Озеро </w:t>
      </w:r>
      <w:proofErr w:type="spellStart"/>
      <w:r>
        <w:rPr>
          <w:sz w:val="28"/>
          <w:szCs w:val="28"/>
        </w:rPr>
        <w:t>Пахомово</w:t>
      </w:r>
      <w:proofErr w:type="spellEnd"/>
      <w:r>
        <w:rPr>
          <w:sz w:val="28"/>
          <w:szCs w:val="28"/>
        </w:rPr>
        <w:t xml:space="preserve"> славится своей ще</w:t>
      </w:r>
      <w:r>
        <w:rPr>
          <w:sz w:val="28"/>
          <w:szCs w:val="28"/>
        </w:rPr>
        <w:softHyphen/>
        <w:t xml:space="preserve">лочной водой и минеральными грязями, которые </w:t>
      </w:r>
      <w:proofErr w:type="gramStart"/>
      <w:r>
        <w:rPr>
          <w:sz w:val="28"/>
          <w:szCs w:val="28"/>
        </w:rPr>
        <w:t>обладают целебными свойства</w:t>
      </w:r>
      <w:r>
        <w:rPr>
          <w:sz w:val="28"/>
          <w:szCs w:val="28"/>
        </w:rPr>
        <w:softHyphen/>
        <w:t>ми Купание в щелочной воде благопри</w:t>
      </w:r>
      <w:r>
        <w:rPr>
          <w:sz w:val="28"/>
          <w:szCs w:val="28"/>
        </w:rPr>
        <w:softHyphen/>
        <w:t>ятно сказывается</w:t>
      </w:r>
      <w:proofErr w:type="gramEnd"/>
      <w:r>
        <w:rPr>
          <w:sz w:val="28"/>
          <w:szCs w:val="28"/>
        </w:rPr>
        <w:t xml:space="preserve"> на лечении кожных за</w:t>
      </w:r>
      <w:r>
        <w:rPr>
          <w:sz w:val="28"/>
          <w:szCs w:val="28"/>
        </w:rPr>
        <w:softHyphen/>
        <w:t xml:space="preserve">болеваний. Озеро входит в </w:t>
      </w:r>
      <w:proofErr w:type="spellStart"/>
      <w:r>
        <w:rPr>
          <w:sz w:val="28"/>
          <w:szCs w:val="28"/>
        </w:rPr>
        <w:t>Кичигинский</w:t>
      </w:r>
      <w:proofErr w:type="spellEnd"/>
      <w:r>
        <w:rPr>
          <w:sz w:val="28"/>
          <w:szCs w:val="28"/>
        </w:rPr>
        <w:t xml:space="preserve"> природно-территориальный комплекс, примыкая к </w:t>
      </w:r>
      <w:proofErr w:type="spellStart"/>
      <w:r>
        <w:rPr>
          <w:sz w:val="28"/>
          <w:szCs w:val="28"/>
        </w:rPr>
        <w:t>Хомутининской</w:t>
      </w:r>
      <w:proofErr w:type="spellEnd"/>
      <w:r>
        <w:rPr>
          <w:sz w:val="28"/>
          <w:szCs w:val="28"/>
        </w:rPr>
        <w:t xml:space="preserve"> группе. </w:t>
      </w:r>
    </w:p>
    <w:p w:rsidR="00CC187F" w:rsidRDefault="00CC187F" w:rsidP="00CC187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proofErr w:type="gramStart"/>
      <w:r>
        <w:rPr>
          <w:sz w:val="28"/>
          <w:szCs w:val="28"/>
        </w:rPr>
        <w:t>знаменитом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пятиозерье</w:t>
      </w:r>
      <w:proofErr w:type="spellEnd"/>
      <w:r>
        <w:rPr>
          <w:sz w:val="28"/>
          <w:szCs w:val="28"/>
        </w:rPr>
        <w:t xml:space="preserve"> в с. </w:t>
      </w:r>
      <w:proofErr w:type="spellStart"/>
      <w:r>
        <w:rPr>
          <w:sz w:val="28"/>
          <w:szCs w:val="28"/>
        </w:rPr>
        <w:t>Хомутинино</w:t>
      </w:r>
      <w:proofErr w:type="spellEnd"/>
      <w:r>
        <w:rPr>
          <w:sz w:val="28"/>
          <w:szCs w:val="28"/>
        </w:rPr>
        <w:t xml:space="preserve"> все озера расположены рядом и обладают уникальными лечебными свой</w:t>
      </w:r>
      <w:r>
        <w:rPr>
          <w:sz w:val="28"/>
          <w:szCs w:val="28"/>
        </w:rPr>
        <w:softHyphen/>
        <w:t>ствами. К этой группе озер относятся па</w:t>
      </w:r>
      <w:r>
        <w:rPr>
          <w:sz w:val="28"/>
          <w:szCs w:val="28"/>
        </w:rPr>
        <w:softHyphen/>
        <w:t>мятники природы: Горькое и Подборное. Озеро Горькое является ценным природ</w:t>
      </w:r>
      <w:r>
        <w:rPr>
          <w:sz w:val="28"/>
          <w:szCs w:val="28"/>
        </w:rPr>
        <w:softHyphen/>
        <w:t>ным объектом Зауралья благодаря сво</w:t>
      </w:r>
      <w:r>
        <w:rPr>
          <w:sz w:val="28"/>
          <w:szCs w:val="28"/>
        </w:rPr>
        <w:softHyphen/>
        <w:t xml:space="preserve">им бальнеологическим свойствам. Вода в нем щелочная, средней минерализации, хлоридно-натриевого состава. </w:t>
      </w:r>
    </w:p>
    <w:p w:rsidR="00CC187F" w:rsidRDefault="00CC187F" w:rsidP="00CC187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Озеро Подборное славится ценными для лечения щелочными водами и ми</w:t>
      </w:r>
      <w:r>
        <w:rPr>
          <w:sz w:val="28"/>
          <w:szCs w:val="28"/>
        </w:rPr>
        <w:softHyphen/>
        <w:t xml:space="preserve">неральными грязями. На берегу озера Подборное построен бальнеологический санаторий «Урал», где лечат желудочно-кишечные, опорно-двигательные и </w:t>
      </w:r>
      <w:proofErr w:type="spellStart"/>
      <w:proofErr w:type="gramStart"/>
      <w:r>
        <w:rPr>
          <w:sz w:val="28"/>
          <w:szCs w:val="28"/>
        </w:rPr>
        <w:t>сердечно-сосудистые</w:t>
      </w:r>
      <w:proofErr w:type="spellEnd"/>
      <w:proofErr w:type="gramEnd"/>
      <w:r>
        <w:rPr>
          <w:sz w:val="28"/>
          <w:szCs w:val="28"/>
        </w:rPr>
        <w:t xml:space="preserve"> заболевании. </w:t>
      </w:r>
    </w:p>
    <w:p w:rsidR="00CC187F" w:rsidRDefault="00CC187F" w:rsidP="00CC187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Жемчужиной природы является </w:t>
      </w:r>
      <w:proofErr w:type="spellStart"/>
      <w:r>
        <w:rPr>
          <w:sz w:val="28"/>
          <w:szCs w:val="28"/>
        </w:rPr>
        <w:t>Жемерякский</w:t>
      </w:r>
      <w:proofErr w:type="spellEnd"/>
      <w:r>
        <w:rPr>
          <w:sz w:val="28"/>
          <w:szCs w:val="28"/>
        </w:rPr>
        <w:t xml:space="preserve"> карстовый лог с огромным запа</w:t>
      </w:r>
      <w:r>
        <w:rPr>
          <w:sz w:val="28"/>
          <w:szCs w:val="28"/>
        </w:rPr>
        <w:softHyphen/>
        <w:t xml:space="preserve">сом чистейшей пресной воды. Все пещеры </w:t>
      </w:r>
      <w:proofErr w:type="spellStart"/>
      <w:r>
        <w:rPr>
          <w:sz w:val="28"/>
          <w:szCs w:val="28"/>
        </w:rPr>
        <w:t>Жемерякского</w:t>
      </w:r>
      <w:proofErr w:type="spellEnd"/>
      <w:r>
        <w:rPr>
          <w:sz w:val="28"/>
          <w:szCs w:val="28"/>
        </w:rPr>
        <w:t xml:space="preserve"> лога образованы в извест</w:t>
      </w:r>
      <w:r>
        <w:rPr>
          <w:sz w:val="28"/>
          <w:szCs w:val="28"/>
        </w:rPr>
        <w:softHyphen/>
        <w:t>няках, исключительно богатых ископае</w:t>
      </w:r>
      <w:r>
        <w:rPr>
          <w:sz w:val="28"/>
          <w:szCs w:val="28"/>
        </w:rPr>
        <w:softHyphen/>
        <w:t>мой фауной. Прямо в стенах и потолках гротов пещер явственно просматривают</w:t>
      </w:r>
      <w:r>
        <w:rPr>
          <w:sz w:val="28"/>
          <w:szCs w:val="28"/>
        </w:rPr>
        <w:softHyphen/>
        <w:t xml:space="preserve">ся прекрасные образцы представителей животного мира древних морей. </w:t>
      </w:r>
    </w:p>
    <w:p w:rsidR="00CC187F" w:rsidRDefault="00CC187F" w:rsidP="00CC187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 территории района имеются за</w:t>
      </w:r>
      <w:r>
        <w:rPr>
          <w:sz w:val="28"/>
          <w:szCs w:val="28"/>
        </w:rPr>
        <w:softHyphen/>
        <w:t>лежи полезных ископаемых; разраба</w:t>
      </w:r>
      <w:r>
        <w:rPr>
          <w:sz w:val="28"/>
          <w:szCs w:val="28"/>
        </w:rPr>
        <w:softHyphen/>
        <w:t xml:space="preserve">тываются </w:t>
      </w:r>
      <w:proofErr w:type="spellStart"/>
      <w:r>
        <w:rPr>
          <w:sz w:val="28"/>
          <w:szCs w:val="28"/>
        </w:rPr>
        <w:t>Галяминское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Кичигинское</w:t>
      </w:r>
      <w:proofErr w:type="spellEnd"/>
      <w:r>
        <w:rPr>
          <w:sz w:val="28"/>
          <w:szCs w:val="28"/>
        </w:rPr>
        <w:t xml:space="preserve"> месторождения формовочных песков, </w:t>
      </w:r>
      <w:proofErr w:type="spellStart"/>
      <w:r>
        <w:rPr>
          <w:sz w:val="28"/>
          <w:szCs w:val="28"/>
        </w:rPr>
        <w:t>Нижне-Увельское</w:t>
      </w:r>
      <w:proofErr w:type="spellEnd"/>
      <w:r>
        <w:rPr>
          <w:sz w:val="28"/>
          <w:szCs w:val="28"/>
        </w:rPr>
        <w:t xml:space="preserve"> месторождение огнеу</w:t>
      </w:r>
      <w:r>
        <w:rPr>
          <w:sz w:val="28"/>
          <w:szCs w:val="28"/>
        </w:rPr>
        <w:softHyphen/>
        <w:t xml:space="preserve">порных глин, </w:t>
      </w:r>
      <w:proofErr w:type="spellStart"/>
      <w:r>
        <w:rPr>
          <w:sz w:val="28"/>
          <w:szCs w:val="28"/>
        </w:rPr>
        <w:t>Половинское</w:t>
      </w:r>
      <w:proofErr w:type="spellEnd"/>
      <w:r>
        <w:rPr>
          <w:sz w:val="28"/>
          <w:szCs w:val="28"/>
        </w:rPr>
        <w:t xml:space="preserve"> месторожде</w:t>
      </w:r>
      <w:r>
        <w:rPr>
          <w:sz w:val="28"/>
          <w:szCs w:val="28"/>
        </w:rPr>
        <w:softHyphen/>
        <w:t xml:space="preserve">ние строительного песка. </w:t>
      </w:r>
    </w:p>
    <w:p w:rsidR="00CC187F" w:rsidRDefault="00CC187F" w:rsidP="00CC187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Через район проходит крупная же</w:t>
      </w:r>
      <w:r>
        <w:rPr>
          <w:sz w:val="28"/>
          <w:szCs w:val="28"/>
        </w:rPr>
        <w:softHyphen/>
        <w:t>лезнодорожная магистраль с грузопас</w:t>
      </w:r>
      <w:r>
        <w:rPr>
          <w:sz w:val="28"/>
          <w:szCs w:val="28"/>
        </w:rPr>
        <w:softHyphen/>
        <w:t xml:space="preserve">сажирской станцией </w:t>
      </w:r>
      <w:proofErr w:type="spellStart"/>
      <w:r>
        <w:rPr>
          <w:sz w:val="28"/>
          <w:szCs w:val="28"/>
        </w:rPr>
        <w:t>Нижне-Увельская</w:t>
      </w:r>
      <w:proofErr w:type="spellEnd"/>
      <w:r>
        <w:rPr>
          <w:sz w:val="28"/>
          <w:szCs w:val="28"/>
        </w:rPr>
        <w:t>. Район привязан к федеральной трассе М36 и к автодорогам республиканского значения Челябинск — Алма-Ата, Челя</w:t>
      </w:r>
      <w:r>
        <w:rPr>
          <w:sz w:val="28"/>
          <w:szCs w:val="28"/>
        </w:rPr>
        <w:softHyphen/>
        <w:t xml:space="preserve">бинск — Магнитогорск. </w:t>
      </w:r>
    </w:p>
    <w:p w:rsidR="00CC187F" w:rsidRDefault="00CC187F" w:rsidP="00CC187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Архивные документы свидетельствуют о том, что к 1900 на территории совре</w:t>
      </w:r>
      <w:r>
        <w:rPr>
          <w:sz w:val="28"/>
          <w:szCs w:val="28"/>
        </w:rPr>
        <w:softHyphen/>
        <w:t xml:space="preserve">менного Увельского района действовало 11 православных церквей (7 деревянных и 4 каменных). </w:t>
      </w:r>
      <w:proofErr w:type="gramStart"/>
      <w:r>
        <w:rPr>
          <w:sz w:val="28"/>
          <w:szCs w:val="28"/>
        </w:rPr>
        <w:t xml:space="preserve">К настоящему времени сохранились здания 3 каменных храмов: церковь Архангела Михаила (сегодня Святых </w:t>
      </w:r>
      <w:proofErr w:type="spellStart"/>
      <w:r>
        <w:rPr>
          <w:sz w:val="28"/>
          <w:szCs w:val="28"/>
        </w:rPr>
        <w:t>Первоверховных</w:t>
      </w:r>
      <w:proofErr w:type="spellEnd"/>
      <w:r>
        <w:rPr>
          <w:sz w:val="28"/>
          <w:szCs w:val="28"/>
        </w:rPr>
        <w:t xml:space="preserve"> Апостолов Пе</w:t>
      </w:r>
      <w:r>
        <w:rPr>
          <w:sz w:val="28"/>
          <w:szCs w:val="28"/>
        </w:rPr>
        <w:softHyphen/>
        <w:t>тра и Павла) в селе Петровское (сооруже</w:t>
      </w:r>
      <w:r>
        <w:rPr>
          <w:sz w:val="28"/>
          <w:szCs w:val="28"/>
        </w:rPr>
        <w:softHyphen/>
        <w:t>на в 1876 г.), церковь в честь Вознесения Господня (село Красносельское, построе</w:t>
      </w:r>
      <w:r>
        <w:rPr>
          <w:sz w:val="28"/>
          <w:szCs w:val="28"/>
        </w:rPr>
        <w:softHyphen/>
        <w:t xml:space="preserve">на в 1870 г., церковь Богоявления (село </w:t>
      </w:r>
      <w:proofErr w:type="spellStart"/>
      <w:r>
        <w:rPr>
          <w:sz w:val="28"/>
          <w:szCs w:val="28"/>
        </w:rPr>
        <w:t>Мордвиновка</w:t>
      </w:r>
      <w:proofErr w:type="spellEnd"/>
      <w:r>
        <w:rPr>
          <w:sz w:val="28"/>
          <w:szCs w:val="28"/>
        </w:rPr>
        <w:t>; построена в 1872 г.).</w:t>
      </w:r>
      <w:proofErr w:type="gramEnd"/>
      <w:r>
        <w:rPr>
          <w:sz w:val="28"/>
          <w:szCs w:val="28"/>
        </w:rPr>
        <w:t xml:space="preserve"> При каждом из этих храмов действовали двух</w:t>
      </w:r>
      <w:r>
        <w:rPr>
          <w:sz w:val="28"/>
          <w:szCs w:val="28"/>
        </w:rPr>
        <w:softHyphen/>
        <w:t>классные церковно-приходские школы, в которых крестьянским детям препо</w:t>
      </w:r>
      <w:r>
        <w:rPr>
          <w:sz w:val="28"/>
          <w:szCs w:val="28"/>
        </w:rPr>
        <w:softHyphen/>
        <w:t xml:space="preserve">давали родной язык, арифметику, закон Божий. После 1917 школы закрыли; все деревянные церкви разрушили, с </w:t>
      </w:r>
      <w:proofErr w:type="gramStart"/>
      <w:r>
        <w:rPr>
          <w:sz w:val="28"/>
          <w:szCs w:val="28"/>
        </w:rPr>
        <w:t>камен</w:t>
      </w:r>
      <w:r>
        <w:rPr>
          <w:sz w:val="28"/>
          <w:szCs w:val="28"/>
        </w:rPr>
        <w:softHyphen/>
        <w:t>ных</w:t>
      </w:r>
      <w:proofErr w:type="gramEnd"/>
      <w:r>
        <w:rPr>
          <w:sz w:val="28"/>
          <w:szCs w:val="28"/>
        </w:rPr>
        <w:t xml:space="preserve"> сняли колокола и кресты. В 1993 на деньги спонсоров и пожертвования при</w:t>
      </w:r>
      <w:r>
        <w:rPr>
          <w:sz w:val="28"/>
          <w:szCs w:val="28"/>
        </w:rPr>
        <w:softHyphen/>
        <w:t>хожан был восстановлен храм в честь Воз</w:t>
      </w:r>
      <w:r>
        <w:rPr>
          <w:sz w:val="28"/>
          <w:szCs w:val="28"/>
        </w:rPr>
        <w:softHyphen/>
        <w:t xml:space="preserve">несения Господня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с. Красносельском. </w:t>
      </w:r>
    </w:p>
    <w:p w:rsidR="00CC187F" w:rsidRDefault="00CC187F" w:rsidP="00CC187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23 октября 2001 года митрополит Че</w:t>
      </w:r>
      <w:r>
        <w:rPr>
          <w:sz w:val="28"/>
          <w:szCs w:val="28"/>
        </w:rPr>
        <w:softHyphen/>
        <w:t>лябинский и Златоустовский Иов благо</w:t>
      </w:r>
      <w:r>
        <w:rPr>
          <w:sz w:val="28"/>
          <w:szCs w:val="28"/>
        </w:rPr>
        <w:softHyphen/>
        <w:t>словил начало работ по восстановлению храма в селе Петровское. Реконструкция старинной церкви велась в течение 9 лет на спонсорские средства. В конце 2009 года на храм установили купола, в июле 2010 года состоялось освящение церкви митропо</w:t>
      </w:r>
      <w:r>
        <w:rPr>
          <w:sz w:val="28"/>
          <w:szCs w:val="28"/>
        </w:rPr>
        <w:softHyphen/>
        <w:t>литом Челябинским и Златоустовским Иовом, и храм открыл свои двери для прихожан. Весной 2011 года Храм вновь обрел голос — были установлены 8 колоколов, самый крупный из которых, Благо</w:t>
      </w:r>
      <w:r>
        <w:rPr>
          <w:sz w:val="28"/>
          <w:szCs w:val="28"/>
        </w:rPr>
        <w:softHyphen/>
        <w:t xml:space="preserve">вест, весит 346 кг. </w:t>
      </w:r>
    </w:p>
    <w:p w:rsidR="00CC187F" w:rsidRDefault="00CC187F" w:rsidP="00CC187F">
      <w:pPr>
        <w:rPr>
          <w:b/>
          <w:sz w:val="36"/>
          <w:szCs w:val="36"/>
        </w:rPr>
      </w:pPr>
    </w:p>
    <w:p w:rsidR="00CC187F" w:rsidRDefault="00CC187F" w:rsidP="00CC187F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Золото сарматов</w:t>
      </w:r>
    </w:p>
    <w:p w:rsidR="00CC187F" w:rsidRDefault="00CC187F" w:rsidP="00CC187F">
      <w:pPr>
        <w:ind w:firstLine="2694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3084830" cy="1797050"/>
            <wp:effectExtent l="19050" t="0" r="1270" b="0"/>
            <wp:docPr id="1" name="Рисунок 2" descr="Находка из Кичигинского кург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аходка из Кичигинского кургана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87F" w:rsidRDefault="00CC187F" w:rsidP="00CC187F">
      <w:pPr>
        <w:ind w:firstLine="2694"/>
        <w:rPr>
          <w:b/>
          <w:sz w:val="28"/>
          <w:szCs w:val="28"/>
        </w:rPr>
      </w:pPr>
    </w:p>
    <w:p w:rsidR="00CC187F" w:rsidRDefault="00CC187F" w:rsidP="00CC187F">
      <w:pPr>
        <w:ind w:firstLine="2127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808730" cy="2465070"/>
            <wp:effectExtent l="19050" t="0" r="1270" b="0"/>
            <wp:docPr id="3" name="Рисунок 3" descr="Кичигинские курганы в Челябин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ичигинские курганы в Челябин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46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CC187F" w:rsidRDefault="00CC187F" w:rsidP="00CC187F">
      <w:pPr>
        <w:ind w:firstLine="2127"/>
        <w:rPr>
          <w:b/>
          <w:sz w:val="28"/>
          <w:szCs w:val="28"/>
        </w:rPr>
      </w:pPr>
    </w:p>
    <w:p w:rsidR="00CC187F" w:rsidRDefault="00CC187F" w:rsidP="00CC187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Северный выезд из села </w:t>
      </w:r>
      <w:proofErr w:type="spellStart"/>
      <w:r>
        <w:rPr>
          <w:sz w:val="28"/>
          <w:szCs w:val="28"/>
        </w:rPr>
        <w:t>Кичигино</w:t>
      </w:r>
      <w:proofErr w:type="spellEnd"/>
      <w:r>
        <w:rPr>
          <w:sz w:val="28"/>
          <w:szCs w:val="28"/>
        </w:rPr>
        <w:t xml:space="preserve"> — место, где кончается асфальтовая доро</w:t>
      </w:r>
      <w:r>
        <w:rPr>
          <w:sz w:val="28"/>
          <w:szCs w:val="28"/>
        </w:rPr>
        <w:softHyphen/>
        <w:t xml:space="preserve">га, и хороший грейдер (не подведет и в дождь) ведет на вершину холма. Здесь на высоком мысу левого берега р. </w:t>
      </w:r>
      <w:proofErr w:type="spellStart"/>
      <w:r>
        <w:rPr>
          <w:sz w:val="28"/>
          <w:szCs w:val="28"/>
        </w:rPr>
        <w:t>Увелька</w:t>
      </w:r>
      <w:proofErr w:type="spellEnd"/>
      <w:r>
        <w:rPr>
          <w:sz w:val="28"/>
          <w:szCs w:val="28"/>
        </w:rPr>
        <w:t xml:space="preserve">, который называется </w:t>
      </w:r>
      <w:proofErr w:type="spellStart"/>
      <w:r>
        <w:rPr>
          <w:sz w:val="28"/>
          <w:szCs w:val="28"/>
        </w:rPr>
        <w:t>Тееткан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Таушкан</w:t>
      </w:r>
      <w:proofErr w:type="spellEnd"/>
      <w:r>
        <w:rPr>
          <w:sz w:val="28"/>
          <w:szCs w:val="28"/>
        </w:rPr>
        <w:t>) на протяжении последних четырех лет ар</w:t>
      </w:r>
      <w:r>
        <w:rPr>
          <w:sz w:val="28"/>
          <w:szCs w:val="28"/>
        </w:rPr>
        <w:softHyphen/>
        <w:t xml:space="preserve">хеологической экспедицией исследуется курганный могильник </w:t>
      </w:r>
      <w:proofErr w:type="spellStart"/>
      <w:r>
        <w:rPr>
          <w:sz w:val="28"/>
          <w:szCs w:val="28"/>
        </w:rPr>
        <w:t>Кичигино</w:t>
      </w:r>
      <w:proofErr w:type="spellEnd"/>
      <w:r>
        <w:rPr>
          <w:sz w:val="28"/>
          <w:szCs w:val="28"/>
        </w:rPr>
        <w:t>.</w:t>
      </w:r>
    </w:p>
    <w:p w:rsidR="00CC187F" w:rsidRDefault="00CC187F" w:rsidP="00CC187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Памят</w:t>
      </w:r>
      <w:r>
        <w:rPr>
          <w:sz w:val="28"/>
          <w:szCs w:val="28"/>
        </w:rPr>
        <w:softHyphen/>
        <w:t xml:space="preserve">ник создавался в эпоху раннего железного века в течение нескольких веков. </w:t>
      </w:r>
    </w:p>
    <w:p w:rsidR="00CC187F" w:rsidRDefault="00CC187F" w:rsidP="00CC187F">
      <w:pPr>
        <w:jc w:val="both"/>
        <w:rPr>
          <w:sz w:val="28"/>
          <w:szCs w:val="28"/>
        </w:rPr>
      </w:pPr>
      <w:r>
        <w:rPr>
          <w:sz w:val="28"/>
          <w:szCs w:val="28"/>
        </w:rPr>
        <w:t>Самым древним оказался курган-склеп, в котором было сооружено погре</w:t>
      </w:r>
      <w:r>
        <w:rPr>
          <w:sz w:val="28"/>
          <w:szCs w:val="28"/>
        </w:rPr>
        <w:softHyphen/>
        <w:t xml:space="preserve">бение </w:t>
      </w:r>
      <w:proofErr w:type="spellStart"/>
      <w:r>
        <w:rPr>
          <w:sz w:val="28"/>
          <w:szCs w:val="28"/>
        </w:rPr>
        <w:t>сакского</w:t>
      </w:r>
      <w:proofErr w:type="spellEnd"/>
      <w:r>
        <w:rPr>
          <w:rStyle w:val="aa"/>
          <w:sz w:val="28"/>
          <w:szCs w:val="28"/>
        </w:rPr>
        <w:footnoteReference w:id="1"/>
      </w:r>
      <w:r>
        <w:rPr>
          <w:sz w:val="28"/>
          <w:szCs w:val="28"/>
        </w:rPr>
        <w:t xml:space="preserve">  вождя VII—VI вв.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н. э.</w:t>
      </w:r>
    </w:p>
    <w:p w:rsidR="00CC187F" w:rsidRDefault="00CC187F" w:rsidP="00CC187F">
      <w:pPr>
        <w:ind w:firstLine="720"/>
        <w:jc w:val="both"/>
        <w:rPr>
          <w:sz w:val="24"/>
          <w:szCs w:val="24"/>
        </w:rPr>
      </w:pPr>
      <w:r>
        <w:rPr>
          <w:sz w:val="28"/>
          <w:szCs w:val="28"/>
        </w:rPr>
        <w:t>В нем было обнаружено множество уни</w:t>
      </w:r>
      <w:r>
        <w:rPr>
          <w:sz w:val="28"/>
          <w:szCs w:val="28"/>
        </w:rPr>
        <w:softHyphen/>
        <w:t>кальных предметов, выполненных в «зве</w:t>
      </w:r>
      <w:r>
        <w:rPr>
          <w:sz w:val="28"/>
          <w:szCs w:val="28"/>
        </w:rPr>
        <w:softHyphen/>
        <w:t>рином» стиле. Наиболее распространен</w:t>
      </w:r>
      <w:r>
        <w:rPr>
          <w:sz w:val="28"/>
          <w:szCs w:val="28"/>
        </w:rPr>
        <w:softHyphen/>
        <w:t>ным сюжетом был облик льва. Вероятно, это животное являлось тотемом (предок-покровитель) рода совершившего это за</w:t>
      </w:r>
      <w:r>
        <w:rPr>
          <w:sz w:val="28"/>
          <w:szCs w:val="28"/>
        </w:rPr>
        <w:softHyphen/>
        <w:t>хоронение. Большая часть некрополя содержала погребения сарматов</w:t>
      </w:r>
      <w:r>
        <w:rPr>
          <w:rStyle w:val="aa"/>
          <w:sz w:val="28"/>
          <w:szCs w:val="28"/>
        </w:rPr>
        <w:footnoteReference w:id="2"/>
      </w:r>
      <w:r>
        <w:rPr>
          <w:sz w:val="28"/>
          <w:szCs w:val="28"/>
        </w:rPr>
        <w:t xml:space="preserve"> (IV—III вв.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н. э.).</w:t>
      </w:r>
    </w:p>
    <w:p w:rsidR="00CC187F" w:rsidRDefault="00CC187F" w:rsidP="00CC187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Самое богатое погребение принадлежа</w:t>
      </w:r>
      <w:r>
        <w:rPr>
          <w:sz w:val="28"/>
          <w:szCs w:val="28"/>
        </w:rPr>
        <w:softHyphen/>
        <w:t>ло пожилой женщине высокого соци</w:t>
      </w:r>
      <w:r>
        <w:rPr>
          <w:sz w:val="28"/>
          <w:szCs w:val="28"/>
        </w:rPr>
        <w:softHyphen/>
        <w:t>ального статуса. На это указывали золо</w:t>
      </w:r>
      <w:r>
        <w:rPr>
          <w:sz w:val="28"/>
          <w:szCs w:val="28"/>
        </w:rPr>
        <w:softHyphen/>
        <w:t xml:space="preserve">тая гривна, браслеты и другие предметы украшений, сопровождающие ее. </w:t>
      </w:r>
    </w:p>
    <w:p w:rsidR="00CC187F" w:rsidRDefault="00CC187F" w:rsidP="00CC187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Сегодня подготовлены реконструкции антропологического облика и внешнего вида сарматов, захороненных в </w:t>
      </w:r>
      <w:proofErr w:type="spellStart"/>
      <w:r>
        <w:rPr>
          <w:sz w:val="28"/>
          <w:szCs w:val="28"/>
        </w:rPr>
        <w:t>кичигинских</w:t>
      </w:r>
      <w:proofErr w:type="spellEnd"/>
      <w:r>
        <w:rPr>
          <w:sz w:val="28"/>
          <w:szCs w:val="28"/>
        </w:rPr>
        <w:t xml:space="preserve"> курганах.</w:t>
      </w:r>
    </w:p>
    <w:p w:rsidR="00CC187F" w:rsidRDefault="00CC187F" w:rsidP="00CC187F">
      <w:pPr>
        <w:ind w:firstLine="708"/>
        <w:jc w:val="both"/>
        <w:rPr>
          <w:sz w:val="28"/>
          <w:szCs w:val="24"/>
        </w:rPr>
      </w:pPr>
      <w:r>
        <w:rPr>
          <w:sz w:val="28"/>
        </w:rPr>
        <w:t xml:space="preserve">Озера </w:t>
      </w:r>
      <w:proofErr w:type="spellStart"/>
      <w:r>
        <w:rPr>
          <w:sz w:val="28"/>
        </w:rPr>
        <w:t>Хомутининской</w:t>
      </w:r>
      <w:proofErr w:type="spellEnd"/>
      <w:r>
        <w:rPr>
          <w:sz w:val="28"/>
        </w:rPr>
        <w:t xml:space="preserve"> группы расположены в Увельском районе Челябинской области. Эта группа очень небольших озер (так называемых степных блюдец) представляют особую ценность в связи с их разнородным химическим составом и высокой лечебной ценностью вод и грязей. Всего </w:t>
      </w:r>
      <w:proofErr w:type="spellStart"/>
      <w:r>
        <w:rPr>
          <w:sz w:val="28"/>
        </w:rPr>
        <w:t>Хомутининских</w:t>
      </w:r>
      <w:proofErr w:type="spellEnd"/>
      <w:r>
        <w:rPr>
          <w:sz w:val="28"/>
        </w:rPr>
        <w:t xml:space="preserve"> озер пять: </w:t>
      </w:r>
      <w:proofErr w:type="spellStart"/>
      <w:r>
        <w:rPr>
          <w:sz w:val="28"/>
        </w:rPr>
        <w:t>Чекирево</w:t>
      </w:r>
      <w:proofErr w:type="spellEnd"/>
      <w:r>
        <w:rPr>
          <w:sz w:val="28"/>
        </w:rPr>
        <w:t xml:space="preserve"> (</w:t>
      </w:r>
      <w:proofErr w:type="spellStart"/>
      <w:r>
        <w:rPr>
          <w:sz w:val="28"/>
        </w:rPr>
        <w:t>Чокарево</w:t>
      </w:r>
      <w:proofErr w:type="spellEnd"/>
      <w:r>
        <w:rPr>
          <w:sz w:val="28"/>
        </w:rPr>
        <w:t xml:space="preserve">), Подборное, Круглое, Горькое, </w:t>
      </w:r>
      <w:proofErr w:type="spellStart"/>
      <w:r>
        <w:rPr>
          <w:sz w:val="28"/>
        </w:rPr>
        <w:t>Оленичево</w:t>
      </w:r>
      <w:proofErr w:type="spellEnd"/>
      <w:r>
        <w:rPr>
          <w:sz w:val="28"/>
        </w:rPr>
        <w:t xml:space="preserve">. Названия озер в основном русские; </w:t>
      </w:r>
      <w:proofErr w:type="spellStart"/>
      <w:r>
        <w:rPr>
          <w:sz w:val="28"/>
        </w:rPr>
        <w:t>Чокарево</w:t>
      </w:r>
      <w:proofErr w:type="spellEnd"/>
      <w:r>
        <w:rPr>
          <w:sz w:val="28"/>
        </w:rPr>
        <w:t xml:space="preserve"> по башкирски означает «яма».</w:t>
      </w:r>
    </w:p>
    <w:p w:rsidR="00CC187F" w:rsidRDefault="00CC187F" w:rsidP="00CC187F">
      <w:pPr>
        <w:ind w:firstLine="708"/>
        <w:jc w:val="both"/>
        <w:rPr>
          <w:sz w:val="28"/>
        </w:rPr>
      </w:pPr>
      <w:r>
        <w:rPr>
          <w:sz w:val="28"/>
        </w:rPr>
        <w:t xml:space="preserve">Славу целительные </w:t>
      </w:r>
      <w:proofErr w:type="spellStart"/>
      <w:r>
        <w:rPr>
          <w:sz w:val="28"/>
        </w:rPr>
        <w:t>Хомутининские</w:t>
      </w:r>
      <w:proofErr w:type="spellEnd"/>
      <w:r>
        <w:rPr>
          <w:sz w:val="28"/>
        </w:rPr>
        <w:t xml:space="preserve"> озера приобрели еще в XVIII веке. «Вода </w:t>
      </w:r>
      <w:proofErr w:type="spellStart"/>
      <w:r>
        <w:rPr>
          <w:sz w:val="28"/>
        </w:rPr>
        <w:t>Хомутининских</w:t>
      </w:r>
      <w:proofErr w:type="spellEnd"/>
      <w:r>
        <w:rPr>
          <w:sz w:val="28"/>
        </w:rPr>
        <w:t xml:space="preserve"> озер оказывает благотворное действие при ревматизме, золотухе, малокровии, заболеваниях печени, ожирении, рахитах, параличах, кожных болезнях, язвах…» - этим строкам уже более 100 лет.</w:t>
      </w:r>
    </w:p>
    <w:p w:rsidR="00CC187F" w:rsidRDefault="00CC187F" w:rsidP="00CC187F">
      <w:pPr>
        <w:ind w:firstLine="708"/>
        <w:jc w:val="both"/>
        <w:rPr>
          <w:sz w:val="28"/>
        </w:rPr>
      </w:pPr>
      <w:r>
        <w:rPr>
          <w:sz w:val="28"/>
        </w:rPr>
        <w:t>Первым более-менее организованным пользователем лечебных свойств озер стал купец Лобов, в 1894 г. построивший первые «</w:t>
      </w:r>
      <w:proofErr w:type="spellStart"/>
      <w:r>
        <w:rPr>
          <w:sz w:val="28"/>
        </w:rPr>
        <w:t>ванницы</w:t>
      </w:r>
      <w:proofErr w:type="spellEnd"/>
      <w:r>
        <w:rPr>
          <w:sz w:val="28"/>
        </w:rPr>
        <w:t xml:space="preserve"> для врачевания». В </w:t>
      </w:r>
      <w:r>
        <w:rPr>
          <w:sz w:val="28"/>
        </w:rPr>
        <w:lastRenderedPageBreak/>
        <w:t>1900 г. священник поселка отец Трифон также устроил на озере купальни и «</w:t>
      </w:r>
      <w:proofErr w:type="spellStart"/>
      <w:r>
        <w:rPr>
          <w:sz w:val="28"/>
        </w:rPr>
        <w:t>ванницу</w:t>
      </w:r>
      <w:proofErr w:type="spellEnd"/>
      <w:r>
        <w:rPr>
          <w:sz w:val="28"/>
        </w:rPr>
        <w:t xml:space="preserve">». С 1907 г. по 1917 г. в районе озер </w:t>
      </w:r>
      <w:proofErr w:type="gramStart"/>
      <w:r>
        <w:rPr>
          <w:sz w:val="28"/>
        </w:rPr>
        <w:t>Горькое</w:t>
      </w:r>
      <w:proofErr w:type="gramEnd"/>
      <w:r>
        <w:rPr>
          <w:sz w:val="28"/>
        </w:rPr>
        <w:t xml:space="preserve"> и Подборное действовал один из первых курортов Урала «</w:t>
      </w:r>
      <w:proofErr w:type="spellStart"/>
      <w:r>
        <w:rPr>
          <w:sz w:val="28"/>
        </w:rPr>
        <w:t>Багровские</w:t>
      </w:r>
      <w:proofErr w:type="spellEnd"/>
      <w:r>
        <w:rPr>
          <w:sz w:val="28"/>
        </w:rPr>
        <w:t xml:space="preserve"> минеральные воды». В 1930-е годы бальнеологические ресурсы целебных озер пытался использовать местный колхоз. Научное исследование </w:t>
      </w:r>
      <w:proofErr w:type="spellStart"/>
      <w:r>
        <w:rPr>
          <w:sz w:val="28"/>
        </w:rPr>
        <w:t>Хомутининских</w:t>
      </w:r>
      <w:proofErr w:type="spellEnd"/>
      <w:r>
        <w:rPr>
          <w:sz w:val="28"/>
        </w:rPr>
        <w:t xml:space="preserve"> озер было начато в 1932 г. экспедицией Института курортологии под руководством П.Н. Палея. Ресурсы озер изучались и осваивались неспешно. Только в начале 1951 г. начинается систематическое изучение озер специалистами Свердловского НИИ Курортологии и Физиотерапии. К концу 1960-х годов были разведаны запасы грязей и минеральных вод, определен их химический состав, вероятный лечебный эффект. В 1990 г. был сдан в эксплуатацию санаторий «Урал», специализирующийся на лечении желудочно-кишечных заболеваний, а также заболеваний органов дыхания.</w:t>
      </w:r>
    </w:p>
    <w:p w:rsidR="00CC187F" w:rsidRDefault="00CC187F" w:rsidP="00CC187F">
      <w:pPr>
        <w:ind w:firstLine="708"/>
        <w:jc w:val="both"/>
        <w:rPr>
          <w:sz w:val="28"/>
        </w:rPr>
      </w:pPr>
      <w:r>
        <w:rPr>
          <w:sz w:val="28"/>
        </w:rPr>
        <w:t xml:space="preserve">В 1968 г. возле оз. Подборное геологи на глубине 40 м открыли линзу целебной минеральной воды, содержание солей 3,3 г/л, </w:t>
      </w:r>
      <w:proofErr w:type="spellStart"/>
      <w:r>
        <w:rPr>
          <w:sz w:val="28"/>
        </w:rPr>
        <w:t>гидрокарбонатно-хлоридно-натриевую</w:t>
      </w:r>
      <w:proofErr w:type="spellEnd"/>
      <w:r>
        <w:rPr>
          <w:sz w:val="28"/>
        </w:rPr>
        <w:t xml:space="preserve">, по химическому составу аналогичную водам Железноводска и Ессентуков, </w:t>
      </w:r>
      <w:proofErr w:type="gramStart"/>
      <w:r>
        <w:rPr>
          <w:sz w:val="28"/>
        </w:rPr>
        <w:t>которая</w:t>
      </w:r>
      <w:proofErr w:type="gramEnd"/>
      <w:r>
        <w:rPr>
          <w:sz w:val="28"/>
        </w:rPr>
        <w:t xml:space="preserve"> сейчас используется в лечебных целях (под названием «</w:t>
      </w:r>
      <w:proofErr w:type="spellStart"/>
      <w:r>
        <w:rPr>
          <w:sz w:val="28"/>
        </w:rPr>
        <w:t>Уралочка</w:t>
      </w:r>
      <w:proofErr w:type="spellEnd"/>
      <w:r>
        <w:rPr>
          <w:sz w:val="28"/>
        </w:rPr>
        <w:t xml:space="preserve">») в санатории «Урал». </w:t>
      </w:r>
    </w:p>
    <w:p w:rsidR="00CC187F" w:rsidRDefault="00CC187F" w:rsidP="00CC187F">
      <w:pPr>
        <w:jc w:val="center"/>
        <w:rPr>
          <w:sz w:val="36"/>
          <w:szCs w:val="36"/>
        </w:rPr>
      </w:pPr>
      <w:r>
        <w:rPr>
          <w:b/>
          <w:bCs/>
          <w:sz w:val="36"/>
          <w:szCs w:val="36"/>
        </w:rPr>
        <w:t>Озеро «Подборное»</w:t>
      </w:r>
    </w:p>
    <w:p w:rsidR="00CC187F" w:rsidRDefault="00CC187F" w:rsidP="00CC187F">
      <w:pPr>
        <w:ind w:firstLine="2410"/>
        <w:jc w:val="both"/>
        <w:rPr>
          <w:sz w:val="28"/>
          <w:szCs w:val="24"/>
        </w:rPr>
      </w:pPr>
      <w:r>
        <w:rPr>
          <w:noProof/>
          <w:sz w:val="28"/>
          <w:szCs w:val="28"/>
        </w:rPr>
        <w:drawing>
          <wp:inline distT="0" distB="0" distL="0" distR="0">
            <wp:extent cx="3172460" cy="2496820"/>
            <wp:effectExtent l="19050" t="19050" r="27940" b="17780"/>
            <wp:docPr id="4" name="Рисунок 1" descr="Лето санаори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ето санаорий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13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249682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C187F" w:rsidRDefault="00CC187F" w:rsidP="00CC187F">
      <w:pPr>
        <w:ind w:firstLine="708"/>
        <w:jc w:val="both"/>
        <w:rPr>
          <w:sz w:val="28"/>
        </w:rPr>
      </w:pPr>
    </w:p>
    <w:p w:rsidR="00CC187F" w:rsidRDefault="00CC187F" w:rsidP="00CC187F">
      <w:pPr>
        <w:ind w:firstLine="708"/>
        <w:jc w:val="both"/>
        <w:rPr>
          <w:sz w:val="28"/>
        </w:rPr>
      </w:pPr>
      <w:r>
        <w:rPr>
          <w:sz w:val="28"/>
        </w:rPr>
        <w:t xml:space="preserve">Особое место в </w:t>
      </w:r>
      <w:proofErr w:type="spellStart"/>
      <w:r>
        <w:rPr>
          <w:sz w:val="28"/>
        </w:rPr>
        <w:t>Хомутининском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пятиозерье</w:t>
      </w:r>
      <w:proofErr w:type="spellEnd"/>
      <w:r>
        <w:rPr>
          <w:sz w:val="28"/>
        </w:rPr>
        <w:t xml:space="preserve"> занимает озеро Подборное.</w:t>
      </w:r>
    </w:p>
    <w:p w:rsidR="00CC187F" w:rsidRDefault="00CC187F" w:rsidP="00CC187F">
      <w:pPr>
        <w:ind w:firstLine="708"/>
        <w:jc w:val="both"/>
        <w:rPr>
          <w:sz w:val="28"/>
        </w:rPr>
      </w:pPr>
      <w:r>
        <w:rPr>
          <w:sz w:val="28"/>
        </w:rPr>
        <w:t>Котловина озера суффозионного (</w:t>
      </w:r>
      <w:proofErr w:type="spellStart"/>
      <w:r>
        <w:rPr>
          <w:sz w:val="28"/>
        </w:rPr>
        <w:t>просадочного</w:t>
      </w:r>
      <w:proofErr w:type="spellEnd"/>
      <w:r>
        <w:rPr>
          <w:sz w:val="28"/>
        </w:rPr>
        <w:t>) происхождения. Озеро имеет округлую форму, пологие берега. Островов на озере нет. Урез воды – 222 м над уровнем моря. Площадь зеркала 1,25 км</w:t>
      </w:r>
      <w:proofErr w:type="gramStart"/>
      <w:r>
        <w:rPr>
          <w:sz w:val="28"/>
        </w:rPr>
        <w:t>2</w:t>
      </w:r>
      <w:proofErr w:type="gramEnd"/>
      <w:r>
        <w:rPr>
          <w:sz w:val="28"/>
        </w:rPr>
        <w:t>, объем водной массы 2,7 млн. м3, максимальная глубина – 3 м, средняя глубина – 2,14 м. Запасы лечебных грязей составляют более 2 млн. м3</w:t>
      </w:r>
    </w:p>
    <w:p w:rsidR="00CC187F" w:rsidRDefault="00CC187F" w:rsidP="00CC187F">
      <w:pPr>
        <w:ind w:firstLine="708"/>
        <w:jc w:val="both"/>
        <w:rPr>
          <w:sz w:val="28"/>
        </w:rPr>
      </w:pPr>
      <w:r>
        <w:rPr>
          <w:sz w:val="28"/>
        </w:rPr>
        <w:t>Прозрачность озерных вод по белому диску – около 1 м. К любопытным особенностям водоема можно отнести зимнее «цветение» вод (при отрицательной температуре воды).</w:t>
      </w:r>
    </w:p>
    <w:p w:rsidR="00CC187F" w:rsidRDefault="00CC187F" w:rsidP="00CC187F">
      <w:pPr>
        <w:ind w:firstLine="708"/>
        <w:jc w:val="both"/>
        <w:rPr>
          <w:sz w:val="28"/>
        </w:rPr>
      </w:pPr>
      <w:r>
        <w:rPr>
          <w:sz w:val="28"/>
        </w:rPr>
        <w:t xml:space="preserve">Озеро Подборное – гидрологический памятник природы и, по-своему, не менее уникально, чем Тургояк или </w:t>
      </w:r>
      <w:proofErr w:type="spellStart"/>
      <w:r>
        <w:rPr>
          <w:sz w:val="28"/>
        </w:rPr>
        <w:t>Увильды</w:t>
      </w:r>
      <w:proofErr w:type="spellEnd"/>
      <w:r>
        <w:rPr>
          <w:sz w:val="28"/>
        </w:rPr>
        <w:t>.</w:t>
      </w:r>
    </w:p>
    <w:p w:rsidR="00CC187F" w:rsidRDefault="00CC187F" w:rsidP="00CC187F">
      <w:pPr>
        <w:ind w:firstLine="708"/>
        <w:jc w:val="both"/>
        <w:rPr>
          <w:sz w:val="28"/>
        </w:rPr>
      </w:pPr>
      <w:r>
        <w:rPr>
          <w:sz w:val="28"/>
        </w:rPr>
        <w:t xml:space="preserve">Как же такое возможно, чтобы незначительный водоем был сопоставим по уникальности с признанными на мировом уровне озерами? </w:t>
      </w:r>
      <w:proofErr w:type="gramStart"/>
      <w:r>
        <w:rPr>
          <w:sz w:val="28"/>
        </w:rPr>
        <w:t>Подборное</w:t>
      </w:r>
      <w:proofErr w:type="gramEnd"/>
      <w:r>
        <w:rPr>
          <w:sz w:val="28"/>
        </w:rPr>
        <w:t xml:space="preserve"> славно своими водами. Они не такие прозрачные, как у горных озер, но уникальны по химическому составу: в них в течение многих лет наблюдается динамическое равновесие между хлоридами и гидрокарбонатами при очень высоком содержании щелочных металлов. Воды озера щелочные и солоноватые (минерализация колеблется от 4,5 до 8,9 г/л; средняя – 5,5 г/л). Формирование химического состава </w:t>
      </w:r>
      <w:r>
        <w:rPr>
          <w:sz w:val="28"/>
        </w:rPr>
        <w:lastRenderedPageBreak/>
        <w:t xml:space="preserve">вод озера происходит при участии напорных подземных вод, располагающихся под озерами </w:t>
      </w:r>
      <w:proofErr w:type="spellStart"/>
      <w:r>
        <w:rPr>
          <w:sz w:val="28"/>
        </w:rPr>
        <w:t>Чекирево</w:t>
      </w:r>
      <w:proofErr w:type="spellEnd"/>
      <w:r>
        <w:rPr>
          <w:sz w:val="28"/>
        </w:rPr>
        <w:t xml:space="preserve"> и Подборное (глубина залегания горизонта около 15 м, уровень напора на 0,3 – 1,0 м ниже уреза озерных вод). Но питание подземными водами – не основной источник поступления вод в озеро. Установлено, что минерализация вод подземных напорных горизонтов существенно ниже, чем соленость собственно озерных вод. Отмечена и аномальная особенность озера в водные годы – при повышении уровня озера не происходит снижения минерализации вод (во всяком случае, на протяжении нескольких лет). Эта особенность объясняется как малым водосбором озера, так и провальной водопроницаемостью окружающих озеро грунтов и вымыванием солей из них.</w:t>
      </w:r>
    </w:p>
    <w:p w:rsidR="00CC187F" w:rsidRDefault="00CC187F" w:rsidP="00CC187F">
      <w:pPr>
        <w:ind w:firstLine="708"/>
        <w:jc w:val="both"/>
        <w:rPr>
          <w:sz w:val="28"/>
        </w:rPr>
      </w:pPr>
      <w:r>
        <w:rPr>
          <w:sz w:val="28"/>
        </w:rPr>
        <w:t xml:space="preserve">В связи с разнородным типом водно-минерального питания само озеро, его побережье, почвы и ландшафты водосбора нуждаются в повышенном уровне охраны. К озеру сохраняется свободный подъезд во многих местах, и дикое использование бальнеологических ресурсов просто </w:t>
      </w:r>
      <w:proofErr w:type="spellStart"/>
      <w:r>
        <w:rPr>
          <w:sz w:val="28"/>
        </w:rPr>
        <w:t>удурчает</w:t>
      </w:r>
      <w:proofErr w:type="spellEnd"/>
      <w:r>
        <w:rPr>
          <w:sz w:val="28"/>
        </w:rPr>
        <w:t xml:space="preserve">. Граждане произвольно берут лечебные грязи, роют в грунте </w:t>
      </w:r>
      <w:proofErr w:type="spellStart"/>
      <w:r>
        <w:rPr>
          <w:sz w:val="28"/>
        </w:rPr>
        <w:t>ванницы</w:t>
      </w:r>
      <w:proofErr w:type="spellEnd"/>
      <w:r>
        <w:rPr>
          <w:sz w:val="28"/>
        </w:rPr>
        <w:t xml:space="preserve">. Это варварство дополняется многочисленными кострищами и брошенным бытовым мусором – уже привычная картина на озерных берегах нашей страны. А ведь озеро Подборное очень небольшое. Нарушить природный баланс формирования его целебных вод очень просто; но вслед за этим во многом утратится и лечебный эффект </w:t>
      </w:r>
      <w:proofErr w:type="spellStart"/>
      <w:r>
        <w:rPr>
          <w:sz w:val="28"/>
        </w:rPr>
        <w:t>Хомутининской</w:t>
      </w:r>
      <w:proofErr w:type="spellEnd"/>
      <w:r>
        <w:rPr>
          <w:sz w:val="28"/>
        </w:rPr>
        <w:t xml:space="preserve"> курортной зоны. Спасение озера и его уникальнейших ресурсов на наш взгляд заключается в регулировании потока «диких </w:t>
      </w:r>
      <w:proofErr w:type="spellStart"/>
      <w:r>
        <w:rPr>
          <w:sz w:val="28"/>
        </w:rPr>
        <w:t>рекреантов</w:t>
      </w:r>
      <w:proofErr w:type="spellEnd"/>
      <w:r>
        <w:rPr>
          <w:sz w:val="28"/>
        </w:rPr>
        <w:t>», в организованном отдыхе (как показывают исследования, загрязнение озер с территорий занятых биваками «диких» туристов в 2,5 – 4 раза выше, чем в пределах санаториев и баз отдыха).</w:t>
      </w:r>
    </w:p>
    <w:p w:rsidR="00CC187F" w:rsidRDefault="00CC187F" w:rsidP="00CC187F">
      <w:pPr>
        <w:ind w:firstLine="708"/>
        <w:jc w:val="both"/>
        <w:rPr>
          <w:sz w:val="28"/>
        </w:rPr>
      </w:pPr>
    </w:p>
    <w:p w:rsidR="00CC187F" w:rsidRDefault="00CC187F" w:rsidP="00CC187F">
      <w:pPr>
        <w:ind w:firstLine="708"/>
        <w:jc w:val="center"/>
        <w:rPr>
          <w:sz w:val="36"/>
          <w:szCs w:val="36"/>
        </w:rPr>
      </w:pPr>
      <w:r>
        <w:rPr>
          <w:b/>
          <w:bCs/>
          <w:sz w:val="36"/>
          <w:szCs w:val="36"/>
        </w:rPr>
        <w:t>Озеро «Горькое»</w:t>
      </w:r>
    </w:p>
    <w:p w:rsidR="00CC187F" w:rsidRDefault="00CC187F" w:rsidP="00CC187F">
      <w:pPr>
        <w:ind w:firstLine="2552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3458845" cy="2305685"/>
            <wp:effectExtent l="19050" t="0" r="8255" b="0"/>
            <wp:docPr id="5" name="Рисунок 5" descr="Картинки по запросу Озеро «Горькое» хомутинино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Озеро «Горькое» хомутинино фото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845" cy="230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87F" w:rsidRDefault="00CC187F" w:rsidP="00CC187F">
      <w:pPr>
        <w:ind w:firstLine="1560"/>
        <w:jc w:val="both"/>
        <w:rPr>
          <w:sz w:val="28"/>
        </w:rPr>
      </w:pPr>
    </w:p>
    <w:p w:rsidR="00CC187F" w:rsidRDefault="00CC187F" w:rsidP="00CC187F">
      <w:pPr>
        <w:ind w:firstLine="1560"/>
        <w:jc w:val="both"/>
        <w:rPr>
          <w:sz w:val="28"/>
        </w:rPr>
      </w:pPr>
    </w:p>
    <w:p w:rsidR="00CC187F" w:rsidRDefault="00CC187F" w:rsidP="00CC187F">
      <w:pPr>
        <w:ind w:firstLine="708"/>
        <w:jc w:val="both"/>
        <w:rPr>
          <w:sz w:val="28"/>
        </w:rPr>
      </w:pPr>
      <w:r>
        <w:rPr>
          <w:bCs/>
          <w:sz w:val="28"/>
        </w:rPr>
        <w:t>Озеро «Горькое»</w:t>
      </w:r>
      <w:r>
        <w:rPr>
          <w:sz w:val="28"/>
        </w:rPr>
        <w:t xml:space="preserve"> является одним из наиболее ценных природных лечебных объектов Зауралья. В озере щелочная вода, донные отложения представлены минеральными грязями. Озеро используется в лечебных и рекреационных целях.</w:t>
      </w:r>
    </w:p>
    <w:p w:rsidR="00CC187F" w:rsidRDefault="00CC187F" w:rsidP="00CC187F">
      <w:pPr>
        <w:jc w:val="center"/>
        <w:rPr>
          <w:b/>
          <w:bCs/>
          <w:sz w:val="36"/>
          <w:szCs w:val="36"/>
        </w:rPr>
      </w:pPr>
    </w:p>
    <w:p w:rsidR="00CC187F" w:rsidRDefault="00CC187F" w:rsidP="00CC187F">
      <w:pPr>
        <w:jc w:val="center"/>
        <w:rPr>
          <w:b/>
          <w:bCs/>
          <w:sz w:val="36"/>
          <w:szCs w:val="36"/>
        </w:rPr>
      </w:pPr>
    </w:p>
    <w:p w:rsidR="00CC187F" w:rsidRDefault="00CC187F" w:rsidP="00CC187F">
      <w:pPr>
        <w:rPr>
          <w:b/>
          <w:bCs/>
          <w:sz w:val="36"/>
          <w:szCs w:val="36"/>
        </w:rPr>
      </w:pPr>
    </w:p>
    <w:p w:rsidR="00CC187F" w:rsidRDefault="00CC187F" w:rsidP="00CC187F">
      <w:pPr>
        <w:jc w:val="center"/>
        <w:rPr>
          <w:b/>
          <w:bCs/>
          <w:sz w:val="36"/>
          <w:szCs w:val="36"/>
        </w:rPr>
      </w:pPr>
    </w:p>
    <w:p w:rsidR="00CC187F" w:rsidRDefault="00CC187F" w:rsidP="00CC187F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Жемчужиной природы является </w:t>
      </w:r>
    </w:p>
    <w:p w:rsidR="00CC187F" w:rsidRDefault="00CC187F" w:rsidP="00CC187F">
      <w:pPr>
        <w:jc w:val="center"/>
        <w:rPr>
          <w:b/>
          <w:bCs/>
          <w:sz w:val="36"/>
          <w:szCs w:val="36"/>
        </w:rPr>
      </w:pPr>
      <w:proofErr w:type="spellStart"/>
      <w:r>
        <w:rPr>
          <w:b/>
          <w:bCs/>
          <w:sz w:val="36"/>
          <w:szCs w:val="36"/>
        </w:rPr>
        <w:t>Жеремякский</w:t>
      </w:r>
      <w:proofErr w:type="spellEnd"/>
      <w:r>
        <w:rPr>
          <w:b/>
          <w:bCs/>
          <w:sz w:val="36"/>
          <w:szCs w:val="36"/>
        </w:rPr>
        <w:t xml:space="preserve"> Карстовый Лог.</w:t>
      </w:r>
    </w:p>
    <w:p w:rsidR="00CC187F" w:rsidRDefault="00CC187F" w:rsidP="00CC187F">
      <w:pPr>
        <w:jc w:val="center"/>
        <w:rPr>
          <w:b/>
          <w:bCs/>
          <w:sz w:val="36"/>
          <w:szCs w:val="36"/>
        </w:rPr>
      </w:pPr>
    </w:p>
    <w:p w:rsidR="00CC187F" w:rsidRDefault="00CC187F" w:rsidP="00CC187F">
      <w:pPr>
        <w:jc w:val="center"/>
        <w:rPr>
          <w:sz w:val="28"/>
          <w:szCs w:val="24"/>
        </w:rPr>
      </w:pPr>
      <w:r>
        <w:rPr>
          <w:noProof/>
          <w:sz w:val="28"/>
        </w:rPr>
        <w:drawing>
          <wp:inline distT="0" distB="0" distL="0" distR="0">
            <wp:extent cx="3068955" cy="200342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200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  <w:r>
        <w:rPr>
          <w:noProof/>
          <w:sz w:val="28"/>
        </w:rPr>
        <w:drawing>
          <wp:inline distT="0" distB="0" distL="0" distR="0">
            <wp:extent cx="2767330" cy="20034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200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87F" w:rsidRDefault="00CC187F" w:rsidP="00CC187F">
      <w:pPr>
        <w:ind w:firstLine="720"/>
        <w:jc w:val="both"/>
        <w:rPr>
          <w:sz w:val="28"/>
        </w:rPr>
      </w:pPr>
    </w:p>
    <w:p w:rsidR="00CC187F" w:rsidRDefault="00CC187F" w:rsidP="00CC187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Карстовый лог </w:t>
      </w:r>
      <w:proofErr w:type="spellStart"/>
      <w:r>
        <w:rPr>
          <w:sz w:val="28"/>
          <w:szCs w:val="28"/>
        </w:rPr>
        <w:t>Жемеряк</w:t>
      </w:r>
      <w:proofErr w:type="spellEnd"/>
      <w:r>
        <w:rPr>
          <w:sz w:val="28"/>
          <w:szCs w:val="28"/>
        </w:rPr>
        <w:t xml:space="preserve"> находится в </w:t>
      </w:r>
      <w:proofErr w:type="spellStart"/>
      <w:proofErr w:type="gramStart"/>
      <w:r>
        <w:rPr>
          <w:sz w:val="28"/>
          <w:szCs w:val="28"/>
        </w:rPr>
        <w:t>в</w:t>
      </w:r>
      <w:proofErr w:type="spellEnd"/>
      <w:proofErr w:type="gramEnd"/>
      <w:r>
        <w:rPr>
          <w:sz w:val="28"/>
          <w:szCs w:val="28"/>
        </w:rPr>
        <w:t xml:space="preserve"> бассейне реки </w:t>
      </w:r>
      <w:proofErr w:type="spellStart"/>
      <w:r>
        <w:rPr>
          <w:sz w:val="28"/>
          <w:szCs w:val="28"/>
        </w:rPr>
        <w:t>Сухарыш</w:t>
      </w:r>
      <w:proofErr w:type="spellEnd"/>
      <w:r>
        <w:rPr>
          <w:sz w:val="28"/>
          <w:szCs w:val="28"/>
        </w:rPr>
        <w:t xml:space="preserve"> — левого прито</w:t>
      </w:r>
      <w:r>
        <w:rPr>
          <w:sz w:val="28"/>
          <w:szCs w:val="28"/>
        </w:rPr>
        <w:softHyphen/>
        <w:t xml:space="preserve">ка </w:t>
      </w:r>
      <w:proofErr w:type="spellStart"/>
      <w:r>
        <w:rPr>
          <w:sz w:val="28"/>
          <w:szCs w:val="28"/>
        </w:rPr>
        <w:t>Увельки</w:t>
      </w:r>
      <w:proofErr w:type="spellEnd"/>
      <w:r>
        <w:rPr>
          <w:sz w:val="28"/>
          <w:szCs w:val="28"/>
        </w:rPr>
        <w:t xml:space="preserve">. </w:t>
      </w:r>
    </w:p>
    <w:p w:rsidR="00CC187F" w:rsidRDefault="00CC187F" w:rsidP="00CC187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этом районе залегают известняки каменноугольного   возраста. Наиболее характерен здесь и выделяется своими формами </w:t>
      </w:r>
      <w:proofErr w:type="spellStart"/>
      <w:r>
        <w:rPr>
          <w:sz w:val="28"/>
          <w:szCs w:val="28"/>
        </w:rPr>
        <w:t>Жемерякский</w:t>
      </w:r>
      <w:proofErr w:type="spellEnd"/>
      <w:r>
        <w:rPr>
          <w:sz w:val="28"/>
          <w:szCs w:val="28"/>
        </w:rPr>
        <w:t xml:space="preserve"> карстовый лог, где </w:t>
      </w:r>
      <w:proofErr w:type="gramStart"/>
      <w:r>
        <w:rPr>
          <w:sz w:val="28"/>
          <w:szCs w:val="28"/>
        </w:rPr>
        <w:t>открыты</w:t>
      </w:r>
      <w:proofErr w:type="gramEnd"/>
      <w:r>
        <w:rPr>
          <w:sz w:val="28"/>
          <w:szCs w:val="28"/>
        </w:rPr>
        <w:t xml:space="preserve"> пять различных по длине и глубине пещер. Наиболее значительны</w:t>
      </w:r>
      <w:r>
        <w:rPr>
          <w:sz w:val="28"/>
          <w:szCs w:val="28"/>
        </w:rPr>
        <w:softHyphen/>
        <w:t xml:space="preserve">ми из них являются пещеры: Большой </w:t>
      </w:r>
      <w:proofErr w:type="spellStart"/>
      <w:r>
        <w:rPr>
          <w:sz w:val="28"/>
          <w:szCs w:val="28"/>
        </w:rPr>
        <w:t>Жемеряк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Восьмиглазка</w:t>
      </w:r>
      <w:proofErr w:type="spellEnd"/>
      <w:r>
        <w:rPr>
          <w:sz w:val="28"/>
          <w:szCs w:val="28"/>
        </w:rPr>
        <w:t xml:space="preserve">, Малый </w:t>
      </w:r>
      <w:proofErr w:type="spellStart"/>
      <w:r>
        <w:rPr>
          <w:sz w:val="28"/>
          <w:szCs w:val="28"/>
        </w:rPr>
        <w:t>Жеме</w:t>
      </w:r>
      <w:r>
        <w:rPr>
          <w:sz w:val="28"/>
          <w:szCs w:val="28"/>
        </w:rPr>
        <w:softHyphen/>
        <w:t>ряк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Жемерякский</w:t>
      </w:r>
      <w:proofErr w:type="spellEnd"/>
      <w:r>
        <w:rPr>
          <w:sz w:val="28"/>
          <w:szCs w:val="28"/>
        </w:rPr>
        <w:t xml:space="preserve"> лог — геологический памятник природы областного значения. </w:t>
      </w:r>
    </w:p>
    <w:p w:rsidR="00CC187F" w:rsidRDefault="00CC187F" w:rsidP="00CC187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Пещера Казачий стан начинается с очень красочного разлома в земле. </w:t>
      </w:r>
    </w:p>
    <w:p w:rsidR="00CC187F" w:rsidRDefault="00CC187F" w:rsidP="00CC187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пещере довольно многочисленны раз</w:t>
      </w:r>
      <w:r>
        <w:rPr>
          <w:sz w:val="28"/>
          <w:szCs w:val="28"/>
        </w:rPr>
        <w:softHyphen/>
        <w:t xml:space="preserve">личные формы арок, столбов и колонн. </w:t>
      </w:r>
    </w:p>
    <w:p w:rsidR="00CC187F" w:rsidRDefault="00CC187F" w:rsidP="00CC187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Стены пещеры Большой </w:t>
      </w:r>
      <w:proofErr w:type="spellStart"/>
      <w:r>
        <w:rPr>
          <w:sz w:val="28"/>
          <w:szCs w:val="28"/>
        </w:rPr>
        <w:t>Жемеряк</w:t>
      </w:r>
      <w:proofErr w:type="spellEnd"/>
      <w:r>
        <w:rPr>
          <w:sz w:val="28"/>
          <w:szCs w:val="28"/>
        </w:rPr>
        <w:t xml:space="preserve"> усе</w:t>
      </w:r>
      <w:r>
        <w:rPr>
          <w:sz w:val="28"/>
          <w:szCs w:val="28"/>
        </w:rPr>
        <w:softHyphen/>
        <w:t>яны останками бывших обитателей, не</w:t>
      </w:r>
      <w:r>
        <w:rPr>
          <w:sz w:val="28"/>
          <w:szCs w:val="28"/>
        </w:rPr>
        <w:softHyphen/>
        <w:t xml:space="preserve">когда находившегося здесь моря. </w:t>
      </w:r>
    </w:p>
    <w:p w:rsidR="00CC187F" w:rsidRDefault="00CC187F" w:rsidP="00CC187F">
      <w:pPr>
        <w:ind w:firstLine="567"/>
        <w:jc w:val="both"/>
        <w:rPr>
          <w:sz w:val="24"/>
          <w:szCs w:val="24"/>
        </w:rPr>
      </w:pPr>
      <w:r>
        <w:rPr>
          <w:sz w:val="28"/>
          <w:szCs w:val="28"/>
        </w:rPr>
        <w:t xml:space="preserve">В конце XIX начале XX века в пещере Большой </w:t>
      </w:r>
      <w:proofErr w:type="spellStart"/>
      <w:r>
        <w:rPr>
          <w:sz w:val="28"/>
          <w:szCs w:val="28"/>
        </w:rPr>
        <w:t>Жемеряк</w:t>
      </w:r>
      <w:proofErr w:type="spellEnd"/>
      <w:r>
        <w:rPr>
          <w:sz w:val="28"/>
          <w:szCs w:val="28"/>
        </w:rPr>
        <w:t xml:space="preserve"> жили отшельники – монахи, почитаемые местным населени</w:t>
      </w:r>
      <w:r>
        <w:rPr>
          <w:sz w:val="28"/>
          <w:szCs w:val="28"/>
        </w:rPr>
        <w:softHyphen/>
        <w:t>ем за святых</w:t>
      </w:r>
      <w:r>
        <w:t xml:space="preserve">…    </w:t>
      </w:r>
    </w:p>
    <w:p w:rsidR="00CC187F" w:rsidRDefault="00CC187F" w:rsidP="00CC187F">
      <w:pPr>
        <w:ind w:firstLine="567"/>
        <w:jc w:val="both"/>
      </w:pPr>
    </w:p>
    <w:p w:rsidR="00CC187F" w:rsidRDefault="00CC187F" w:rsidP="00CC187F">
      <w:pPr>
        <w:jc w:val="center"/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Хомутининский</w:t>
      </w:r>
      <w:proofErr w:type="spellEnd"/>
      <w:r>
        <w:rPr>
          <w:b/>
          <w:sz w:val="36"/>
          <w:szCs w:val="36"/>
        </w:rPr>
        <w:t xml:space="preserve"> бор</w:t>
      </w:r>
    </w:p>
    <w:p w:rsidR="00CC187F" w:rsidRDefault="00CC187F" w:rsidP="00CC187F">
      <w:pPr>
        <w:ind w:firstLine="567"/>
        <w:jc w:val="center"/>
        <w:rPr>
          <w:b/>
          <w:sz w:val="28"/>
          <w:szCs w:val="28"/>
        </w:rPr>
      </w:pPr>
    </w:p>
    <w:p w:rsidR="00CC187F" w:rsidRDefault="00CC187F" w:rsidP="00CC187F">
      <w:pPr>
        <w:ind w:firstLine="2268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799080" cy="2266315"/>
            <wp:effectExtent l="1905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226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87F" w:rsidRDefault="00CC187F" w:rsidP="00CC187F">
      <w:pPr>
        <w:ind w:firstLine="567"/>
        <w:jc w:val="both"/>
        <w:rPr>
          <w:b/>
          <w:sz w:val="24"/>
          <w:szCs w:val="24"/>
        </w:rPr>
      </w:pPr>
    </w:p>
    <w:p w:rsidR="00CC187F" w:rsidRDefault="00CC187F" w:rsidP="00CC187F">
      <w:pPr>
        <w:ind w:firstLine="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Хомутнинский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Дуванкульский</w:t>
      </w:r>
      <w:proofErr w:type="spellEnd"/>
      <w:r>
        <w:rPr>
          <w:sz w:val="28"/>
          <w:szCs w:val="28"/>
        </w:rPr>
        <w:t xml:space="preserve">) бор, ценный лесной массив естественного происхождения, ботанический памятник природы. </w:t>
      </w:r>
      <w:proofErr w:type="gramStart"/>
      <w:r>
        <w:rPr>
          <w:sz w:val="28"/>
          <w:szCs w:val="28"/>
        </w:rPr>
        <w:t>Расположен</w:t>
      </w:r>
      <w:proofErr w:type="gramEnd"/>
      <w:r>
        <w:rPr>
          <w:sz w:val="28"/>
          <w:szCs w:val="28"/>
        </w:rPr>
        <w:t xml:space="preserve"> в центральной части района, к югу от озера </w:t>
      </w:r>
      <w:proofErr w:type="spellStart"/>
      <w:r>
        <w:rPr>
          <w:sz w:val="28"/>
          <w:szCs w:val="28"/>
        </w:rPr>
        <w:t>Дуванкуль</w:t>
      </w:r>
      <w:proofErr w:type="spellEnd"/>
      <w:r>
        <w:rPr>
          <w:sz w:val="28"/>
          <w:szCs w:val="28"/>
        </w:rPr>
        <w:t>. Бор — реликт послеледникового перио</w:t>
      </w:r>
      <w:r>
        <w:rPr>
          <w:sz w:val="28"/>
          <w:szCs w:val="28"/>
        </w:rPr>
        <w:softHyphen/>
        <w:t>да; растет на песчаных речных отложе</w:t>
      </w:r>
      <w:r>
        <w:rPr>
          <w:sz w:val="28"/>
          <w:szCs w:val="28"/>
        </w:rPr>
        <w:softHyphen/>
        <w:t xml:space="preserve">ниях. Площадь 1,1 тыс. га, из них лесом покрыто 918 га. Главная порода — сосна обыкновенная; </w:t>
      </w:r>
      <w:proofErr w:type="gramStart"/>
      <w:r>
        <w:rPr>
          <w:sz w:val="28"/>
          <w:szCs w:val="28"/>
        </w:rPr>
        <w:t>распространены</w:t>
      </w:r>
      <w:proofErr w:type="gramEnd"/>
      <w:r>
        <w:rPr>
          <w:sz w:val="28"/>
          <w:szCs w:val="28"/>
        </w:rPr>
        <w:t xml:space="preserve"> также береза, осина. В подлеске — вишня, ива кустарниковая, кизильник, крушина, ра</w:t>
      </w:r>
      <w:r>
        <w:rPr>
          <w:sz w:val="28"/>
          <w:szCs w:val="28"/>
        </w:rPr>
        <w:softHyphen/>
        <w:t>китник, шиповник коричный. Травяной покров состоит из более 50 видов расте</w:t>
      </w:r>
      <w:r>
        <w:rPr>
          <w:sz w:val="28"/>
          <w:szCs w:val="28"/>
        </w:rPr>
        <w:softHyphen/>
        <w:t xml:space="preserve">ний, среди которых господствует </w:t>
      </w:r>
      <w:proofErr w:type="spellStart"/>
      <w:r>
        <w:rPr>
          <w:sz w:val="28"/>
          <w:szCs w:val="28"/>
        </w:rPr>
        <w:t>вейник</w:t>
      </w:r>
      <w:proofErr w:type="spellEnd"/>
      <w:r>
        <w:rPr>
          <w:sz w:val="28"/>
          <w:szCs w:val="28"/>
        </w:rPr>
        <w:t xml:space="preserve"> тростниковидный, на опушках — в соче</w:t>
      </w:r>
      <w:r>
        <w:rPr>
          <w:sz w:val="28"/>
          <w:szCs w:val="28"/>
        </w:rPr>
        <w:softHyphen/>
        <w:t xml:space="preserve">тании с </w:t>
      </w:r>
      <w:proofErr w:type="spellStart"/>
      <w:r>
        <w:rPr>
          <w:sz w:val="28"/>
          <w:szCs w:val="28"/>
        </w:rPr>
        <w:t>вейником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наземным</w:t>
      </w:r>
      <w:proofErr w:type="gramEnd"/>
      <w:r>
        <w:rPr>
          <w:sz w:val="28"/>
          <w:szCs w:val="28"/>
        </w:rPr>
        <w:t>. В урожай</w:t>
      </w:r>
      <w:r>
        <w:rPr>
          <w:sz w:val="28"/>
          <w:szCs w:val="28"/>
        </w:rPr>
        <w:softHyphen/>
        <w:t xml:space="preserve">ный год можно полакомиться брусникой, земляникой, костяникой; на опушках — клубникой. </w:t>
      </w:r>
      <w:proofErr w:type="gramStart"/>
      <w:r>
        <w:rPr>
          <w:sz w:val="28"/>
          <w:szCs w:val="28"/>
        </w:rPr>
        <w:t>Из млекопитающих обита</w:t>
      </w:r>
      <w:r>
        <w:rPr>
          <w:sz w:val="28"/>
          <w:szCs w:val="28"/>
        </w:rPr>
        <w:softHyphen/>
        <w:t xml:space="preserve">ют </w:t>
      </w:r>
      <w:r>
        <w:rPr>
          <w:sz w:val="28"/>
          <w:szCs w:val="28"/>
        </w:rPr>
        <w:lastRenderedPageBreak/>
        <w:t>белка, горностай, заяц-беляк, косуля, лисица, ондатра, хорь; из птиц — дикие голуби (горлица, клинтух), серая куро</w:t>
      </w:r>
      <w:r>
        <w:rPr>
          <w:sz w:val="28"/>
          <w:szCs w:val="28"/>
        </w:rPr>
        <w:softHyphen/>
        <w:t>патка, тетерев, несколько видов певчих, водоплавающие (лысуха), кулики.</w:t>
      </w:r>
      <w:proofErr w:type="gramEnd"/>
    </w:p>
    <w:p w:rsidR="00CC187F" w:rsidRDefault="00CC187F" w:rsidP="00CC187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Народная молва населила бор много</w:t>
      </w:r>
      <w:r>
        <w:rPr>
          <w:sz w:val="28"/>
          <w:szCs w:val="28"/>
        </w:rPr>
        <w:softHyphen/>
        <w:t>численными сказочными персонажами, из уст в уста передает местное население таинственные легенды и были.</w:t>
      </w:r>
    </w:p>
    <w:p w:rsidR="00CC187F" w:rsidRDefault="00CC187F" w:rsidP="00CC187F">
      <w:pPr>
        <w:ind w:firstLine="567"/>
        <w:jc w:val="both"/>
        <w:rPr>
          <w:b/>
          <w:sz w:val="28"/>
          <w:szCs w:val="28"/>
        </w:rPr>
      </w:pPr>
    </w:p>
    <w:p w:rsidR="00CC187F" w:rsidRDefault="00CC187F" w:rsidP="00CC187F">
      <w:pPr>
        <w:ind w:firstLine="567"/>
        <w:jc w:val="center"/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Кичининский</w:t>
      </w:r>
      <w:proofErr w:type="spellEnd"/>
      <w:r>
        <w:rPr>
          <w:b/>
          <w:sz w:val="36"/>
          <w:szCs w:val="36"/>
        </w:rPr>
        <w:t xml:space="preserve"> бор</w:t>
      </w:r>
    </w:p>
    <w:p w:rsidR="00CC187F" w:rsidRDefault="00CC187F" w:rsidP="00CC187F">
      <w:pPr>
        <w:ind w:firstLine="567"/>
        <w:jc w:val="center"/>
        <w:rPr>
          <w:b/>
          <w:sz w:val="36"/>
          <w:szCs w:val="36"/>
        </w:rPr>
      </w:pPr>
    </w:p>
    <w:p w:rsidR="00CC187F" w:rsidRDefault="00CC187F" w:rsidP="00CC187F">
      <w:pPr>
        <w:ind w:firstLine="2552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3418840" cy="2210435"/>
            <wp:effectExtent l="19050" t="0" r="0" b="0"/>
            <wp:docPr id="9" name="Рисунок 9" descr="Картинки по запросу кичигинский бор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кичигинский бор фото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221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87F" w:rsidRDefault="00CC187F" w:rsidP="00CC187F">
      <w:pPr>
        <w:ind w:firstLine="567"/>
        <w:jc w:val="both"/>
        <w:rPr>
          <w:b/>
          <w:sz w:val="28"/>
          <w:szCs w:val="28"/>
        </w:rPr>
      </w:pPr>
    </w:p>
    <w:p w:rsidR="00CC187F" w:rsidRDefault="00CC187F" w:rsidP="00CC187F">
      <w:pPr>
        <w:ind w:firstLine="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Кичининский</w:t>
      </w:r>
      <w:proofErr w:type="spellEnd"/>
      <w:r>
        <w:rPr>
          <w:sz w:val="28"/>
          <w:szCs w:val="28"/>
        </w:rPr>
        <w:t xml:space="preserve"> бор, лесной массив есте</w:t>
      </w:r>
      <w:r>
        <w:rPr>
          <w:sz w:val="28"/>
          <w:szCs w:val="28"/>
        </w:rPr>
        <w:softHyphen/>
        <w:t xml:space="preserve">ственного происхождения, ботанический памятник природы регион, значения (с 1969). </w:t>
      </w:r>
      <w:proofErr w:type="gramStart"/>
      <w:r>
        <w:rPr>
          <w:sz w:val="28"/>
          <w:szCs w:val="28"/>
        </w:rPr>
        <w:t>Расположен</w:t>
      </w:r>
      <w:proofErr w:type="gramEnd"/>
      <w:r>
        <w:rPr>
          <w:sz w:val="28"/>
          <w:szCs w:val="28"/>
        </w:rPr>
        <w:t xml:space="preserve"> в юго-западной ча</w:t>
      </w:r>
      <w:r>
        <w:rPr>
          <w:sz w:val="28"/>
          <w:szCs w:val="28"/>
        </w:rPr>
        <w:softHyphen/>
        <w:t xml:space="preserve">сти района, у северо-восточной окраины г. </w:t>
      </w:r>
      <w:proofErr w:type="spellStart"/>
      <w:r>
        <w:rPr>
          <w:sz w:val="28"/>
          <w:szCs w:val="28"/>
        </w:rPr>
        <w:t>Южноуральска</w:t>
      </w:r>
      <w:proofErr w:type="spellEnd"/>
      <w:r>
        <w:rPr>
          <w:sz w:val="28"/>
          <w:szCs w:val="28"/>
        </w:rPr>
        <w:t>, на землях Увельского лесхоза. Островной бор, реликт после</w:t>
      </w:r>
      <w:r>
        <w:rPr>
          <w:sz w:val="28"/>
          <w:szCs w:val="28"/>
        </w:rPr>
        <w:softHyphen/>
        <w:t xml:space="preserve">ледникового периода. Произрастает на древних песчаных отложениях. Название получил по селу </w:t>
      </w:r>
      <w:proofErr w:type="spellStart"/>
      <w:r>
        <w:rPr>
          <w:sz w:val="28"/>
          <w:szCs w:val="28"/>
        </w:rPr>
        <w:t>Кичигино</w:t>
      </w:r>
      <w:proofErr w:type="spellEnd"/>
      <w:r>
        <w:rPr>
          <w:sz w:val="28"/>
          <w:szCs w:val="28"/>
        </w:rPr>
        <w:t>. Площадь 1,3 тыс. га, из них покрыто лесом 1,2 тыс. га. Главная лесообразующая порода — сосна обыкновенная</w:t>
      </w:r>
      <w:proofErr w:type="gramStart"/>
      <w:r>
        <w:rPr>
          <w:sz w:val="28"/>
          <w:szCs w:val="28"/>
        </w:rPr>
        <w:t xml:space="preserve"> П</w:t>
      </w:r>
      <w:proofErr w:type="gramEnd"/>
      <w:r>
        <w:rPr>
          <w:sz w:val="28"/>
          <w:szCs w:val="28"/>
        </w:rPr>
        <w:t>роизрастают также бере</w:t>
      </w:r>
      <w:r>
        <w:rPr>
          <w:sz w:val="28"/>
          <w:szCs w:val="28"/>
        </w:rPr>
        <w:softHyphen/>
        <w:t>за бородавчатая, осина. Подлесок развит слабо, за исключением северной части бора: здесь во множестве встречаются ку</w:t>
      </w:r>
      <w:r>
        <w:rPr>
          <w:sz w:val="28"/>
          <w:szCs w:val="28"/>
        </w:rPr>
        <w:softHyphen/>
        <w:t>старниковые растения, среди них — виш</w:t>
      </w:r>
      <w:r>
        <w:rPr>
          <w:sz w:val="28"/>
          <w:szCs w:val="28"/>
        </w:rPr>
        <w:softHyphen/>
        <w:t xml:space="preserve">ня степная, ива кустарниковая, кизильник </w:t>
      </w:r>
      <w:proofErr w:type="spellStart"/>
      <w:r>
        <w:rPr>
          <w:sz w:val="28"/>
          <w:szCs w:val="28"/>
        </w:rPr>
        <w:t>чернолистный</w:t>
      </w:r>
      <w:proofErr w:type="spellEnd"/>
      <w:r>
        <w:rPr>
          <w:sz w:val="28"/>
          <w:szCs w:val="28"/>
        </w:rPr>
        <w:t>, крушина, малина, чере</w:t>
      </w:r>
      <w:r>
        <w:rPr>
          <w:sz w:val="28"/>
          <w:szCs w:val="28"/>
        </w:rPr>
        <w:softHyphen/>
        <w:t>муха, шиповник коричный. Травяной по</w:t>
      </w:r>
      <w:r>
        <w:rPr>
          <w:sz w:val="28"/>
          <w:szCs w:val="28"/>
        </w:rPr>
        <w:softHyphen/>
        <w:t>кров развит хорошо, в его составе более 30 видов высших сосудистых растений, в т. ч. клубника, земляника, костяника. Из млекопитающих водятся: белка, горно</w:t>
      </w:r>
      <w:r>
        <w:rPr>
          <w:sz w:val="28"/>
          <w:szCs w:val="28"/>
        </w:rPr>
        <w:softHyphen/>
        <w:t>стай, заяц-беляк, лисица; изредка заходит косуля. Из птиц наиболее многочислен</w:t>
      </w:r>
      <w:r>
        <w:rPr>
          <w:sz w:val="28"/>
          <w:szCs w:val="28"/>
        </w:rPr>
        <w:softHyphen/>
        <w:t>ны певчие; зимой бор заселяет серая во</w:t>
      </w:r>
      <w:r>
        <w:rPr>
          <w:sz w:val="28"/>
          <w:szCs w:val="28"/>
        </w:rPr>
        <w:softHyphen/>
        <w:t>рона. На юго-восточных окраинах иногда встречаются серая куропатка и тетерев.</w:t>
      </w:r>
    </w:p>
    <w:p w:rsidR="00CC187F" w:rsidRDefault="00CC187F" w:rsidP="00CC187F">
      <w:pPr>
        <w:jc w:val="center"/>
        <w:rPr>
          <w:b/>
          <w:sz w:val="36"/>
          <w:szCs w:val="36"/>
        </w:rPr>
      </w:pPr>
    </w:p>
    <w:p w:rsidR="00CC187F" w:rsidRDefault="00CC187F" w:rsidP="00CC187F">
      <w:pPr>
        <w:jc w:val="center"/>
        <w:rPr>
          <w:b/>
          <w:sz w:val="36"/>
          <w:szCs w:val="36"/>
        </w:rPr>
      </w:pPr>
    </w:p>
    <w:p w:rsidR="00CC187F" w:rsidRDefault="00CC187F" w:rsidP="00CC187F">
      <w:pPr>
        <w:jc w:val="center"/>
        <w:rPr>
          <w:b/>
          <w:sz w:val="36"/>
          <w:szCs w:val="36"/>
        </w:rPr>
      </w:pPr>
    </w:p>
    <w:p w:rsidR="00CC187F" w:rsidRDefault="00CC187F" w:rsidP="00CC187F">
      <w:pPr>
        <w:jc w:val="center"/>
        <w:rPr>
          <w:sz w:val="36"/>
          <w:szCs w:val="36"/>
        </w:rPr>
      </w:pPr>
      <w:r>
        <w:rPr>
          <w:b/>
          <w:sz w:val="36"/>
          <w:szCs w:val="36"/>
        </w:rPr>
        <w:t>ОАО «Санаторий «Урал»</w:t>
      </w:r>
    </w:p>
    <w:p w:rsidR="00CC187F" w:rsidRDefault="00CC187F" w:rsidP="00CC187F">
      <w:pPr>
        <w:jc w:val="both"/>
        <w:rPr>
          <w:sz w:val="28"/>
          <w:szCs w:val="28"/>
        </w:rPr>
      </w:pPr>
      <w:r>
        <w:rPr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252.15pt;margin-top:21.95pt;width:246.05pt;height:118.2pt;z-index:251662336;mso-height-percent:200;mso-height-percent:200;mso-width-relative:margin;mso-height-relative:margin">
            <v:textbox style="mso-fit-shape-to-text:t">
              <w:txbxContent>
                <w:p w:rsidR="00CC187F" w:rsidRDefault="00CC187F" w:rsidP="00CC187F">
                  <w:pPr>
                    <w:jc w:val="center"/>
                  </w:pPr>
                  <w:r>
                    <w:rPr>
                      <w:sz w:val="28"/>
                      <w:szCs w:val="28"/>
                    </w:rPr>
                    <w:t>Признанный лидер среди курортов России.  Многопрофильная здравница на 56% заполняется социальными пациентами, пользующимися льготами по программе                  «Здоровье нации»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drawing>
          <wp:inline distT="0" distB="0" distL="0" distR="0">
            <wp:extent cx="2600325" cy="1924050"/>
            <wp:effectExtent l="19050" t="19050" r="28575" b="19050"/>
            <wp:docPr id="10" name="Рисунок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18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2405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C187F" w:rsidRDefault="00CC187F" w:rsidP="00CC187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санатории имеются 8 отделений: "Мать и дитя", акушерско-гинекологическое, гастроэнтерологическое, </w:t>
      </w:r>
      <w:proofErr w:type="spellStart"/>
      <w:r>
        <w:rPr>
          <w:sz w:val="28"/>
          <w:szCs w:val="28"/>
        </w:rPr>
        <w:t>профпатологии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иммунореабилитации</w:t>
      </w:r>
      <w:proofErr w:type="spellEnd"/>
      <w:r>
        <w:rPr>
          <w:sz w:val="28"/>
          <w:szCs w:val="28"/>
        </w:rPr>
        <w:t xml:space="preserve"> и др. Функционирует ООО "Уральская клиника", где делают более 50 наименований операций с применением традиционных и новейших методик.  За 19 лет деятельности санатория оздоровилось более 150 тысяч человек. </w:t>
      </w:r>
    </w:p>
    <w:p w:rsidR="00CC187F" w:rsidRDefault="00CC187F" w:rsidP="00CC187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территории санатория функционирует термальный источник под открытым небом.</w:t>
      </w:r>
    </w:p>
    <w:p w:rsidR="00CC187F" w:rsidRDefault="00CC187F" w:rsidP="00CC187F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За заслуги в области оздоровления населения ОАО Санаторий «Урал» неоднократно становился лауреатом Всероссийских и Международных конкурсов. Санаторий является победителем конкурса «100 лучших товаров и услуг России», имеет Декларацию качества, награжден 10 золотыми медалями, в их числе «Золотая медаль. Европейское качество». Санаторий признан лучшим по использованию природных лечебных факторов, по организации лечебного питания, по разработке и внедрению новейших медицинских технологий и по долечиванию послеоперационных больных и больных сахарным диабетом. Санаторий имеет Золотую медаль как «Лучшая здравница по эстетической медицине и косметологии».  За динамичное развитие здравницы, предоставление отдыхающим разнообразных современных лечебно-диагностических услуг, активное участие в возрождении санаторного дела, за высокое качество услуг по лечению и реабилитации ОАО "Санаторий Урал" отмечен многочисленными дипломами, золотыми и серебряными медалями. Здравница награждена Золотой медалью Министерства здравоохранения "Как лучшая здравница по организации рационального и лечебного питания", имеет 2 ГРАН-ПРИ Правительства Челябинской области за успешное лечение граждан, пострадавших от радиации и внедрение новейших медицинских технологий лечения в условиях здравницы. Имеет Диплом  «Лучший налогоплательщик России и отрасли», неоднократный лауреат Международной премии «Лидер экономического развития России», отмечен Дипломом победителя международного проекта «За вклад в обеспечение здоровья нации». </w:t>
      </w:r>
    </w:p>
    <w:p w:rsidR="00CC187F" w:rsidRDefault="00CC187F" w:rsidP="00CC187F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Санаторий «Урал» признан лучшим и отмечен медалями: «За лучшие технологии лечения и оздоровления», «Лучшая здравница по использованию природных факторов», «Лучшая здравница по организации рационального питания», «Лучшие технологии в косметологии и эстетической медицине».</w:t>
      </w:r>
    </w:p>
    <w:p w:rsidR="00CC187F" w:rsidRDefault="00CC187F" w:rsidP="00CC187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>Минеральная вода «</w:t>
      </w:r>
      <w:proofErr w:type="spellStart"/>
      <w:r>
        <w:rPr>
          <w:sz w:val="28"/>
          <w:szCs w:val="28"/>
        </w:rPr>
        <w:t>Уралочка</w:t>
      </w:r>
      <w:proofErr w:type="spellEnd"/>
      <w:r>
        <w:rPr>
          <w:sz w:val="28"/>
          <w:szCs w:val="28"/>
        </w:rPr>
        <w:t xml:space="preserve">» признана лучшей по итогам международного конкурса лечебных питьевых вод. </w:t>
      </w:r>
      <w:r>
        <w:rPr>
          <w:sz w:val="28"/>
          <w:szCs w:val="28"/>
        </w:rPr>
        <w:tab/>
      </w:r>
    </w:p>
    <w:p w:rsidR="00CC187F" w:rsidRDefault="00CC187F" w:rsidP="00CC187F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Руководит здравницей генеральный директор Селянина Галина Алексеевна, Заслуженный врач РФ, д.м.н., член Международной ассоциации </w:t>
      </w:r>
      <w:proofErr w:type="spellStart"/>
      <w:r>
        <w:rPr>
          <w:sz w:val="28"/>
          <w:szCs w:val="28"/>
        </w:rPr>
        <w:t>аллергологов-иммуннологов</w:t>
      </w:r>
      <w:proofErr w:type="spellEnd"/>
      <w:r>
        <w:rPr>
          <w:sz w:val="28"/>
          <w:szCs w:val="28"/>
        </w:rPr>
        <w:t xml:space="preserve">, член-корреспондент Академии аграрного образования, депутат районного собрания.  </w:t>
      </w:r>
    </w:p>
    <w:p w:rsidR="00CC187F" w:rsidRDefault="00CC187F" w:rsidP="00CC187F">
      <w:pPr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457015, Россия, Челябинская область, Увельский район, с. </w:t>
      </w:r>
      <w:proofErr w:type="spellStart"/>
      <w:r>
        <w:rPr>
          <w:i/>
          <w:sz w:val="28"/>
          <w:szCs w:val="28"/>
        </w:rPr>
        <w:t>Хомутинино</w:t>
      </w:r>
      <w:proofErr w:type="spellEnd"/>
    </w:p>
    <w:p w:rsidR="00CC187F" w:rsidRDefault="00CC187F" w:rsidP="00CC187F">
      <w:pPr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Служба приема отдыхающих +7-922-708-39-43</w:t>
      </w:r>
    </w:p>
    <w:p w:rsidR="00CC187F" w:rsidRDefault="00CC187F" w:rsidP="00CC187F">
      <w:pPr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Отдел путевок +7 (351) 278-80-94, +7-922-700-66-21, +7-922-700-66-22 (</w:t>
      </w:r>
      <w:proofErr w:type="spellStart"/>
      <w:r>
        <w:rPr>
          <w:i/>
          <w:sz w:val="28"/>
          <w:szCs w:val="28"/>
        </w:rPr>
        <w:t>Viber</w:t>
      </w:r>
      <w:proofErr w:type="spellEnd"/>
      <w:r>
        <w:rPr>
          <w:i/>
          <w:sz w:val="28"/>
          <w:szCs w:val="28"/>
        </w:rPr>
        <w:t xml:space="preserve">, </w:t>
      </w:r>
      <w:proofErr w:type="spellStart"/>
      <w:r>
        <w:rPr>
          <w:i/>
          <w:sz w:val="28"/>
          <w:szCs w:val="28"/>
        </w:rPr>
        <w:t>WhatsApp</w:t>
      </w:r>
      <w:proofErr w:type="spellEnd"/>
      <w:r>
        <w:rPr>
          <w:i/>
          <w:sz w:val="28"/>
          <w:szCs w:val="28"/>
        </w:rPr>
        <w:t>), +7-922-700-66-23</w:t>
      </w:r>
    </w:p>
    <w:p w:rsidR="00CC187F" w:rsidRDefault="00CC187F" w:rsidP="00CC187F">
      <w:pPr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Представительство в Челябинске - ул</w:t>
      </w:r>
      <w:proofErr w:type="gramStart"/>
      <w:r>
        <w:rPr>
          <w:i/>
          <w:sz w:val="28"/>
          <w:szCs w:val="28"/>
        </w:rPr>
        <w:t>.К</w:t>
      </w:r>
      <w:proofErr w:type="gramEnd"/>
      <w:r>
        <w:rPr>
          <w:i/>
          <w:sz w:val="28"/>
          <w:szCs w:val="28"/>
        </w:rPr>
        <w:t>урчатова, д.8 "б", тел. (351) 225-16-17, 8-922-700-66-32</w:t>
      </w:r>
    </w:p>
    <w:p w:rsidR="00CC187F" w:rsidRDefault="00CC187F" w:rsidP="00CC187F">
      <w:pPr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Сайт в интернете: </w:t>
      </w:r>
      <w:proofErr w:type="spellStart"/>
      <w:r>
        <w:rPr>
          <w:i/>
          <w:sz w:val="28"/>
          <w:szCs w:val="28"/>
        </w:rPr>
        <w:t>www.uralsan.ru</w:t>
      </w:r>
      <w:proofErr w:type="spellEnd"/>
    </w:p>
    <w:p w:rsidR="00CC187F" w:rsidRDefault="00CC187F" w:rsidP="00CC187F">
      <w:pPr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Адрес электронной почты:</w:t>
      </w:r>
    </w:p>
    <w:p w:rsidR="00CC187F" w:rsidRDefault="00CC187F" w:rsidP="00CC187F">
      <w:pPr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ok@uralsan.ru - приемная</w:t>
      </w:r>
    </w:p>
    <w:p w:rsidR="00CC187F" w:rsidRDefault="00CC187F" w:rsidP="00CC187F">
      <w:pPr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1@uralsan.ru - отдел реализации путевок</w:t>
      </w:r>
    </w:p>
    <w:p w:rsidR="00CC187F" w:rsidRDefault="00CC187F" w:rsidP="00CC187F">
      <w:pPr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chel.office@uralsan.ru - представительство в Челябинск</w:t>
      </w:r>
    </w:p>
    <w:p w:rsidR="00CC187F" w:rsidRDefault="00CC187F" w:rsidP="00CC187F">
      <w:pPr>
        <w:ind w:firstLine="709"/>
        <w:jc w:val="both"/>
        <w:rPr>
          <w:i/>
          <w:sz w:val="28"/>
          <w:szCs w:val="28"/>
        </w:rPr>
      </w:pPr>
    </w:p>
    <w:p w:rsidR="00CC187F" w:rsidRDefault="00CC187F" w:rsidP="00CC187F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База отдыха Клуб - Шале "</w:t>
      </w:r>
      <w:proofErr w:type="spellStart"/>
      <w:r>
        <w:rPr>
          <w:b/>
          <w:sz w:val="36"/>
          <w:szCs w:val="36"/>
        </w:rPr>
        <w:t>Мезенцево</w:t>
      </w:r>
      <w:proofErr w:type="spellEnd"/>
      <w:r>
        <w:rPr>
          <w:b/>
          <w:sz w:val="36"/>
          <w:szCs w:val="36"/>
        </w:rPr>
        <w:t>"</w:t>
      </w:r>
    </w:p>
    <w:p w:rsidR="00CC187F" w:rsidRDefault="00CC187F" w:rsidP="00CC187F">
      <w:pPr>
        <w:ind w:firstLine="2694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3108960" cy="1749425"/>
            <wp:effectExtent l="19050" t="0" r="0" b="0"/>
            <wp:docPr id="11" name="Рисунок 11" descr="http://www.rusch.ru/upload/iblock/6c0/6c0ae8d3d4685a518373c7519137ce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rusch.ru/upload/iblock/6c0/6c0ae8d3d4685a518373c7519137ce48.jpg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174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87F" w:rsidRDefault="00CC187F" w:rsidP="00CC187F">
      <w:pPr>
        <w:ind w:firstLine="1418"/>
        <w:jc w:val="both"/>
        <w:rPr>
          <w:b/>
          <w:sz w:val="28"/>
          <w:szCs w:val="28"/>
        </w:rPr>
      </w:pPr>
    </w:p>
    <w:p w:rsidR="00CC187F" w:rsidRDefault="00CC187F" w:rsidP="00CC187F">
      <w:pPr>
        <w:ind w:left="567"/>
        <w:rPr>
          <w:sz w:val="28"/>
          <w:szCs w:val="28"/>
        </w:rPr>
      </w:pPr>
      <w:r>
        <w:rPr>
          <w:sz w:val="28"/>
          <w:szCs w:val="28"/>
        </w:rPr>
        <w:t>База отдыха Клуб - Шале "</w:t>
      </w:r>
      <w:proofErr w:type="spellStart"/>
      <w:r>
        <w:rPr>
          <w:sz w:val="28"/>
          <w:szCs w:val="28"/>
        </w:rPr>
        <w:t>Мезенцево</w:t>
      </w:r>
      <w:proofErr w:type="spellEnd"/>
      <w:r>
        <w:rPr>
          <w:sz w:val="28"/>
          <w:szCs w:val="28"/>
        </w:rPr>
        <w:t xml:space="preserve">" расположен недалеко от </w:t>
      </w:r>
      <w:proofErr w:type="spellStart"/>
      <w:r>
        <w:rPr>
          <w:sz w:val="28"/>
          <w:szCs w:val="28"/>
        </w:rPr>
        <w:t>Южноуральска</w:t>
      </w:r>
      <w:proofErr w:type="spellEnd"/>
      <w:r>
        <w:rPr>
          <w:sz w:val="28"/>
          <w:szCs w:val="28"/>
        </w:rPr>
        <w:t xml:space="preserve">, в 90 км от Челябинска, в Увельском районе на берегу озера </w:t>
      </w:r>
      <w:proofErr w:type="spellStart"/>
      <w:r>
        <w:rPr>
          <w:sz w:val="28"/>
          <w:szCs w:val="28"/>
        </w:rPr>
        <w:t>Мезенцево</w:t>
      </w:r>
      <w:proofErr w:type="spellEnd"/>
      <w:r>
        <w:rPr>
          <w:sz w:val="28"/>
          <w:szCs w:val="28"/>
        </w:rPr>
        <w:t xml:space="preserve"> (рядом санаторий Урал).</w:t>
      </w:r>
    </w:p>
    <w:p w:rsidR="00CC187F" w:rsidRDefault="00CC187F" w:rsidP="00CC187F">
      <w:pPr>
        <w:ind w:left="567"/>
        <w:rPr>
          <w:sz w:val="28"/>
          <w:szCs w:val="28"/>
        </w:rPr>
      </w:pPr>
      <w:r>
        <w:rPr>
          <w:sz w:val="28"/>
          <w:szCs w:val="28"/>
        </w:rPr>
        <w:t>На территории базы 30 уютных домиков с 4-х местным размещением.</w:t>
      </w:r>
    </w:p>
    <w:p w:rsidR="00CC187F" w:rsidRDefault="00CC187F" w:rsidP="00CC187F">
      <w:pPr>
        <w:ind w:left="567"/>
        <w:rPr>
          <w:sz w:val="28"/>
          <w:szCs w:val="28"/>
        </w:rPr>
      </w:pPr>
      <w:r>
        <w:rPr>
          <w:sz w:val="28"/>
          <w:szCs w:val="28"/>
        </w:rPr>
        <w:t>2-этажный кирпичный благоустроенный коттедж круглогодичного действия на 21 человека.</w:t>
      </w:r>
    </w:p>
    <w:p w:rsidR="00CC187F" w:rsidRDefault="00CC187F" w:rsidP="00CC187F">
      <w:pPr>
        <w:ind w:left="567"/>
        <w:rPr>
          <w:sz w:val="28"/>
          <w:szCs w:val="28"/>
        </w:rPr>
      </w:pPr>
      <w:r>
        <w:rPr>
          <w:sz w:val="28"/>
          <w:szCs w:val="28"/>
        </w:rPr>
        <w:t xml:space="preserve">- Столовая (3-разовое питание 500 </w:t>
      </w:r>
      <w:proofErr w:type="spellStart"/>
      <w:r>
        <w:rPr>
          <w:sz w:val="28"/>
          <w:szCs w:val="28"/>
        </w:rPr>
        <w:t>р</w:t>
      </w:r>
      <w:proofErr w:type="spellEnd"/>
      <w:r>
        <w:rPr>
          <w:sz w:val="28"/>
          <w:szCs w:val="28"/>
        </w:rPr>
        <w:t>),</w:t>
      </w:r>
    </w:p>
    <w:p w:rsidR="00CC187F" w:rsidRDefault="00CC187F" w:rsidP="00CC187F">
      <w:pPr>
        <w:ind w:left="567"/>
        <w:rPr>
          <w:sz w:val="28"/>
          <w:szCs w:val="28"/>
        </w:rPr>
      </w:pPr>
      <w:r>
        <w:rPr>
          <w:sz w:val="28"/>
          <w:szCs w:val="28"/>
        </w:rPr>
        <w:t>- Павильон (летняя веранда),</w:t>
      </w:r>
    </w:p>
    <w:p w:rsidR="00CC187F" w:rsidRDefault="00CC187F" w:rsidP="00CC187F">
      <w:pPr>
        <w:ind w:left="567"/>
        <w:rPr>
          <w:sz w:val="28"/>
          <w:szCs w:val="28"/>
        </w:rPr>
      </w:pPr>
      <w:r>
        <w:rPr>
          <w:sz w:val="28"/>
          <w:szCs w:val="28"/>
        </w:rPr>
        <w:t>- Шатер,</w:t>
      </w:r>
    </w:p>
    <w:p w:rsidR="00CC187F" w:rsidRDefault="00CC187F" w:rsidP="00CC187F">
      <w:pPr>
        <w:ind w:left="567"/>
        <w:rPr>
          <w:sz w:val="28"/>
          <w:szCs w:val="28"/>
        </w:rPr>
      </w:pPr>
      <w:r>
        <w:rPr>
          <w:sz w:val="28"/>
          <w:szCs w:val="28"/>
        </w:rPr>
        <w:t>- Беседки,</w:t>
      </w:r>
    </w:p>
    <w:p w:rsidR="00CC187F" w:rsidRDefault="00CC187F" w:rsidP="00CC187F">
      <w:pPr>
        <w:ind w:left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Мангальные</w:t>
      </w:r>
      <w:proofErr w:type="spellEnd"/>
      <w:r>
        <w:rPr>
          <w:sz w:val="28"/>
          <w:szCs w:val="28"/>
        </w:rPr>
        <w:t xml:space="preserve"> зоны,</w:t>
      </w:r>
    </w:p>
    <w:p w:rsidR="00CC187F" w:rsidRDefault="00CC187F" w:rsidP="00CC187F">
      <w:pPr>
        <w:ind w:left="567"/>
        <w:rPr>
          <w:sz w:val="28"/>
          <w:szCs w:val="28"/>
        </w:rPr>
      </w:pPr>
      <w:r>
        <w:rPr>
          <w:sz w:val="28"/>
          <w:szCs w:val="28"/>
        </w:rPr>
        <w:t>- Пляж песчаный (лежаки), понтон,</w:t>
      </w:r>
    </w:p>
    <w:p w:rsidR="00CC187F" w:rsidRDefault="00CC187F" w:rsidP="00CC187F">
      <w:pPr>
        <w:ind w:left="567"/>
        <w:rPr>
          <w:sz w:val="28"/>
          <w:szCs w:val="28"/>
        </w:rPr>
      </w:pPr>
      <w:r>
        <w:rPr>
          <w:sz w:val="28"/>
          <w:szCs w:val="28"/>
        </w:rPr>
        <w:t>- Душ,</w:t>
      </w:r>
    </w:p>
    <w:p w:rsidR="00CC187F" w:rsidRDefault="00CC187F" w:rsidP="00CC187F">
      <w:pPr>
        <w:ind w:left="567"/>
        <w:rPr>
          <w:sz w:val="28"/>
          <w:szCs w:val="28"/>
        </w:rPr>
      </w:pPr>
      <w:r>
        <w:rPr>
          <w:sz w:val="28"/>
          <w:szCs w:val="28"/>
        </w:rPr>
        <w:t>- Баньки,</w:t>
      </w:r>
    </w:p>
    <w:p w:rsidR="00CC187F" w:rsidRDefault="00CC187F" w:rsidP="00CC187F">
      <w:pPr>
        <w:ind w:left="567"/>
        <w:rPr>
          <w:sz w:val="28"/>
          <w:szCs w:val="28"/>
        </w:rPr>
      </w:pPr>
      <w:r>
        <w:rPr>
          <w:sz w:val="28"/>
          <w:szCs w:val="28"/>
        </w:rPr>
        <w:t>- Волейбольная площадка,</w:t>
      </w:r>
    </w:p>
    <w:p w:rsidR="00CC187F" w:rsidRDefault="00CC187F" w:rsidP="00CC187F">
      <w:pPr>
        <w:ind w:left="567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Спортивный инвентарь (шашки, </w:t>
      </w:r>
      <w:proofErr w:type="gramEnd"/>
    </w:p>
    <w:p w:rsidR="00CC187F" w:rsidRDefault="00CC187F" w:rsidP="00CC187F">
      <w:pPr>
        <w:ind w:left="567"/>
        <w:rPr>
          <w:sz w:val="28"/>
          <w:szCs w:val="28"/>
        </w:rPr>
      </w:pPr>
      <w:r>
        <w:rPr>
          <w:sz w:val="28"/>
          <w:szCs w:val="28"/>
        </w:rPr>
        <w:t>шахматы, велосипеды)</w:t>
      </w:r>
    </w:p>
    <w:p w:rsidR="00CC187F" w:rsidRDefault="00CC187F" w:rsidP="00CC187F">
      <w:pPr>
        <w:ind w:left="567"/>
        <w:rPr>
          <w:sz w:val="28"/>
          <w:szCs w:val="28"/>
        </w:rPr>
      </w:pPr>
      <w:r>
        <w:rPr>
          <w:sz w:val="28"/>
          <w:szCs w:val="28"/>
        </w:rPr>
        <w:t>- Дискотека по выходным.</w:t>
      </w:r>
    </w:p>
    <w:p w:rsidR="00CC187F" w:rsidRDefault="00CC187F" w:rsidP="00CC187F">
      <w:pPr>
        <w:ind w:left="567"/>
        <w:rPr>
          <w:i/>
          <w:sz w:val="28"/>
          <w:szCs w:val="28"/>
          <w:shd w:val="clear" w:color="auto" w:fill="FFFFFF"/>
        </w:rPr>
      </w:pPr>
      <w:r>
        <w:rPr>
          <w:i/>
          <w:sz w:val="28"/>
          <w:szCs w:val="28"/>
        </w:rPr>
        <w:t>457015,</w:t>
      </w:r>
      <w:r>
        <w:t xml:space="preserve"> </w:t>
      </w:r>
      <w:r>
        <w:rPr>
          <w:i/>
          <w:sz w:val="28"/>
          <w:szCs w:val="28"/>
          <w:shd w:val="clear" w:color="auto" w:fill="FFFFFF"/>
        </w:rPr>
        <w:t xml:space="preserve">Челябинская область, Увельский район, озеро </w:t>
      </w:r>
      <w:proofErr w:type="spellStart"/>
      <w:r>
        <w:rPr>
          <w:i/>
          <w:sz w:val="28"/>
          <w:szCs w:val="28"/>
          <w:shd w:val="clear" w:color="auto" w:fill="FFFFFF"/>
        </w:rPr>
        <w:t>Мезенцево</w:t>
      </w:r>
      <w:proofErr w:type="spellEnd"/>
      <w:r>
        <w:rPr>
          <w:i/>
          <w:sz w:val="28"/>
          <w:szCs w:val="28"/>
          <w:shd w:val="clear" w:color="auto" w:fill="FFFFFF"/>
        </w:rPr>
        <w:t xml:space="preserve"> (20 км</w:t>
      </w:r>
      <w:proofErr w:type="gramStart"/>
      <w:r>
        <w:rPr>
          <w:i/>
          <w:sz w:val="28"/>
          <w:szCs w:val="28"/>
          <w:shd w:val="clear" w:color="auto" w:fill="FFFFFF"/>
        </w:rPr>
        <w:t>.</w:t>
      </w:r>
      <w:proofErr w:type="gramEnd"/>
      <w:r>
        <w:rPr>
          <w:i/>
          <w:sz w:val="28"/>
          <w:szCs w:val="28"/>
          <w:shd w:val="clear" w:color="auto" w:fill="FFFFFF"/>
        </w:rPr>
        <w:t xml:space="preserve"> </w:t>
      </w:r>
      <w:proofErr w:type="gramStart"/>
      <w:r>
        <w:rPr>
          <w:i/>
          <w:sz w:val="28"/>
          <w:szCs w:val="28"/>
          <w:shd w:val="clear" w:color="auto" w:fill="FFFFFF"/>
        </w:rPr>
        <w:t>о</w:t>
      </w:r>
      <w:proofErr w:type="gramEnd"/>
      <w:r>
        <w:rPr>
          <w:i/>
          <w:sz w:val="28"/>
          <w:szCs w:val="28"/>
          <w:shd w:val="clear" w:color="auto" w:fill="FFFFFF"/>
        </w:rPr>
        <w:t xml:space="preserve">т </w:t>
      </w:r>
      <w:proofErr w:type="spellStart"/>
      <w:r>
        <w:rPr>
          <w:i/>
          <w:sz w:val="28"/>
          <w:szCs w:val="28"/>
          <w:shd w:val="clear" w:color="auto" w:fill="FFFFFF"/>
        </w:rPr>
        <w:t>Южноуральска</w:t>
      </w:r>
      <w:proofErr w:type="spellEnd"/>
      <w:r>
        <w:rPr>
          <w:i/>
          <w:sz w:val="28"/>
          <w:szCs w:val="28"/>
          <w:shd w:val="clear" w:color="auto" w:fill="FFFFFF"/>
        </w:rPr>
        <w:t>)</w:t>
      </w:r>
      <w:r>
        <w:rPr>
          <w:i/>
          <w:sz w:val="28"/>
          <w:szCs w:val="28"/>
        </w:rPr>
        <w:br/>
      </w:r>
      <w:r>
        <w:rPr>
          <w:bCs/>
          <w:i/>
          <w:sz w:val="28"/>
          <w:szCs w:val="28"/>
          <w:shd w:val="clear" w:color="auto" w:fill="FFFFFF"/>
        </w:rPr>
        <w:t>Телефон:</w:t>
      </w:r>
      <w:r>
        <w:rPr>
          <w:i/>
          <w:sz w:val="28"/>
          <w:szCs w:val="28"/>
          <w:shd w:val="clear" w:color="auto" w:fill="FFFFFF"/>
        </w:rPr>
        <w:t> 7-9000-90-50-30, 8-922-232-74-78</w:t>
      </w:r>
      <w:r>
        <w:rPr>
          <w:i/>
          <w:sz w:val="28"/>
          <w:szCs w:val="28"/>
        </w:rPr>
        <w:br/>
      </w:r>
      <w:r>
        <w:rPr>
          <w:bCs/>
          <w:i/>
          <w:sz w:val="28"/>
          <w:szCs w:val="28"/>
          <w:shd w:val="clear" w:color="auto" w:fill="FFFFFF"/>
        </w:rPr>
        <w:t>Сайт:</w:t>
      </w:r>
      <w:r>
        <w:rPr>
          <w:i/>
          <w:sz w:val="28"/>
          <w:szCs w:val="28"/>
          <w:shd w:val="clear" w:color="auto" w:fill="FFFFFF"/>
        </w:rPr>
        <w:t> </w:t>
      </w:r>
      <w:r>
        <w:rPr>
          <w:i/>
          <w:sz w:val="28"/>
          <w:szCs w:val="28"/>
        </w:rPr>
        <w:t>https://vk.com/berezka_mezencevo</w:t>
      </w:r>
      <w:r>
        <w:rPr>
          <w:i/>
          <w:sz w:val="28"/>
          <w:szCs w:val="28"/>
        </w:rPr>
        <w:br/>
      </w:r>
      <w:proofErr w:type="spellStart"/>
      <w:r>
        <w:rPr>
          <w:bCs/>
          <w:i/>
          <w:sz w:val="28"/>
          <w:szCs w:val="28"/>
          <w:shd w:val="clear" w:color="auto" w:fill="FFFFFF"/>
        </w:rPr>
        <w:t>E-mail</w:t>
      </w:r>
      <w:proofErr w:type="spellEnd"/>
      <w:r>
        <w:rPr>
          <w:bCs/>
          <w:i/>
          <w:sz w:val="28"/>
          <w:szCs w:val="28"/>
          <w:shd w:val="clear" w:color="auto" w:fill="FFFFFF"/>
        </w:rPr>
        <w:t>:</w:t>
      </w:r>
      <w:r>
        <w:rPr>
          <w:i/>
          <w:sz w:val="28"/>
          <w:szCs w:val="28"/>
          <w:shd w:val="clear" w:color="auto" w:fill="FFFFFF"/>
        </w:rPr>
        <w:t> </w:t>
      </w:r>
      <w:hyperlink r:id="rId26" w:history="1">
        <w:r>
          <w:rPr>
            <w:rStyle w:val="a9"/>
            <w:i/>
            <w:sz w:val="28"/>
            <w:szCs w:val="28"/>
            <w:shd w:val="clear" w:color="auto" w:fill="FFFFFF"/>
          </w:rPr>
          <w:t>gau94@mail.ru</w:t>
        </w:r>
      </w:hyperlink>
    </w:p>
    <w:p w:rsidR="00CC187F" w:rsidRDefault="00CC187F" w:rsidP="00CC187F">
      <w:pPr>
        <w:pStyle w:val="a6"/>
        <w:spacing w:after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Пансионат "Лесное озеро"</w:t>
      </w:r>
    </w:p>
    <w:p w:rsidR="00CC187F" w:rsidRDefault="00CC187F" w:rsidP="00CC187F">
      <w:pPr>
        <w:pStyle w:val="a6"/>
        <w:spacing w:after="0"/>
        <w:jc w:val="center"/>
        <w:rPr>
          <w:b/>
          <w:sz w:val="36"/>
          <w:szCs w:val="36"/>
        </w:rPr>
      </w:pPr>
    </w:p>
    <w:p w:rsidR="00CC187F" w:rsidRDefault="00CC187F" w:rsidP="00CC187F">
      <w:pPr>
        <w:pStyle w:val="a6"/>
        <w:spacing w:after="0"/>
        <w:ind w:firstLine="1985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3761105" cy="249682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49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87F" w:rsidRDefault="00CC187F" w:rsidP="00CC187F">
      <w:pPr>
        <w:pStyle w:val="a6"/>
        <w:spacing w:after="0"/>
        <w:ind w:firstLine="1843"/>
        <w:rPr>
          <w:b/>
          <w:sz w:val="28"/>
          <w:szCs w:val="28"/>
        </w:rPr>
      </w:pPr>
    </w:p>
    <w:p w:rsidR="00CC187F" w:rsidRDefault="00CC187F" w:rsidP="00CC187F">
      <w:pPr>
        <w:ind w:firstLine="426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Пансионат "Лесное озеро" расположен в с. </w:t>
      </w:r>
      <w:proofErr w:type="spellStart"/>
      <w:r>
        <w:rPr>
          <w:sz w:val="28"/>
          <w:szCs w:val="28"/>
        </w:rPr>
        <w:t>Хомутинино</w:t>
      </w:r>
      <w:proofErr w:type="spellEnd"/>
      <w:r>
        <w:rPr>
          <w:sz w:val="28"/>
          <w:szCs w:val="28"/>
        </w:rPr>
        <w:t>, на берегу озера Подборное. 90 км от центра Челябинска.</w:t>
      </w:r>
      <w:proofErr w:type="gramEnd"/>
      <w:r>
        <w:rPr>
          <w:sz w:val="28"/>
          <w:szCs w:val="28"/>
        </w:rPr>
        <w:t xml:space="preserve"> От Челябинска до озера нужно добираться на автомобиле примерно 1 час по Троицкому тракту.</w:t>
      </w:r>
    </w:p>
    <w:p w:rsidR="00CC187F" w:rsidRDefault="00CC187F" w:rsidP="00CC187F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Чистый лесной воздух и живописная природа позволят Вам провести незабываемый отдых за городом. </w:t>
      </w:r>
      <w:proofErr w:type="gramStart"/>
      <w:r>
        <w:rPr>
          <w:sz w:val="28"/>
          <w:szCs w:val="28"/>
        </w:rPr>
        <w:t>Пансионат "Лесное озеро" расположен на берегу озера Подборное, в березовом лесу.</w:t>
      </w:r>
      <w:proofErr w:type="gramEnd"/>
      <w:r>
        <w:rPr>
          <w:sz w:val="28"/>
          <w:szCs w:val="28"/>
        </w:rPr>
        <w:t xml:space="preserve"> Вода озера целебная, славится ценными для оздоровления щелочами и минеральными грязями.</w:t>
      </w:r>
    </w:p>
    <w:p w:rsidR="00CC187F" w:rsidRDefault="00CC187F" w:rsidP="00CC187F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Территория выглядит как участок облагороженного леса, среди которого лиственницы, ели, сосны, дубы, ива, кусты боярышника, ирги, шиповника и барбариса образуют тенистые аллеи и живописные уголки. Корпуса и коттеджи – это капитальные кирпичные строения.</w:t>
      </w:r>
    </w:p>
    <w:p w:rsidR="00CC187F" w:rsidRDefault="00CC187F" w:rsidP="00CC187F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Здесь Вы сможете насладиться всеми видами активного отдыха (футбол, волейбол, баскетбол, русский бильярд, пешие прогулки по лесу, и многое другое.). База отдыха "Лесное озеро" предоставит в Ваше распоряжение спортивные и игровые площадки в безвозмездное пользование, чтобы Вы провели полноценные отдых за городом. Чтобы сделать Ваше времяпрепровождение увлекательным и разнообразным, у нас имеются: волейбольная площадка, детская площадка, футбольное поле, оборудованный пляж, банька на дровах, бильярд, столы для настольного тенниса, танцплощадка и кинозал.</w:t>
      </w:r>
    </w:p>
    <w:p w:rsidR="00CC187F" w:rsidRDefault="00CC187F" w:rsidP="00CC187F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В озере Подборном нет рыбы, но рыбаки находят возможность заниматься любимым хобби на окрестных озерах. Летом леса вокруг пансионата изобилуют грибами и ягодами, а так же целебными уральскими травами.</w:t>
      </w:r>
    </w:p>
    <w:p w:rsidR="00CC187F" w:rsidRDefault="00CC187F" w:rsidP="00CC187F">
      <w:pPr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457015 Челябинская область, Увельский р-н, с </w:t>
      </w:r>
      <w:proofErr w:type="spellStart"/>
      <w:r>
        <w:rPr>
          <w:i/>
          <w:sz w:val="28"/>
          <w:szCs w:val="28"/>
        </w:rPr>
        <w:t>Хомутинино</w:t>
      </w:r>
      <w:proofErr w:type="spellEnd"/>
    </w:p>
    <w:p w:rsidR="00CC187F" w:rsidRDefault="00CC187F" w:rsidP="00CC187F">
      <w:pPr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Сайт в интернете: </w:t>
      </w:r>
      <w:proofErr w:type="spellStart"/>
      <w:r>
        <w:rPr>
          <w:i/>
          <w:sz w:val="28"/>
          <w:szCs w:val="28"/>
        </w:rPr>
        <w:t>www</w:t>
      </w:r>
      <w:proofErr w:type="spellEnd"/>
      <w:r>
        <w:rPr>
          <w:i/>
          <w:sz w:val="28"/>
          <w:szCs w:val="28"/>
        </w:rPr>
        <w:t>.</w:t>
      </w:r>
      <w:r>
        <w:t xml:space="preserve"> </w:t>
      </w:r>
      <w:r>
        <w:rPr>
          <w:i/>
          <w:sz w:val="28"/>
          <w:szCs w:val="28"/>
        </w:rPr>
        <w:t>lesnoe74.ru</w:t>
      </w:r>
    </w:p>
    <w:p w:rsidR="00CC187F" w:rsidRDefault="00CC187F" w:rsidP="00CC187F">
      <w:pPr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Адрес электронной почты: </w:t>
      </w:r>
      <w:proofErr w:type="spellStart"/>
      <w:r>
        <w:rPr>
          <w:i/>
          <w:sz w:val="28"/>
          <w:szCs w:val="28"/>
        </w:rPr>
        <w:t>lesnoeozerochel@yandex.ru</w:t>
      </w:r>
      <w:proofErr w:type="spellEnd"/>
      <w:r>
        <w:rPr>
          <w:i/>
          <w:sz w:val="28"/>
          <w:szCs w:val="28"/>
        </w:rPr>
        <w:t>.</w:t>
      </w:r>
    </w:p>
    <w:p w:rsidR="00CC187F" w:rsidRDefault="00CC187F" w:rsidP="00CC187F">
      <w:pPr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Наш телефон: 8(922)637-77-58, 8(922)756-11-64</w:t>
      </w:r>
    </w:p>
    <w:p w:rsidR="00CC187F" w:rsidRDefault="00CC187F" w:rsidP="00CC187F">
      <w:pPr>
        <w:pStyle w:val="a6"/>
        <w:spacing w:after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База отдыха "Теремок"</w:t>
      </w:r>
    </w:p>
    <w:p w:rsidR="00CC187F" w:rsidRDefault="00CC187F" w:rsidP="00CC187F">
      <w:pPr>
        <w:ind w:firstLine="709"/>
        <w:jc w:val="both"/>
        <w:rPr>
          <w:sz w:val="28"/>
          <w:szCs w:val="28"/>
        </w:rPr>
      </w:pPr>
    </w:p>
    <w:p w:rsidR="00CC187F" w:rsidRDefault="00CC187F" w:rsidP="00CC187F">
      <w:pPr>
        <w:ind w:firstLine="2552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2989580" cy="1860550"/>
            <wp:effectExtent l="1905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87F" w:rsidRDefault="00CC187F" w:rsidP="00CC187F">
      <w:pPr>
        <w:ind w:firstLine="709"/>
        <w:jc w:val="both"/>
        <w:rPr>
          <w:i/>
          <w:sz w:val="28"/>
          <w:szCs w:val="28"/>
        </w:rPr>
      </w:pPr>
    </w:p>
    <w:p w:rsidR="00CC187F" w:rsidRDefault="00CC187F" w:rsidP="00CC187F">
      <w:pPr>
        <w:pStyle w:val="a6"/>
        <w:spacing w:after="0"/>
        <w:ind w:firstLine="426"/>
        <w:jc w:val="both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База отдыха "Теремок" расположена в 75 км от г</w:t>
      </w:r>
      <w:proofErr w:type="gramStart"/>
      <w:r>
        <w:rPr>
          <w:sz w:val="28"/>
          <w:szCs w:val="28"/>
          <w:bdr w:val="none" w:sz="0" w:space="0" w:color="auto" w:frame="1"/>
        </w:rPr>
        <w:t>.Ч</w:t>
      </w:r>
      <w:proofErr w:type="gramEnd"/>
      <w:r>
        <w:rPr>
          <w:sz w:val="28"/>
          <w:szCs w:val="28"/>
          <w:bdr w:val="none" w:sz="0" w:space="0" w:color="auto" w:frame="1"/>
        </w:rPr>
        <w:t xml:space="preserve">елябинска на юг по Троицкому тракту. Сочетание реликтового соснового бора, холмистой местности, перекрестка двух долинных рек - </w:t>
      </w:r>
      <w:proofErr w:type="spellStart"/>
      <w:r>
        <w:rPr>
          <w:sz w:val="28"/>
          <w:szCs w:val="28"/>
          <w:bdr w:val="none" w:sz="0" w:space="0" w:color="auto" w:frame="1"/>
        </w:rPr>
        <w:t>Увелька</w:t>
      </w:r>
      <w:proofErr w:type="spellEnd"/>
      <w:r>
        <w:rPr>
          <w:sz w:val="28"/>
          <w:szCs w:val="28"/>
          <w:bdr w:val="none" w:sz="0" w:space="0" w:color="auto" w:frame="1"/>
        </w:rPr>
        <w:t xml:space="preserve"> и </w:t>
      </w:r>
      <w:proofErr w:type="spellStart"/>
      <w:r>
        <w:rPr>
          <w:sz w:val="28"/>
          <w:szCs w:val="28"/>
          <w:bdr w:val="none" w:sz="0" w:space="0" w:color="auto" w:frame="1"/>
        </w:rPr>
        <w:t>Кабанка</w:t>
      </w:r>
      <w:proofErr w:type="spellEnd"/>
      <w:r>
        <w:rPr>
          <w:sz w:val="28"/>
          <w:szCs w:val="28"/>
          <w:bdr w:val="none" w:sz="0" w:space="0" w:color="auto" w:frame="1"/>
        </w:rPr>
        <w:t xml:space="preserve"> - и наконец, отсутствие соседних домов отдыха, делают месторасположение БО «Теремок» поистине уникальным.</w:t>
      </w:r>
    </w:p>
    <w:p w:rsidR="00CC187F" w:rsidRDefault="00CC187F" w:rsidP="00CC187F">
      <w:pPr>
        <w:pStyle w:val="a6"/>
        <w:spacing w:after="0"/>
        <w:ind w:firstLine="426"/>
        <w:jc w:val="both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 xml:space="preserve">Прогулки в </w:t>
      </w:r>
      <w:proofErr w:type="spellStart"/>
      <w:r>
        <w:rPr>
          <w:sz w:val="28"/>
          <w:szCs w:val="28"/>
          <w:bdr w:val="none" w:sz="0" w:space="0" w:color="auto" w:frame="1"/>
        </w:rPr>
        <w:t>Кичигинском</w:t>
      </w:r>
      <w:proofErr w:type="spellEnd"/>
      <w:r>
        <w:rPr>
          <w:sz w:val="28"/>
          <w:szCs w:val="28"/>
          <w:bdr w:val="none" w:sz="0" w:space="0" w:color="auto" w:frame="1"/>
        </w:rPr>
        <w:t xml:space="preserve"> сосновом бору, признанном памятником природы, подарят умиротворение и здоровье. Воздух в сосновом лесу буквально пропитан фитонцидами – биологически активными веществами, которые обладают свойствами уничтожать болезнетворные микробы. Прогулки в хвойном лесу снимают усталость и нервное напряжение, активизируют газообмен в легких. В хвое содержатся  витамин С (%содержание в 7 раз больше чем в лимонах), провитамин А (каротин), витамины Е, К, </w:t>
      </w:r>
      <w:proofErr w:type="gramStart"/>
      <w:r>
        <w:rPr>
          <w:sz w:val="28"/>
          <w:szCs w:val="28"/>
          <w:bdr w:val="none" w:sz="0" w:space="0" w:color="auto" w:frame="1"/>
        </w:rPr>
        <w:t>Р</w:t>
      </w:r>
      <w:proofErr w:type="gramEnd"/>
      <w:r>
        <w:rPr>
          <w:sz w:val="28"/>
          <w:szCs w:val="28"/>
          <w:bdr w:val="none" w:sz="0" w:space="0" w:color="auto" w:frame="1"/>
        </w:rPr>
        <w:t>, В1, В2, В6, РР и Н.</w:t>
      </w:r>
    </w:p>
    <w:p w:rsidR="00CC187F" w:rsidRDefault="00CC187F" w:rsidP="00CC187F">
      <w:pPr>
        <w:pStyle w:val="a6"/>
        <w:spacing w:after="0"/>
        <w:ind w:firstLine="426"/>
        <w:jc w:val="both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 xml:space="preserve">С крутого берега реки открывается прекрасный равнинный пейзаж и видны многочисленные изгибы реки </w:t>
      </w:r>
      <w:proofErr w:type="spellStart"/>
      <w:r>
        <w:rPr>
          <w:sz w:val="28"/>
          <w:szCs w:val="28"/>
          <w:bdr w:val="none" w:sz="0" w:space="0" w:color="auto" w:frame="1"/>
        </w:rPr>
        <w:t>Увелька</w:t>
      </w:r>
      <w:proofErr w:type="spellEnd"/>
      <w:r>
        <w:rPr>
          <w:sz w:val="28"/>
          <w:szCs w:val="28"/>
          <w:bdr w:val="none" w:sz="0" w:space="0" w:color="auto" w:frame="1"/>
        </w:rPr>
        <w:t xml:space="preserve">. В нескольких </w:t>
      </w:r>
      <w:proofErr w:type="spellStart"/>
      <w:r>
        <w:rPr>
          <w:sz w:val="28"/>
          <w:szCs w:val="28"/>
          <w:bdr w:val="none" w:sz="0" w:space="0" w:color="auto" w:frame="1"/>
        </w:rPr>
        <w:t>стах</w:t>
      </w:r>
      <w:proofErr w:type="spellEnd"/>
      <w:r>
        <w:rPr>
          <w:sz w:val="28"/>
          <w:szCs w:val="28"/>
          <w:bdr w:val="none" w:sz="0" w:space="0" w:color="auto" w:frame="1"/>
        </w:rPr>
        <w:t xml:space="preserve"> метрах далее по течению в </w:t>
      </w:r>
      <w:proofErr w:type="spellStart"/>
      <w:r>
        <w:rPr>
          <w:sz w:val="28"/>
          <w:szCs w:val="28"/>
          <w:bdr w:val="none" w:sz="0" w:space="0" w:color="auto" w:frame="1"/>
        </w:rPr>
        <w:t>р</w:t>
      </w:r>
      <w:proofErr w:type="gramStart"/>
      <w:r>
        <w:rPr>
          <w:sz w:val="28"/>
          <w:szCs w:val="28"/>
          <w:bdr w:val="none" w:sz="0" w:space="0" w:color="auto" w:frame="1"/>
        </w:rPr>
        <w:t>.У</w:t>
      </w:r>
      <w:proofErr w:type="gramEnd"/>
      <w:r>
        <w:rPr>
          <w:sz w:val="28"/>
          <w:szCs w:val="28"/>
          <w:bdr w:val="none" w:sz="0" w:space="0" w:color="auto" w:frame="1"/>
        </w:rPr>
        <w:t>велька</w:t>
      </w:r>
      <w:proofErr w:type="spellEnd"/>
      <w:r>
        <w:rPr>
          <w:sz w:val="28"/>
          <w:szCs w:val="28"/>
          <w:bdr w:val="none" w:sz="0" w:space="0" w:color="auto" w:frame="1"/>
        </w:rPr>
        <w:t xml:space="preserve"> впадает </w:t>
      </w:r>
      <w:proofErr w:type="spellStart"/>
      <w:r>
        <w:rPr>
          <w:sz w:val="28"/>
          <w:szCs w:val="28"/>
          <w:bdr w:val="none" w:sz="0" w:space="0" w:color="auto" w:frame="1"/>
        </w:rPr>
        <w:t>р.Кабанка</w:t>
      </w:r>
      <w:proofErr w:type="spellEnd"/>
      <w:r>
        <w:rPr>
          <w:sz w:val="28"/>
          <w:szCs w:val="28"/>
          <w:bdr w:val="none" w:sz="0" w:space="0" w:color="auto" w:frame="1"/>
        </w:rPr>
        <w:t xml:space="preserve">. Вместе они устремляются в большое </w:t>
      </w:r>
      <w:proofErr w:type="spellStart"/>
      <w:r>
        <w:rPr>
          <w:sz w:val="28"/>
          <w:szCs w:val="28"/>
          <w:bdr w:val="none" w:sz="0" w:space="0" w:color="auto" w:frame="1"/>
        </w:rPr>
        <w:t>Южноуральское</w:t>
      </w:r>
      <w:proofErr w:type="spellEnd"/>
      <w:r>
        <w:rPr>
          <w:sz w:val="28"/>
          <w:szCs w:val="28"/>
          <w:bdr w:val="none" w:sz="0" w:space="0" w:color="auto" w:frame="1"/>
        </w:rPr>
        <w:t xml:space="preserve"> водохранилище. Отличная рыбалка. Берег подходит для спуска водной техники.</w:t>
      </w:r>
    </w:p>
    <w:p w:rsidR="00CC187F" w:rsidRDefault="00CC187F" w:rsidP="00CC187F">
      <w:pPr>
        <w:pStyle w:val="a6"/>
        <w:spacing w:after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База отдыха "Теремок" работает круглый год. Даже плавать можно в любой сезон в бассейне.</w:t>
      </w:r>
    </w:p>
    <w:p w:rsidR="00CC187F" w:rsidRDefault="00CC187F" w:rsidP="00CC187F">
      <w:pPr>
        <w:pStyle w:val="a6"/>
        <w:spacing w:after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В теплое время года для размещения предоставляются 3х,4х,6ти-местные летние домики</w:t>
      </w:r>
    </w:p>
    <w:p w:rsidR="00CC187F" w:rsidRDefault="00CC187F" w:rsidP="00CC187F">
      <w:pPr>
        <w:pStyle w:val="a6"/>
        <w:spacing w:after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Круглый год отдыхающие с комфортом могут разместиться в благоустроенных 2-х и 3-х местных номерах корпуса №1 и №2 и в коттеджах (на 10 и 20 чел), отдохнуть активно и с пользой для здоровья.</w:t>
      </w:r>
    </w:p>
    <w:p w:rsidR="00CC187F" w:rsidRDefault="00CC187F" w:rsidP="00CC187F">
      <w:pPr>
        <w:pStyle w:val="a6"/>
        <w:spacing w:after="0"/>
        <w:ind w:firstLine="426"/>
        <w:jc w:val="both"/>
        <w:rPr>
          <w:sz w:val="28"/>
          <w:szCs w:val="28"/>
        </w:rPr>
      </w:pPr>
      <w:r>
        <w:rPr>
          <w:rStyle w:val="ab"/>
          <w:color w:val="2A201B"/>
          <w:sz w:val="28"/>
          <w:szCs w:val="28"/>
          <w:u w:val="single"/>
          <w:bdr w:val="none" w:sz="0" w:space="0" w:color="auto" w:frame="1"/>
        </w:rPr>
        <w:t>БЕСПЛАТНО</w:t>
      </w:r>
      <w:r>
        <w:rPr>
          <w:sz w:val="28"/>
          <w:szCs w:val="28"/>
        </w:rPr>
        <w:t> для гостей базы предоставляются:</w:t>
      </w:r>
    </w:p>
    <w:p w:rsidR="00CC187F" w:rsidRDefault="00CC187F" w:rsidP="00CC187F">
      <w:pPr>
        <w:pStyle w:val="a6"/>
        <w:spacing w:after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♦ охраняемая автостоянка (видеонаблюдение)</w:t>
      </w:r>
    </w:p>
    <w:p w:rsidR="00CC187F" w:rsidRDefault="00CC187F" w:rsidP="00CC187F">
      <w:pPr>
        <w:pStyle w:val="a6"/>
        <w:spacing w:after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♦ пользование </w:t>
      </w:r>
      <w:proofErr w:type="spellStart"/>
      <w:r>
        <w:rPr>
          <w:sz w:val="28"/>
          <w:szCs w:val="28"/>
        </w:rPr>
        <w:t>мангальными</w:t>
      </w:r>
      <w:proofErr w:type="spellEnd"/>
      <w:r>
        <w:rPr>
          <w:sz w:val="28"/>
          <w:szCs w:val="28"/>
        </w:rPr>
        <w:t xml:space="preserve"> зонами</w:t>
      </w:r>
    </w:p>
    <w:p w:rsidR="00CC187F" w:rsidRDefault="00CC187F" w:rsidP="00CC187F">
      <w:pPr>
        <w:pStyle w:val="a6"/>
        <w:spacing w:after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♦ детская  и игровая площадка, каток и лыжня зимой</w:t>
      </w:r>
    </w:p>
    <w:p w:rsidR="00CC187F" w:rsidRDefault="00CC187F" w:rsidP="00CC187F">
      <w:pPr>
        <w:pStyle w:val="a6"/>
        <w:spacing w:after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♦ игровой зал на 4этаже в корпусе N2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детская  игровая зона, теннисные столы, спортивные тренажеры, бильярд. Все члены семьи найдут себе развлечения по душе и при этом будут все вместе.</w:t>
      </w:r>
    </w:p>
    <w:p w:rsidR="00CC187F" w:rsidRDefault="00CC187F" w:rsidP="00CC187F">
      <w:pPr>
        <w:pStyle w:val="a6"/>
        <w:spacing w:after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♦ лежаки на береговой линии, </w:t>
      </w:r>
      <w:proofErr w:type="gramStart"/>
      <w:r>
        <w:rPr>
          <w:sz w:val="28"/>
          <w:szCs w:val="28"/>
        </w:rPr>
        <w:t>пляжный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воллейбол</w:t>
      </w:r>
      <w:proofErr w:type="spellEnd"/>
    </w:p>
    <w:p w:rsidR="00CC187F" w:rsidRDefault="00CC187F" w:rsidP="00CC187F">
      <w:pPr>
        <w:pStyle w:val="a6"/>
        <w:spacing w:after="0"/>
        <w:ind w:firstLine="426"/>
        <w:jc w:val="both"/>
        <w:rPr>
          <w:sz w:val="28"/>
          <w:szCs w:val="28"/>
        </w:rPr>
      </w:pPr>
      <w:r>
        <w:rPr>
          <w:rStyle w:val="ab"/>
          <w:color w:val="2A201B"/>
          <w:sz w:val="28"/>
          <w:szCs w:val="28"/>
          <w:u w:val="single"/>
          <w:bdr w:val="none" w:sz="0" w:space="0" w:color="auto" w:frame="1"/>
        </w:rPr>
        <w:t>ПЛАТНЫЕ услуги</w:t>
      </w:r>
      <w:r>
        <w:rPr>
          <w:sz w:val="28"/>
          <w:szCs w:val="28"/>
        </w:rPr>
        <w:t>:</w:t>
      </w:r>
    </w:p>
    <w:p w:rsidR="00CC187F" w:rsidRDefault="00CC187F" w:rsidP="00CC187F">
      <w:pPr>
        <w:pStyle w:val="a6"/>
        <w:spacing w:after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♦ КОСПЛЕКС С САУНАМИ, ХАМАМОМ И БАССЕЙНОМ работает в режиме 2-х часовых сеансов для всех желающих</w:t>
      </w:r>
    </w:p>
    <w:p w:rsidR="00CC187F" w:rsidRDefault="00CC187F" w:rsidP="00CC187F">
      <w:pPr>
        <w:pStyle w:val="a6"/>
        <w:spacing w:after="0"/>
        <w:ind w:firstLine="426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СПА-комплекс</w:t>
      </w:r>
      <w:proofErr w:type="spellEnd"/>
      <w:r>
        <w:rPr>
          <w:sz w:val="28"/>
          <w:szCs w:val="28"/>
        </w:rPr>
        <w:t xml:space="preserve"> включает: </w:t>
      </w:r>
    </w:p>
    <w:p w:rsidR="00CC187F" w:rsidRDefault="00CC187F" w:rsidP="00CC187F">
      <w:pPr>
        <w:pStyle w:val="a6"/>
        <w:spacing w:after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мужская и женская раздевалки, душевые;</w:t>
      </w:r>
    </w:p>
    <w:p w:rsidR="00CC187F" w:rsidRDefault="00CC187F" w:rsidP="00CC187F">
      <w:pPr>
        <w:pStyle w:val="a6"/>
        <w:spacing w:after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две сауны (110</w:t>
      </w:r>
      <w:r>
        <w:rPr>
          <w:sz w:val="28"/>
          <w:szCs w:val="28"/>
          <w:vertAlign w:val="superscript"/>
        </w:rPr>
        <w:t>о</w:t>
      </w:r>
      <w:r>
        <w:rPr>
          <w:sz w:val="28"/>
          <w:szCs w:val="28"/>
        </w:rPr>
        <w:t>С); </w:t>
      </w:r>
    </w:p>
    <w:p w:rsidR="00CC187F" w:rsidRDefault="00CC187F" w:rsidP="00CC187F">
      <w:pPr>
        <w:pStyle w:val="a6"/>
        <w:spacing w:after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>
        <w:rPr>
          <w:sz w:val="28"/>
          <w:szCs w:val="28"/>
        </w:rPr>
        <w:t>хамам</w:t>
      </w:r>
      <w:proofErr w:type="gramEnd"/>
      <w:r>
        <w:rPr>
          <w:sz w:val="28"/>
          <w:szCs w:val="28"/>
        </w:rPr>
        <w:t xml:space="preserve"> (50</w:t>
      </w:r>
      <w:r>
        <w:rPr>
          <w:sz w:val="28"/>
          <w:szCs w:val="28"/>
          <w:vertAlign w:val="superscript"/>
        </w:rPr>
        <w:t>о</w:t>
      </w:r>
      <w:r>
        <w:rPr>
          <w:sz w:val="28"/>
          <w:szCs w:val="28"/>
        </w:rPr>
        <w:t>С); </w:t>
      </w:r>
    </w:p>
    <w:p w:rsidR="00CC187F" w:rsidRDefault="00CC187F" w:rsidP="00CC187F">
      <w:pPr>
        <w:pStyle w:val="a6"/>
        <w:spacing w:before="0" w:beforeAutospacing="0" w:after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бассейн (температура воды 28</w:t>
      </w:r>
      <w:r>
        <w:rPr>
          <w:sz w:val="28"/>
          <w:szCs w:val="28"/>
          <w:vertAlign w:val="superscript"/>
        </w:rPr>
        <w:t>о</w:t>
      </w:r>
      <w:r>
        <w:rPr>
          <w:sz w:val="28"/>
          <w:szCs w:val="28"/>
        </w:rPr>
        <w:t xml:space="preserve">С, площадь зеркала воды 65м2, глубина 140 см, глубина бассейна в </w:t>
      </w:r>
      <w:proofErr w:type="spellStart"/>
      <w:r>
        <w:rPr>
          <w:sz w:val="28"/>
          <w:szCs w:val="28"/>
        </w:rPr>
        <w:t>деской</w:t>
      </w:r>
      <w:proofErr w:type="spellEnd"/>
      <w:r>
        <w:rPr>
          <w:sz w:val="28"/>
          <w:szCs w:val="28"/>
        </w:rPr>
        <w:t xml:space="preserve"> части 60 см); </w:t>
      </w:r>
    </w:p>
    <w:p w:rsidR="00CC187F" w:rsidRDefault="00CC187F" w:rsidP="00CC187F">
      <w:pPr>
        <w:pStyle w:val="a6"/>
        <w:spacing w:before="0" w:beforeAutospacing="0" w:after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душевые при саунах, ведра со студеной водой;</w:t>
      </w:r>
    </w:p>
    <w:p w:rsidR="00CC187F" w:rsidRDefault="00CC187F" w:rsidP="00CC187F">
      <w:pPr>
        <w:pStyle w:val="a6"/>
        <w:spacing w:before="0" w:beforeAutospacing="0" w:after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лежаки, чайный стол.</w:t>
      </w:r>
    </w:p>
    <w:p w:rsidR="00CC187F" w:rsidRDefault="00CC187F" w:rsidP="00CC187F">
      <w:pPr>
        <w:pStyle w:val="a6"/>
        <w:spacing w:before="0" w:beforeAutospacing="0" w:after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♦ ПИТАНИЕ - в КАФЕ вы можете заказать комплексное 3-хразовое питание или питаться выборочно по меню</w:t>
      </w:r>
    </w:p>
    <w:p w:rsidR="00CC187F" w:rsidRDefault="00CC187F" w:rsidP="00CC187F">
      <w:pPr>
        <w:pStyle w:val="a6"/>
        <w:spacing w:before="0" w:beforeAutospacing="0" w:after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♦ проведение праздничных БАНКЕТОВ </w:t>
      </w:r>
    </w:p>
    <w:p w:rsidR="00CC187F" w:rsidRDefault="00CC187F" w:rsidP="00CC187F">
      <w:pPr>
        <w:pStyle w:val="a6"/>
        <w:spacing w:before="0" w:beforeAutospacing="0" w:after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♦ АРЕНДА ЗАЛОВ  без банкета (на 35, 55, 100 чел)</w:t>
      </w:r>
    </w:p>
    <w:p w:rsidR="00CC187F" w:rsidRDefault="00CC187F" w:rsidP="00CC187F">
      <w:pPr>
        <w:pStyle w:val="a6"/>
        <w:spacing w:before="0" w:beforeAutospacing="0" w:after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♦ РУССКАЯ БАНЯ</w:t>
      </w:r>
    </w:p>
    <w:p w:rsidR="00CC187F" w:rsidRDefault="00CC187F" w:rsidP="00CC187F">
      <w:pPr>
        <w:pStyle w:val="a6"/>
        <w:spacing w:before="0" w:beforeAutospacing="0" w:after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♦ ПРОКАТ спортивного инвентаря (велосипеды, рыболовные снасти, тюбинги)</w:t>
      </w:r>
    </w:p>
    <w:p w:rsidR="00CC187F" w:rsidRDefault="00CC187F" w:rsidP="00CC187F">
      <w:pPr>
        <w:ind w:firstLine="426"/>
        <w:jc w:val="both"/>
        <w:rPr>
          <w:i/>
          <w:sz w:val="28"/>
          <w:szCs w:val="28"/>
        </w:rPr>
      </w:pPr>
    </w:p>
    <w:p w:rsidR="00CC187F" w:rsidRDefault="00CC187F" w:rsidP="00CC187F">
      <w:pPr>
        <w:ind w:firstLine="426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457006 Челябинская область, Увельский р-н, </w:t>
      </w:r>
      <w:proofErr w:type="spellStart"/>
      <w:r>
        <w:rPr>
          <w:i/>
          <w:sz w:val="28"/>
          <w:szCs w:val="28"/>
        </w:rPr>
        <w:t>с</w:t>
      </w:r>
      <w:proofErr w:type="gramStart"/>
      <w:r>
        <w:rPr>
          <w:i/>
          <w:sz w:val="28"/>
          <w:szCs w:val="28"/>
        </w:rPr>
        <w:t>.К</w:t>
      </w:r>
      <w:proofErr w:type="gramEnd"/>
      <w:r>
        <w:rPr>
          <w:i/>
          <w:sz w:val="28"/>
          <w:szCs w:val="28"/>
        </w:rPr>
        <w:t>ичигино</w:t>
      </w:r>
      <w:proofErr w:type="spellEnd"/>
    </w:p>
    <w:p w:rsidR="00CC187F" w:rsidRDefault="00CC187F" w:rsidP="00CC187F">
      <w:pPr>
        <w:ind w:firstLine="426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Сайт в интернете: </w:t>
      </w:r>
      <w:proofErr w:type="spellStart"/>
      <w:r>
        <w:rPr>
          <w:i/>
          <w:sz w:val="28"/>
          <w:szCs w:val="28"/>
        </w:rPr>
        <w:t>www.bazateremok.ru</w:t>
      </w:r>
      <w:proofErr w:type="spellEnd"/>
    </w:p>
    <w:p w:rsidR="00CC187F" w:rsidRDefault="00CC187F" w:rsidP="00CC187F">
      <w:pPr>
        <w:ind w:firstLine="426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Адрес электронной почты: </w:t>
      </w:r>
      <w:proofErr w:type="spellStart"/>
      <w:r>
        <w:rPr>
          <w:i/>
          <w:sz w:val="28"/>
          <w:szCs w:val="28"/>
          <w:lang w:val="en-US"/>
        </w:rPr>
        <w:t>bazateremok</w:t>
      </w:r>
      <w:proofErr w:type="spellEnd"/>
      <w:r>
        <w:rPr>
          <w:i/>
          <w:sz w:val="28"/>
          <w:szCs w:val="28"/>
        </w:rPr>
        <w:t>@</w:t>
      </w:r>
      <w:proofErr w:type="spellStart"/>
      <w:r>
        <w:rPr>
          <w:i/>
          <w:sz w:val="28"/>
          <w:szCs w:val="28"/>
        </w:rPr>
        <w:t>yandex.ru</w:t>
      </w:r>
      <w:proofErr w:type="spellEnd"/>
      <w:r>
        <w:rPr>
          <w:i/>
          <w:sz w:val="28"/>
          <w:szCs w:val="28"/>
        </w:rPr>
        <w:t>.</w:t>
      </w:r>
    </w:p>
    <w:p w:rsidR="00CC187F" w:rsidRDefault="00CC187F" w:rsidP="00CC187F">
      <w:pPr>
        <w:ind w:firstLine="426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Наш телефон: +7-912-801-36-34</w:t>
      </w:r>
    </w:p>
    <w:p w:rsidR="00CC187F" w:rsidRDefault="00CC187F" w:rsidP="00CC187F">
      <w:pPr>
        <w:ind w:firstLine="426"/>
        <w:jc w:val="both"/>
        <w:rPr>
          <w:i/>
          <w:sz w:val="28"/>
          <w:szCs w:val="28"/>
        </w:rPr>
      </w:pPr>
    </w:p>
    <w:p w:rsidR="00CC187F" w:rsidRDefault="00CC187F" w:rsidP="00CC187F">
      <w:pPr>
        <w:numPr>
          <w:ilvl w:val="0"/>
          <w:numId w:val="10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ЭКОНОМИКА</w:t>
      </w:r>
    </w:p>
    <w:p w:rsidR="00CC187F" w:rsidRDefault="00CC187F" w:rsidP="00CC187F">
      <w:pPr>
        <w:ind w:firstLine="567"/>
        <w:jc w:val="both"/>
        <w:rPr>
          <w:b/>
          <w:sz w:val="28"/>
          <w:szCs w:val="28"/>
        </w:rPr>
      </w:pPr>
    </w:p>
    <w:p w:rsidR="00CC187F" w:rsidRDefault="00CC187F" w:rsidP="00CC187F">
      <w:pPr>
        <w:ind w:firstLine="42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Промышленность</w:t>
      </w:r>
    </w:p>
    <w:p w:rsidR="00CC187F" w:rsidRDefault="00CC187F" w:rsidP="00CC187F">
      <w:pPr>
        <w:pStyle w:val="a6"/>
        <w:spacing w:after="0"/>
        <w:ind w:firstLine="709"/>
        <w:jc w:val="both"/>
        <w:rPr>
          <w:kern w:val="16"/>
          <w:sz w:val="28"/>
          <w:szCs w:val="28"/>
        </w:rPr>
      </w:pPr>
      <w:r>
        <w:rPr>
          <w:sz w:val="28"/>
          <w:szCs w:val="28"/>
        </w:rPr>
        <w:t>Объем отгруженных товаров, работ, услуг составил 29 077,8 млн. руб.</w:t>
      </w:r>
    </w:p>
    <w:p w:rsidR="00CC187F" w:rsidRDefault="00CC187F" w:rsidP="00CC187F">
      <w:pPr>
        <w:pStyle w:val="a6"/>
        <w:spacing w:after="0"/>
        <w:ind w:firstLine="708"/>
        <w:jc w:val="both"/>
        <w:rPr>
          <w:kern w:val="16"/>
          <w:sz w:val="28"/>
          <w:szCs w:val="28"/>
        </w:rPr>
      </w:pPr>
      <w:r>
        <w:rPr>
          <w:kern w:val="16"/>
          <w:sz w:val="28"/>
          <w:szCs w:val="28"/>
        </w:rPr>
        <w:t>Район занимает   1 место в Челябинской области по объему реализованной сельскохозяйственной продукции на общую сумму более 12,4 млрд. руб.</w:t>
      </w:r>
    </w:p>
    <w:p w:rsidR="00CC187F" w:rsidRDefault="00CC187F" w:rsidP="00CC187F">
      <w:pPr>
        <w:pStyle w:val="a6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Наибольший вклад вносят перерабатывающая промышленность и  электроэнергетика.</w:t>
      </w:r>
    </w:p>
    <w:p w:rsidR="00CC187F" w:rsidRDefault="00CC187F" w:rsidP="00CC187F">
      <w:pPr>
        <w:pStyle w:val="a6"/>
        <w:spacing w:after="0"/>
        <w:ind w:firstLine="708"/>
        <w:jc w:val="both"/>
        <w:rPr>
          <w:sz w:val="28"/>
          <w:szCs w:val="28"/>
        </w:rPr>
      </w:pPr>
      <w:r>
        <w:rPr>
          <w:kern w:val="16"/>
          <w:sz w:val="28"/>
          <w:szCs w:val="28"/>
        </w:rPr>
        <w:t xml:space="preserve">Лидирующие позиции по реализации продукции в общем объеме занимают следующие предприятия: </w:t>
      </w:r>
    </w:p>
    <w:p w:rsidR="00CC187F" w:rsidRDefault="00CC187F" w:rsidP="00CC187F">
      <w:pPr>
        <w:pStyle w:val="a6"/>
        <w:spacing w:after="0"/>
        <w:ind w:firstLine="708"/>
        <w:jc w:val="both"/>
        <w:rPr>
          <w:kern w:val="16"/>
          <w:sz w:val="28"/>
          <w:szCs w:val="28"/>
        </w:rPr>
      </w:pPr>
      <w:r>
        <w:rPr>
          <w:kern w:val="16"/>
          <w:sz w:val="28"/>
          <w:szCs w:val="28"/>
        </w:rPr>
        <w:t>ООО «Ресурс» -  46,5 %</w:t>
      </w:r>
      <w:proofErr w:type="gramStart"/>
      <w:r>
        <w:rPr>
          <w:kern w:val="16"/>
          <w:sz w:val="28"/>
          <w:szCs w:val="28"/>
        </w:rPr>
        <w:t xml:space="preserve"> ;</w:t>
      </w:r>
      <w:proofErr w:type="gramEnd"/>
      <w:r>
        <w:rPr>
          <w:kern w:val="16"/>
          <w:sz w:val="28"/>
          <w:szCs w:val="28"/>
        </w:rPr>
        <w:t xml:space="preserve"> </w:t>
      </w:r>
    </w:p>
    <w:p w:rsidR="00CC187F" w:rsidRDefault="00CC187F" w:rsidP="00CC187F">
      <w:pPr>
        <w:ind w:firstLine="709"/>
        <w:jc w:val="both"/>
        <w:rPr>
          <w:kern w:val="16"/>
          <w:sz w:val="28"/>
          <w:szCs w:val="28"/>
        </w:rPr>
      </w:pPr>
      <w:proofErr w:type="spellStart"/>
      <w:r>
        <w:rPr>
          <w:kern w:val="16"/>
          <w:sz w:val="28"/>
          <w:szCs w:val="28"/>
        </w:rPr>
        <w:t>Южноуральская</w:t>
      </w:r>
      <w:proofErr w:type="spellEnd"/>
      <w:r>
        <w:rPr>
          <w:kern w:val="16"/>
          <w:sz w:val="28"/>
          <w:szCs w:val="28"/>
        </w:rPr>
        <w:t xml:space="preserve"> ГРЭС-2 – 39,0 %</w:t>
      </w:r>
      <w:proofErr w:type="gramStart"/>
      <w:r>
        <w:rPr>
          <w:kern w:val="16"/>
          <w:sz w:val="28"/>
          <w:szCs w:val="28"/>
        </w:rPr>
        <w:t xml:space="preserve"> ;</w:t>
      </w:r>
      <w:proofErr w:type="gramEnd"/>
      <w:r>
        <w:rPr>
          <w:kern w:val="16"/>
          <w:sz w:val="28"/>
          <w:szCs w:val="28"/>
        </w:rPr>
        <w:t xml:space="preserve"> </w:t>
      </w:r>
    </w:p>
    <w:p w:rsidR="00CC187F" w:rsidRDefault="00CC187F" w:rsidP="00CC187F">
      <w:pPr>
        <w:pStyle w:val="a6"/>
        <w:spacing w:after="0"/>
        <w:ind w:firstLineChars="272" w:firstLine="762"/>
        <w:jc w:val="both"/>
        <w:rPr>
          <w:kern w:val="16"/>
          <w:sz w:val="28"/>
          <w:szCs w:val="28"/>
        </w:rPr>
      </w:pPr>
      <w:r>
        <w:rPr>
          <w:kern w:val="16"/>
          <w:sz w:val="28"/>
          <w:szCs w:val="28"/>
        </w:rPr>
        <w:t>ЗАО КХП «Злак» - 7,3%</w:t>
      </w:r>
      <w:proofErr w:type="gramStart"/>
      <w:r>
        <w:rPr>
          <w:kern w:val="16"/>
          <w:sz w:val="28"/>
          <w:szCs w:val="28"/>
        </w:rPr>
        <w:t xml:space="preserve"> ;</w:t>
      </w:r>
      <w:proofErr w:type="gramEnd"/>
      <w:r>
        <w:rPr>
          <w:kern w:val="16"/>
          <w:sz w:val="28"/>
          <w:szCs w:val="28"/>
        </w:rPr>
        <w:t xml:space="preserve"> </w:t>
      </w:r>
    </w:p>
    <w:p w:rsidR="00CC187F" w:rsidRDefault="00CC187F" w:rsidP="00CC187F">
      <w:pPr>
        <w:pStyle w:val="a6"/>
        <w:spacing w:after="0"/>
        <w:ind w:firstLineChars="272" w:firstLine="762"/>
        <w:jc w:val="both"/>
        <w:rPr>
          <w:kern w:val="16"/>
          <w:sz w:val="28"/>
          <w:szCs w:val="28"/>
        </w:rPr>
      </w:pPr>
      <w:r>
        <w:rPr>
          <w:kern w:val="16"/>
          <w:sz w:val="28"/>
          <w:szCs w:val="28"/>
        </w:rPr>
        <w:t>ОАО «</w:t>
      </w:r>
      <w:proofErr w:type="spellStart"/>
      <w:r>
        <w:rPr>
          <w:kern w:val="16"/>
          <w:sz w:val="28"/>
          <w:szCs w:val="28"/>
        </w:rPr>
        <w:t>Злак-Инвест</w:t>
      </w:r>
      <w:proofErr w:type="spellEnd"/>
      <w:r>
        <w:rPr>
          <w:kern w:val="16"/>
          <w:sz w:val="28"/>
          <w:szCs w:val="28"/>
        </w:rPr>
        <w:t>» - 3,8%</w:t>
      </w:r>
      <w:proofErr w:type="gramStart"/>
      <w:r>
        <w:rPr>
          <w:kern w:val="16"/>
          <w:sz w:val="28"/>
          <w:szCs w:val="28"/>
        </w:rPr>
        <w:t xml:space="preserve"> ;</w:t>
      </w:r>
      <w:proofErr w:type="gramEnd"/>
    </w:p>
    <w:p w:rsidR="00CC187F" w:rsidRDefault="00CC187F" w:rsidP="00CC187F">
      <w:pPr>
        <w:pStyle w:val="a6"/>
        <w:spacing w:after="0"/>
        <w:ind w:firstLineChars="272" w:firstLine="762"/>
        <w:jc w:val="both"/>
        <w:rPr>
          <w:kern w:val="16"/>
          <w:sz w:val="28"/>
          <w:szCs w:val="28"/>
        </w:rPr>
      </w:pPr>
      <w:r>
        <w:rPr>
          <w:kern w:val="16"/>
          <w:sz w:val="28"/>
          <w:szCs w:val="28"/>
        </w:rPr>
        <w:t>ООО «Кварц» - 2,3%.</w:t>
      </w:r>
    </w:p>
    <w:p w:rsidR="00CC187F" w:rsidRDefault="00CC187F" w:rsidP="00CC187F">
      <w:pPr>
        <w:pStyle w:val="a6"/>
        <w:spacing w:after="0"/>
        <w:ind w:firstLine="708"/>
        <w:jc w:val="both"/>
        <w:rPr>
          <w:kern w:val="16"/>
          <w:sz w:val="28"/>
          <w:szCs w:val="28"/>
        </w:rPr>
      </w:pPr>
      <w:r>
        <w:rPr>
          <w:color w:val="000000"/>
          <w:sz w:val="28"/>
          <w:szCs w:val="28"/>
        </w:rPr>
        <w:t xml:space="preserve">ООО «РЕСУРС»   закончило строительство ПЛК 1 очереди и начало строительство ПЛК 2 очереди. </w:t>
      </w:r>
      <w:r>
        <w:rPr>
          <w:bCs/>
          <w:sz w:val="28"/>
          <w:szCs w:val="28"/>
        </w:rPr>
        <w:t xml:space="preserve">Срок реализации проекта – 2022 -2024 гг. </w:t>
      </w:r>
      <w:r>
        <w:rPr>
          <w:kern w:val="16"/>
          <w:sz w:val="28"/>
          <w:szCs w:val="28"/>
        </w:rPr>
        <w:t>Инвестировано 422,62 млн. руб.  (</w:t>
      </w:r>
      <w:proofErr w:type="spellStart"/>
      <w:r>
        <w:rPr>
          <w:kern w:val="16"/>
          <w:sz w:val="28"/>
          <w:szCs w:val="28"/>
        </w:rPr>
        <w:t>Логистический</w:t>
      </w:r>
      <w:proofErr w:type="spellEnd"/>
      <w:r>
        <w:rPr>
          <w:kern w:val="16"/>
          <w:sz w:val="28"/>
          <w:szCs w:val="28"/>
        </w:rPr>
        <w:t xml:space="preserve"> центр; производственный цех; элеватор для приемки и хранения зерна, склад сырья и упаковки; цех по производству пищевой продукции).</w:t>
      </w:r>
    </w:p>
    <w:p w:rsidR="00CC187F" w:rsidRDefault="00CC187F" w:rsidP="00CC187F">
      <w:pPr>
        <w:pStyle w:val="a6"/>
        <w:tabs>
          <w:tab w:val="left" w:pos="0"/>
        </w:tabs>
        <w:spacing w:after="0"/>
        <w:jc w:val="both"/>
        <w:rPr>
          <w:kern w:val="16"/>
          <w:sz w:val="28"/>
          <w:szCs w:val="28"/>
        </w:rPr>
      </w:pPr>
      <w:r>
        <w:rPr>
          <w:kern w:val="16"/>
          <w:sz w:val="28"/>
          <w:szCs w:val="28"/>
        </w:rPr>
        <w:tab/>
        <w:t>ООО «Радуга» инвестировало в увеличение производственных площадей под монтаж новых технологических линий для расширения линейки готовой продукции – 841,643 млн. руб.</w:t>
      </w:r>
    </w:p>
    <w:p w:rsidR="00CC187F" w:rsidRDefault="00CC187F" w:rsidP="00CC187F">
      <w:pPr>
        <w:pStyle w:val="a6"/>
        <w:tabs>
          <w:tab w:val="left" w:pos="0"/>
        </w:tabs>
        <w:spacing w:after="0"/>
        <w:jc w:val="both"/>
        <w:rPr>
          <w:kern w:val="16"/>
          <w:sz w:val="28"/>
          <w:szCs w:val="28"/>
        </w:rPr>
      </w:pPr>
      <w:r>
        <w:rPr>
          <w:kern w:val="16"/>
          <w:sz w:val="28"/>
          <w:szCs w:val="28"/>
        </w:rPr>
        <w:tab/>
        <w:t xml:space="preserve">АО «Энеръгия+21» —   освоила выпуск ограничителей на классы напряжений от 6 до 500кВ.  Продукция отмечена призовым местом конкурса инновационных разработок в рамках МФЭС-2022.  </w:t>
      </w:r>
    </w:p>
    <w:p w:rsidR="00CC187F" w:rsidRDefault="00CC187F" w:rsidP="00CC187F">
      <w:pPr>
        <w:pStyle w:val="a6"/>
        <w:spacing w:after="0"/>
        <w:ind w:firstLineChars="272" w:firstLine="762"/>
        <w:jc w:val="both"/>
        <w:rPr>
          <w:kern w:val="16"/>
          <w:sz w:val="28"/>
          <w:szCs w:val="28"/>
        </w:rPr>
      </w:pPr>
      <w:r>
        <w:rPr>
          <w:kern w:val="16"/>
          <w:sz w:val="28"/>
          <w:szCs w:val="28"/>
        </w:rPr>
        <w:t xml:space="preserve">АО КХП «Злак» увеличил производство муки  на 8 тыс. тонн в год. </w:t>
      </w:r>
    </w:p>
    <w:p w:rsidR="00CC187F" w:rsidRDefault="00CC187F" w:rsidP="00CC187F">
      <w:pPr>
        <w:pStyle w:val="a6"/>
        <w:spacing w:after="0"/>
        <w:ind w:firstLineChars="272" w:firstLine="762"/>
        <w:jc w:val="both"/>
        <w:rPr>
          <w:kern w:val="16"/>
          <w:sz w:val="28"/>
          <w:szCs w:val="28"/>
        </w:rPr>
      </w:pPr>
      <w:r>
        <w:rPr>
          <w:kern w:val="16"/>
          <w:sz w:val="28"/>
          <w:szCs w:val="28"/>
        </w:rPr>
        <w:t xml:space="preserve">ЗАО «Увельский </w:t>
      </w:r>
      <w:proofErr w:type="spellStart"/>
      <w:r>
        <w:rPr>
          <w:kern w:val="16"/>
          <w:sz w:val="28"/>
          <w:szCs w:val="28"/>
        </w:rPr>
        <w:t>Агропромснаб</w:t>
      </w:r>
      <w:proofErr w:type="spellEnd"/>
      <w:r>
        <w:rPr>
          <w:kern w:val="16"/>
          <w:sz w:val="28"/>
          <w:szCs w:val="28"/>
        </w:rPr>
        <w:t>» приобрел производственное оборудование на сумму более 4 млн. руб.</w:t>
      </w:r>
    </w:p>
    <w:p w:rsidR="00CC187F" w:rsidRDefault="00CC187F" w:rsidP="00CC187F">
      <w:pPr>
        <w:pStyle w:val="a6"/>
        <w:spacing w:after="0"/>
        <w:ind w:firstLine="709"/>
        <w:jc w:val="both"/>
        <w:rPr>
          <w:kern w:val="16"/>
          <w:sz w:val="28"/>
          <w:szCs w:val="28"/>
        </w:rPr>
      </w:pPr>
      <w:r>
        <w:rPr>
          <w:kern w:val="16"/>
          <w:sz w:val="28"/>
          <w:szCs w:val="28"/>
        </w:rPr>
        <w:t xml:space="preserve">Санаторий «Урал» – ведущий центр отдыха, лечения в Уральском регионе увеличил реализацию </w:t>
      </w:r>
      <w:proofErr w:type="spellStart"/>
      <w:r>
        <w:rPr>
          <w:kern w:val="16"/>
          <w:sz w:val="28"/>
          <w:szCs w:val="28"/>
        </w:rPr>
        <w:t>курортодней</w:t>
      </w:r>
      <w:proofErr w:type="spellEnd"/>
      <w:r>
        <w:rPr>
          <w:kern w:val="16"/>
          <w:sz w:val="28"/>
          <w:szCs w:val="28"/>
        </w:rPr>
        <w:t xml:space="preserve"> на 4,6%.  </w:t>
      </w:r>
      <w:r>
        <w:rPr>
          <w:color w:val="FF0000"/>
          <w:kern w:val="16"/>
          <w:sz w:val="28"/>
          <w:szCs w:val="28"/>
        </w:rPr>
        <w:t xml:space="preserve"> </w:t>
      </w:r>
    </w:p>
    <w:p w:rsidR="00CC187F" w:rsidRDefault="00CC187F" w:rsidP="00CC187F">
      <w:pPr>
        <w:pStyle w:val="a6"/>
        <w:spacing w:after="0"/>
        <w:jc w:val="both"/>
        <w:rPr>
          <w:color w:val="FF0000"/>
          <w:kern w:val="16"/>
          <w:sz w:val="28"/>
          <w:szCs w:val="28"/>
        </w:rPr>
      </w:pPr>
    </w:p>
    <w:p w:rsidR="00CC187F" w:rsidRDefault="00CC187F" w:rsidP="00CC187F">
      <w:pPr>
        <w:ind w:firstLine="567"/>
        <w:jc w:val="both"/>
        <w:rPr>
          <w:sz w:val="28"/>
          <w:szCs w:val="28"/>
        </w:rPr>
      </w:pPr>
    </w:p>
    <w:p w:rsidR="00CC187F" w:rsidRDefault="00CC187F" w:rsidP="00CC187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329045" cy="439737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045" cy="439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87F" w:rsidRDefault="00CC187F" w:rsidP="00CC187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Ассоциация предприятий мукомольно-крупяной промышленности. Объединяет ООО: «Прогресс», «Система», «Ресурс», «</w:t>
      </w:r>
      <w:proofErr w:type="spellStart"/>
      <w:r>
        <w:rPr>
          <w:sz w:val="28"/>
          <w:szCs w:val="28"/>
        </w:rPr>
        <w:t>Злак-Инвест</w:t>
      </w:r>
      <w:proofErr w:type="spellEnd"/>
      <w:r>
        <w:rPr>
          <w:sz w:val="28"/>
          <w:szCs w:val="28"/>
        </w:rPr>
        <w:t xml:space="preserve">». В структуре компании заводы по производству гречневой, перловой, пшеничной и ячневой круп, лущеного гороха, пшена. </w:t>
      </w:r>
      <w:proofErr w:type="spellStart"/>
      <w:r>
        <w:rPr>
          <w:sz w:val="28"/>
          <w:szCs w:val="28"/>
        </w:rPr>
        <w:t>Увельская</w:t>
      </w:r>
      <w:proofErr w:type="spellEnd"/>
      <w:r>
        <w:rPr>
          <w:sz w:val="28"/>
          <w:szCs w:val="28"/>
        </w:rPr>
        <w:t xml:space="preserve"> крупяная компания основана в 1992 году;  тогда же был построен цех по производству гречневой крупы. В 1997 году вступил в строй завод по производству 5 видов круп. Заводы компании оснащены современным отечественным и импортным оборудованием. Компания является лидером российского рынка по производству и продаже круп в варочных пакетах. В 2002 году начат выпуск смеси круп с </w:t>
      </w:r>
      <w:proofErr w:type="spellStart"/>
      <w:r>
        <w:rPr>
          <w:sz w:val="28"/>
          <w:szCs w:val="28"/>
        </w:rPr>
        <w:t>овощамипод</w:t>
      </w:r>
      <w:proofErr w:type="spellEnd"/>
      <w:r>
        <w:rPr>
          <w:sz w:val="28"/>
          <w:szCs w:val="28"/>
        </w:rPr>
        <w:t xml:space="preserve"> торговой маркой «Домашние гарниры», в 2006 году – зерновые хлопья «</w:t>
      </w:r>
      <w:proofErr w:type="spellStart"/>
      <w:r>
        <w:rPr>
          <w:sz w:val="28"/>
          <w:szCs w:val="28"/>
        </w:rPr>
        <w:t>Увелка</w:t>
      </w:r>
      <w:proofErr w:type="spellEnd"/>
      <w:r>
        <w:rPr>
          <w:sz w:val="28"/>
          <w:szCs w:val="28"/>
        </w:rPr>
        <w:t xml:space="preserve">», в 2007 году – рис с овощами (грибами) «Итальянская трапеза». </w:t>
      </w:r>
    </w:p>
    <w:p w:rsidR="00CC187F" w:rsidRDefault="00CC187F" w:rsidP="00CC187F">
      <w:pPr>
        <w:jc w:val="both"/>
        <w:rPr>
          <w:sz w:val="28"/>
          <w:szCs w:val="28"/>
        </w:rPr>
      </w:pPr>
      <w:r>
        <w:rPr>
          <w:sz w:val="28"/>
          <w:szCs w:val="28"/>
        </w:rPr>
        <w:t>Продукция компании входит в число 20 лучших товаров области и 100 лучших товаров России, отмечена дипломами и медалями, экспортируется в Австралию, Канаду, США, страны Западной Европы и СНГ. Генеральный директор компании - Зяблин Виталий Владимирович. В 2014 году объем реализованной продукции составил 59,8 тысяч тонн. Удельный вес предприятия в общем объеме реализованной продукции составил 55,6%. Безупречное качество продукции подтверждают множество медалей и дипломов. ООО «Ресурс» постоянно участвует во Всероссийских и международных выставках, занимает призовые места.</w:t>
      </w:r>
    </w:p>
    <w:p w:rsidR="00CC187F" w:rsidRDefault="00CC187F" w:rsidP="00CC187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В 2014 году впервые в России присуждали премию «Здоровое питание». За внесение существенного вклада в стимулирование и продвижение здорового питания в сфере производства продуктов крупы и хлопья «</w:t>
      </w:r>
      <w:proofErr w:type="spellStart"/>
      <w:r>
        <w:rPr>
          <w:sz w:val="28"/>
          <w:szCs w:val="28"/>
        </w:rPr>
        <w:t>Увелка</w:t>
      </w:r>
      <w:proofErr w:type="spellEnd"/>
      <w:r>
        <w:rPr>
          <w:sz w:val="28"/>
          <w:szCs w:val="28"/>
        </w:rPr>
        <w:t>» признаны лауреатами данной премии.</w:t>
      </w:r>
    </w:p>
    <w:p w:rsidR="00CC187F" w:rsidRDefault="00CC187F" w:rsidP="00CC187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На международной выставке продуктов питания в г</w:t>
      </w:r>
      <w:proofErr w:type="gramStart"/>
      <w:r>
        <w:rPr>
          <w:sz w:val="28"/>
          <w:szCs w:val="28"/>
        </w:rPr>
        <w:t>.Ш</w:t>
      </w:r>
      <w:proofErr w:type="gramEnd"/>
      <w:r>
        <w:rPr>
          <w:sz w:val="28"/>
          <w:szCs w:val="28"/>
        </w:rPr>
        <w:t>анхай каша овсяная быстрого приготовления с яблоками завоевала диплом и медаль в конкурсе «Инновационные продукты».</w:t>
      </w:r>
    </w:p>
    <w:p w:rsidR="00CC187F" w:rsidRDefault="00CC187F" w:rsidP="00CC187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В конкурсе «Производство высококачественной пищевой продукции» рис Жасмин в пакетиках для варки был награжден Золотой медалью, а хлопья овсяные </w:t>
      </w:r>
      <w:r>
        <w:rPr>
          <w:sz w:val="28"/>
          <w:szCs w:val="28"/>
        </w:rPr>
        <w:lastRenderedPageBreak/>
        <w:t xml:space="preserve">быстрого приготовления награждены бронзовой медалью на Российской агропромышленной выставке «Золотая осень».  </w:t>
      </w:r>
    </w:p>
    <w:p w:rsidR="00CC187F" w:rsidRDefault="00CC187F" w:rsidP="00CC187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Рис Жасмин и фасоль в мягкой упаковке также удостоены престижной награды – Золотая медаль конкурса «Лучший продукт - 2014» на выставке «</w:t>
      </w:r>
      <w:proofErr w:type="spellStart"/>
      <w:r>
        <w:rPr>
          <w:sz w:val="28"/>
          <w:szCs w:val="28"/>
        </w:rPr>
        <w:t>Продэкспо</w:t>
      </w:r>
      <w:proofErr w:type="spellEnd"/>
      <w:r>
        <w:rPr>
          <w:sz w:val="28"/>
          <w:szCs w:val="28"/>
        </w:rPr>
        <w:t>» в Москве.</w:t>
      </w:r>
    </w:p>
    <w:p w:rsidR="00CC187F" w:rsidRDefault="00CC187F" w:rsidP="00CC187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Уже традиционно, крупа гречневая в варочных пакетиках удостоена диплома победителя конкурса «100 лучших товаров России» и «20 лучших товаров Челябинской области», а хлопья </w:t>
      </w:r>
      <w:proofErr w:type="spellStart"/>
      <w:r>
        <w:rPr>
          <w:sz w:val="28"/>
          <w:szCs w:val="28"/>
        </w:rPr>
        <w:t>пятизерные</w:t>
      </w:r>
      <w:proofErr w:type="spellEnd"/>
      <w:r>
        <w:rPr>
          <w:sz w:val="28"/>
          <w:szCs w:val="28"/>
        </w:rPr>
        <w:t xml:space="preserve"> заслуженно награждены Золотой медалью «Лучший продукт-2014».</w:t>
      </w:r>
    </w:p>
    <w:p w:rsidR="00CC187F" w:rsidRDefault="00CC187F" w:rsidP="00CC187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Золотой медалью удостоены два вида продукц</w:t>
      </w:r>
      <w:proofErr w:type="gramStart"/>
      <w:r>
        <w:rPr>
          <w:sz w:val="28"/>
          <w:szCs w:val="28"/>
        </w:rPr>
        <w:t>ии ООО</w:t>
      </w:r>
      <w:proofErr w:type="gramEnd"/>
      <w:r>
        <w:rPr>
          <w:sz w:val="28"/>
          <w:szCs w:val="28"/>
        </w:rPr>
        <w:t xml:space="preserve"> «Ресурс» (гречка в варочных пакетиках и хлопья овсяные) на 23-й Международной выставке-ярмарке ПРОДЭКСПО - 2017. </w:t>
      </w:r>
    </w:p>
    <w:p w:rsidR="00CC187F" w:rsidRDefault="00CC187F" w:rsidP="00CC187F">
      <w:pPr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Освоено 3 вида новой продукции из серии «Коллекция вкусов» - нут, </w:t>
      </w:r>
      <w:proofErr w:type="spellStart"/>
      <w:r>
        <w:rPr>
          <w:sz w:val="28"/>
          <w:szCs w:val="28"/>
        </w:rPr>
        <w:t>маш</w:t>
      </w:r>
      <w:proofErr w:type="spellEnd"/>
      <w:r>
        <w:rPr>
          <w:sz w:val="28"/>
          <w:szCs w:val="28"/>
        </w:rPr>
        <w:t xml:space="preserve"> (бобовые) и </w:t>
      </w:r>
      <w:proofErr w:type="spellStart"/>
      <w:r>
        <w:rPr>
          <w:sz w:val="28"/>
          <w:szCs w:val="28"/>
        </w:rPr>
        <w:t>киноа</w:t>
      </w:r>
      <w:proofErr w:type="spellEnd"/>
      <w:r>
        <w:rPr>
          <w:sz w:val="28"/>
          <w:szCs w:val="28"/>
        </w:rPr>
        <w:t xml:space="preserve"> (крупа).</w:t>
      </w:r>
      <w:proofErr w:type="gramEnd"/>
    </w:p>
    <w:p w:rsidR="00CC187F" w:rsidRDefault="00CC187F" w:rsidP="00CC187F">
      <w:pPr>
        <w:ind w:firstLine="708"/>
        <w:jc w:val="both"/>
        <w:rPr>
          <w:sz w:val="28"/>
          <w:szCs w:val="28"/>
        </w:rPr>
      </w:pPr>
    </w:p>
    <w:p w:rsidR="00CC187F" w:rsidRDefault="00CC187F" w:rsidP="00CC187F">
      <w:pPr>
        <w:ind w:firstLine="426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Адрес: 457000 </w:t>
      </w:r>
      <w:proofErr w:type="gramStart"/>
      <w:r>
        <w:rPr>
          <w:i/>
          <w:sz w:val="28"/>
          <w:szCs w:val="28"/>
        </w:rPr>
        <w:t>Челябинская</w:t>
      </w:r>
      <w:proofErr w:type="gramEnd"/>
      <w:r>
        <w:rPr>
          <w:i/>
          <w:sz w:val="28"/>
          <w:szCs w:val="28"/>
        </w:rPr>
        <w:t xml:space="preserve"> обл., п. Увельский, ул. Железнодорожная, 59</w:t>
      </w:r>
    </w:p>
    <w:p w:rsidR="00CC187F" w:rsidRDefault="00CC187F" w:rsidP="00CC187F">
      <w:pPr>
        <w:ind w:firstLine="426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Сайт в интернете: </w:t>
      </w:r>
      <w:proofErr w:type="spellStart"/>
      <w:r>
        <w:rPr>
          <w:i/>
          <w:sz w:val="28"/>
          <w:szCs w:val="28"/>
        </w:rPr>
        <w:t>www</w:t>
      </w:r>
      <w:proofErr w:type="spellEnd"/>
      <w:r>
        <w:rPr>
          <w:i/>
          <w:sz w:val="28"/>
          <w:szCs w:val="28"/>
        </w:rPr>
        <w:t>.</w:t>
      </w:r>
      <w:r>
        <w:t xml:space="preserve"> </w:t>
      </w:r>
      <w:proofErr w:type="spellStart"/>
      <w:r>
        <w:rPr>
          <w:i/>
          <w:sz w:val="28"/>
          <w:szCs w:val="28"/>
        </w:rPr>
        <w:t>uvelka.ru</w:t>
      </w:r>
      <w:proofErr w:type="spellEnd"/>
    </w:p>
    <w:p w:rsidR="00CC187F" w:rsidRDefault="00CC187F" w:rsidP="00CC187F">
      <w:pPr>
        <w:ind w:firstLine="426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Адрес электронной почты: secretariat@uvelka.ru</w:t>
      </w:r>
    </w:p>
    <w:p w:rsidR="00CC187F" w:rsidRDefault="00CC187F" w:rsidP="00CC187F">
      <w:pPr>
        <w:ind w:firstLine="426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Телефон: +7(351)21-15-000, 8800-775-8800</w:t>
      </w:r>
    </w:p>
    <w:p w:rsidR="00CC187F" w:rsidRDefault="00CC187F" w:rsidP="00CC187F">
      <w:pPr>
        <w:ind w:firstLine="426"/>
        <w:jc w:val="both"/>
        <w:rPr>
          <w:sz w:val="10"/>
          <w:szCs w:val="10"/>
        </w:rPr>
      </w:pPr>
    </w:p>
    <w:p w:rsidR="00CC187F" w:rsidRDefault="00CC187F" w:rsidP="00CC187F">
      <w:pPr>
        <w:ind w:right="-185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97755" cy="365760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75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87F" w:rsidRDefault="00CC187F" w:rsidP="00CC187F">
      <w:pPr>
        <w:ind w:right="-185" w:firstLine="142"/>
        <w:jc w:val="both"/>
        <w:rPr>
          <w:sz w:val="28"/>
          <w:szCs w:val="28"/>
        </w:rPr>
      </w:pPr>
    </w:p>
    <w:p w:rsidR="00CC187F" w:rsidRDefault="00CC187F" w:rsidP="00CC187F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ЗАО </w:t>
      </w:r>
      <w:proofErr w:type="spellStart"/>
      <w:r>
        <w:rPr>
          <w:sz w:val="28"/>
          <w:szCs w:val="28"/>
        </w:rPr>
        <w:t>рНП</w:t>
      </w:r>
      <w:proofErr w:type="spellEnd"/>
      <w:r>
        <w:rPr>
          <w:sz w:val="28"/>
          <w:szCs w:val="28"/>
        </w:rPr>
        <w:t xml:space="preserve"> "ЧРУ"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старейшее предприятие в районе. С 1926 года занимается производством и поставками огнеупорной, формовочной и керамической глин, формовочных песков. С 1999 года существует как ЗАО «Народное предприятие «Челябинское рудоуправление». Предприятие перерабатывает более 1,5 млн. т. горной массы в год. Для добычи глины используются роторные экскаваторы, сконструированные и созданные специалистами ЧРУ. Годовой объем реализованной продукции составил 448,0 тысяч тонн огнеупорных и формовочных глин и 44,0 тысячи тонн формовочного песка. Ведутся геологоразведочные работы новых месторождений в Увельском и Троицком районах. Генеральный директор – </w:t>
      </w:r>
      <w:proofErr w:type="spellStart"/>
      <w:r>
        <w:rPr>
          <w:sz w:val="28"/>
          <w:szCs w:val="28"/>
        </w:rPr>
        <w:t>Петлин</w:t>
      </w:r>
      <w:proofErr w:type="spellEnd"/>
      <w:r>
        <w:rPr>
          <w:sz w:val="28"/>
          <w:szCs w:val="28"/>
        </w:rPr>
        <w:t xml:space="preserve"> Александр Дмитриевич. </w:t>
      </w:r>
    </w:p>
    <w:p w:rsidR="00CC187F" w:rsidRDefault="00CC187F" w:rsidP="00CC187F">
      <w:pPr>
        <w:ind w:firstLine="426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Адрес: 457000, </w:t>
      </w:r>
      <w:proofErr w:type="gramStart"/>
      <w:r>
        <w:rPr>
          <w:i/>
          <w:sz w:val="28"/>
          <w:szCs w:val="28"/>
        </w:rPr>
        <w:t>Челябинская</w:t>
      </w:r>
      <w:proofErr w:type="gramEnd"/>
      <w:r>
        <w:rPr>
          <w:i/>
          <w:sz w:val="28"/>
          <w:szCs w:val="28"/>
        </w:rPr>
        <w:t xml:space="preserve"> обл., п. Увельский, ул. Советская, 9</w:t>
      </w:r>
    </w:p>
    <w:p w:rsidR="00CC187F" w:rsidRDefault="00CC187F" w:rsidP="00CC187F">
      <w:pPr>
        <w:ind w:firstLine="426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Сайт в интернете: </w:t>
      </w:r>
      <w:proofErr w:type="spellStart"/>
      <w:r>
        <w:rPr>
          <w:i/>
          <w:sz w:val="28"/>
          <w:szCs w:val="28"/>
        </w:rPr>
        <w:t>www</w:t>
      </w:r>
      <w:proofErr w:type="spellEnd"/>
      <w:r>
        <w:rPr>
          <w:i/>
          <w:sz w:val="28"/>
          <w:szCs w:val="28"/>
        </w:rPr>
        <w:t>.</w:t>
      </w:r>
      <w:r>
        <w:t xml:space="preserve"> </w:t>
      </w:r>
      <w:proofErr w:type="spellStart"/>
      <w:r>
        <w:rPr>
          <w:i/>
          <w:sz w:val="28"/>
          <w:szCs w:val="28"/>
        </w:rPr>
        <w:t>rudoupravlenie.tiu.ru</w:t>
      </w:r>
      <w:proofErr w:type="spellEnd"/>
    </w:p>
    <w:p w:rsidR="00CC187F" w:rsidRDefault="00CC187F" w:rsidP="00CC187F">
      <w:pPr>
        <w:ind w:firstLine="426"/>
        <w:jc w:val="both"/>
        <w:rPr>
          <w:sz w:val="28"/>
          <w:szCs w:val="28"/>
        </w:rPr>
      </w:pPr>
      <w:r>
        <w:rPr>
          <w:i/>
          <w:sz w:val="28"/>
          <w:szCs w:val="28"/>
        </w:rPr>
        <w:lastRenderedPageBreak/>
        <w:t>Телефон: 8 (351-66) 3-13-68 Факс: 8 (351-66) 3-18-75</w:t>
      </w:r>
    </w:p>
    <w:p w:rsidR="00CC187F" w:rsidRDefault="00CC187F" w:rsidP="00CC187F">
      <w:pPr>
        <w:ind w:right="-185" w:firstLine="426"/>
        <w:jc w:val="both"/>
        <w:rPr>
          <w:sz w:val="28"/>
          <w:szCs w:val="28"/>
        </w:rPr>
      </w:pPr>
    </w:p>
    <w:p w:rsidR="00CC187F" w:rsidRDefault="00CC187F" w:rsidP="00CC187F">
      <w:pPr>
        <w:ind w:right="-18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76670" cy="4794885"/>
            <wp:effectExtent l="19050" t="0" r="508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670" cy="479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87F" w:rsidRDefault="00CC187F" w:rsidP="00CC187F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ООО "Кварц" создано в 1992 году на базе </w:t>
      </w:r>
      <w:proofErr w:type="spellStart"/>
      <w:r>
        <w:rPr>
          <w:sz w:val="28"/>
          <w:szCs w:val="28"/>
        </w:rPr>
        <w:t>Кичигинского</w:t>
      </w:r>
      <w:proofErr w:type="spellEnd"/>
      <w:r>
        <w:rPr>
          <w:sz w:val="28"/>
          <w:szCs w:val="28"/>
        </w:rPr>
        <w:t xml:space="preserve"> горно-обогатительного комбината. Одно из крупнейших предприятий России по производству формовочных песков высокого качества. Весь технологический процесс выполняется на предприятии. На вооружении имеет мощные гусеничные и шагающие экскаваторы. Предприятие ведет </w:t>
      </w:r>
      <w:proofErr w:type="spellStart"/>
      <w:r>
        <w:rPr>
          <w:sz w:val="28"/>
          <w:szCs w:val="28"/>
        </w:rPr>
        <w:t>гидромеханизированную</w:t>
      </w:r>
      <w:proofErr w:type="spellEnd"/>
      <w:r>
        <w:rPr>
          <w:sz w:val="28"/>
          <w:szCs w:val="28"/>
        </w:rPr>
        <w:t xml:space="preserve"> добычу песка: песок промывается водой, что позволяет снизить содержание в нем глины. Расширена инфраструктура предприятия: введены в эксплуатацию транспортный бокс для ремонта большегрузных самосвалов и тракторов, цех для сушки песка, участок сухих строительных смесей. Объемы производства полностью удовлетворяют потребности заказчиков – металлургических и машиностроительных предприятий области. </w:t>
      </w:r>
    </w:p>
    <w:p w:rsidR="00CC187F" w:rsidRDefault="00CC187F" w:rsidP="00CC187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Годовой объем реализации продукции составляет около 428,0 тысяч тонн. География реализации продукции расширяется ежегодно, продукция реализуется по всей России и в Ближнем и Дальнем зарубежье. Предприятие ведет добычу формовочных песков </w:t>
      </w:r>
      <w:proofErr w:type="spellStart"/>
      <w:r>
        <w:rPr>
          <w:sz w:val="28"/>
          <w:szCs w:val="28"/>
        </w:rPr>
        <w:t>гидромеханизированным</w:t>
      </w:r>
      <w:proofErr w:type="spellEnd"/>
      <w:r>
        <w:rPr>
          <w:sz w:val="28"/>
          <w:szCs w:val="28"/>
        </w:rPr>
        <w:t xml:space="preserve"> способом, который позволяет сохранить высокое качество продукции. На предприятии имеется цех по  производству сухих строительных смесей по немецкой технологии. Продукция цеха полностью соответствует современным стандартам качества и требованиям экологической и гигиенической безопасности. Ассортимент продукции включает 50 наименований. Для удобства потребителей применяется расфасовка продукции от 15 до 25 кг. Предприятие ООО «Кварц» удостоено диплома победителя 3-го областного конкурса социальных достижений среди предприятий – лидеров «Меняющие мир» в номинации «Поддержка здравоохранения и экологических программ». В настоящее время на предприятии ведется работа по расширению рынка сбыта формовочных песков,  сухих строительных смесей, увеличению числа  </w:t>
      </w:r>
      <w:r>
        <w:rPr>
          <w:sz w:val="28"/>
          <w:szCs w:val="28"/>
        </w:rPr>
        <w:lastRenderedPageBreak/>
        <w:t>потребителей. ООО ГОК «Кварц» единственное в стране предприятие, выпускающее морозостойкие смеси для промышленных и бытовых нужд.</w:t>
      </w:r>
    </w:p>
    <w:p w:rsidR="00CC187F" w:rsidRDefault="00CC187F" w:rsidP="00CC187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2011 году дочернее предприятие ООО «</w:t>
      </w:r>
      <w:proofErr w:type="spellStart"/>
      <w:r>
        <w:rPr>
          <w:sz w:val="28"/>
          <w:szCs w:val="28"/>
        </w:rPr>
        <w:t>Кичигинскик</w:t>
      </w:r>
      <w:proofErr w:type="spellEnd"/>
      <w:r>
        <w:rPr>
          <w:sz w:val="28"/>
          <w:szCs w:val="28"/>
        </w:rPr>
        <w:t xml:space="preserve"> пески» стало лидером в областном конкурсе «Золотой Меркурий» в номинации «Лучший предприниматель в сфере производства, строительства» Основными видами выпускаемой продукции является – формовочный песок, сухой песок и сухие строительные смеси.</w:t>
      </w:r>
    </w:p>
    <w:p w:rsidR="00CC187F" w:rsidRDefault="00CC187F" w:rsidP="00CC187F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Предприятие активно сотрудничает со многими службами района. </w:t>
      </w:r>
    </w:p>
    <w:p w:rsidR="00CC187F" w:rsidRDefault="00CC187F" w:rsidP="00CC187F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Поскольку, ООО «Кварц» является градообразующим предприятием, оно регулярно оказывает помощь учреждениям социальной сферы, взрослой и детской хоккейной и футбольной командам «Кварц» (которые показывают хорошие результаты), помогают ветеранам Великой Отечественной войны, ветеранам труда и пенсионерам, которые когда-то трудились на </w:t>
      </w:r>
      <w:proofErr w:type="spellStart"/>
      <w:r>
        <w:rPr>
          <w:sz w:val="28"/>
          <w:szCs w:val="28"/>
        </w:rPr>
        <w:t>Кичигинском</w:t>
      </w:r>
      <w:proofErr w:type="spellEnd"/>
      <w:r>
        <w:rPr>
          <w:sz w:val="28"/>
          <w:szCs w:val="28"/>
        </w:rPr>
        <w:t xml:space="preserve"> горно-обогатительном комбинате. Большая работа проводится по благоустройству поселка Нагорного. В 2016 году предприятие отметило своё 80-ти </w:t>
      </w:r>
      <w:proofErr w:type="spellStart"/>
      <w:r>
        <w:rPr>
          <w:sz w:val="28"/>
          <w:szCs w:val="28"/>
        </w:rPr>
        <w:t>летие</w:t>
      </w:r>
      <w:proofErr w:type="spellEnd"/>
      <w:r>
        <w:rPr>
          <w:sz w:val="28"/>
          <w:szCs w:val="28"/>
        </w:rPr>
        <w:t>.</w:t>
      </w:r>
    </w:p>
    <w:p w:rsidR="00CC187F" w:rsidRDefault="00CC187F" w:rsidP="00CC187F">
      <w:pPr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Генеральный директор </w:t>
      </w:r>
      <w:proofErr w:type="spellStart"/>
      <w:r>
        <w:rPr>
          <w:sz w:val="28"/>
          <w:szCs w:val="28"/>
        </w:rPr>
        <w:t>Апаликов</w:t>
      </w:r>
      <w:proofErr w:type="spellEnd"/>
      <w:r>
        <w:rPr>
          <w:sz w:val="28"/>
          <w:szCs w:val="28"/>
        </w:rPr>
        <w:t xml:space="preserve"> Павел Валерьевич</w:t>
      </w:r>
    </w:p>
    <w:p w:rsidR="00CC187F" w:rsidRDefault="00CC187F" w:rsidP="00CC187F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CC187F" w:rsidRDefault="00CC187F" w:rsidP="00CC187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76290" cy="441325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0" cy="441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87F" w:rsidRDefault="00CC187F" w:rsidP="00CC187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ЗАО КХП "Злак" - Комбинат хлебопродуктов основан в 1929 году. В 1974 году был построен элеватор, ставший основной производственной структурой предприятия, которое с 1975 года стало называться </w:t>
      </w:r>
      <w:proofErr w:type="spellStart"/>
      <w:r>
        <w:rPr>
          <w:sz w:val="28"/>
          <w:szCs w:val="28"/>
        </w:rPr>
        <w:t>Нижне-Увельским</w:t>
      </w:r>
      <w:proofErr w:type="spellEnd"/>
      <w:r>
        <w:rPr>
          <w:sz w:val="28"/>
          <w:szCs w:val="28"/>
        </w:rPr>
        <w:t xml:space="preserve"> элеватором. В 1985 году на территории элеватора начал действовать мельничный завод. В 1989 году элеватор был переименован в </w:t>
      </w:r>
      <w:proofErr w:type="spellStart"/>
      <w:r>
        <w:rPr>
          <w:sz w:val="28"/>
          <w:szCs w:val="28"/>
        </w:rPr>
        <w:t>Нижне-Увельский</w:t>
      </w:r>
      <w:proofErr w:type="spellEnd"/>
      <w:r>
        <w:rPr>
          <w:sz w:val="28"/>
          <w:szCs w:val="28"/>
        </w:rPr>
        <w:t xml:space="preserve"> комбинат хлебопродуктов. С 1993 года носит современное название, в 1996 году присвоен статус ЗАО. </w:t>
      </w:r>
      <w:proofErr w:type="gramStart"/>
      <w:r>
        <w:rPr>
          <w:sz w:val="28"/>
          <w:szCs w:val="28"/>
        </w:rPr>
        <w:t>В составе комбината: элеватор; мельничный завод, перерабатывающий зерно и выпускающий муку высшего, 1-го и 2-го сортов, блинную муку, отруби, манную крупу; комбикормовый цех, ООО «</w:t>
      </w:r>
      <w:proofErr w:type="spellStart"/>
      <w:r>
        <w:rPr>
          <w:sz w:val="28"/>
          <w:szCs w:val="28"/>
        </w:rPr>
        <w:t>Злак-Инвест</w:t>
      </w:r>
      <w:proofErr w:type="spellEnd"/>
      <w:r>
        <w:rPr>
          <w:sz w:val="28"/>
          <w:szCs w:val="28"/>
        </w:rPr>
        <w:t xml:space="preserve">», специализирующийся на производстве пшена, гороха, ячневой и перловой круп; предприятие «Прогресс», занимающееся </w:t>
      </w:r>
      <w:proofErr w:type="spellStart"/>
      <w:r>
        <w:rPr>
          <w:sz w:val="28"/>
          <w:szCs w:val="28"/>
        </w:rPr>
        <w:t>произодством</w:t>
      </w:r>
      <w:proofErr w:type="spellEnd"/>
      <w:r>
        <w:rPr>
          <w:sz w:val="28"/>
          <w:szCs w:val="28"/>
        </w:rPr>
        <w:t xml:space="preserve"> гречневой крупы.</w:t>
      </w:r>
      <w:proofErr w:type="gramEnd"/>
      <w:r>
        <w:rPr>
          <w:sz w:val="28"/>
          <w:szCs w:val="28"/>
        </w:rPr>
        <w:t xml:space="preserve"> В 2003 году на предприятии </w:t>
      </w:r>
      <w:proofErr w:type="gramStart"/>
      <w:r>
        <w:rPr>
          <w:sz w:val="28"/>
          <w:szCs w:val="28"/>
        </w:rPr>
        <w:lastRenderedPageBreak/>
        <w:t>построен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свинокомплекс</w:t>
      </w:r>
      <w:proofErr w:type="spellEnd"/>
      <w:r>
        <w:rPr>
          <w:sz w:val="28"/>
          <w:szCs w:val="28"/>
        </w:rPr>
        <w:t>. С 2002 года продукция предприятия выпускается под торговой маркой «</w:t>
      </w:r>
      <w:proofErr w:type="spellStart"/>
      <w:r>
        <w:rPr>
          <w:sz w:val="28"/>
          <w:szCs w:val="28"/>
        </w:rPr>
        <w:t>Увелка</w:t>
      </w:r>
      <w:proofErr w:type="spellEnd"/>
      <w:r>
        <w:rPr>
          <w:sz w:val="28"/>
          <w:szCs w:val="28"/>
        </w:rPr>
        <w:t xml:space="preserve">». В 2006 году запущена линия по фасовке макарон. С 2008 года на рынок выпущен новый продукт - печенье сдобное </w:t>
      </w:r>
      <w:proofErr w:type="spellStart"/>
      <w:r>
        <w:rPr>
          <w:sz w:val="28"/>
          <w:szCs w:val="28"/>
        </w:rPr>
        <w:t>Увелка</w:t>
      </w:r>
      <w:proofErr w:type="spellEnd"/>
      <w:r>
        <w:rPr>
          <w:sz w:val="28"/>
          <w:szCs w:val="28"/>
        </w:rPr>
        <w:t xml:space="preserve">. В 2010 году было освоено </w:t>
      </w:r>
      <w:proofErr w:type="spellStart"/>
      <w:r>
        <w:rPr>
          <w:sz w:val="28"/>
          <w:szCs w:val="28"/>
        </w:rPr>
        <w:t>экструзионное</w:t>
      </w:r>
      <w:proofErr w:type="spellEnd"/>
      <w:r>
        <w:rPr>
          <w:sz w:val="28"/>
          <w:szCs w:val="28"/>
        </w:rPr>
        <w:t xml:space="preserve"> направление - выпуск готовых завтраков. </w:t>
      </w:r>
    </w:p>
    <w:p w:rsidR="00CC187F" w:rsidRDefault="00CC187F" w:rsidP="00CC187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1996 году комбинат стал учредителем телекомпании «Злак»; построен физкультурно-оздоровительный комплекс «Олимп». В 2004 году совместно с администрацией района и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Южноуральска</w:t>
      </w:r>
      <w:proofErr w:type="spellEnd"/>
      <w:r>
        <w:rPr>
          <w:sz w:val="28"/>
          <w:szCs w:val="28"/>
        </w:rPr>
        <w:t xml:space="preserve"> создана автономная некоммерческая спортивно-техническая организация «Злак-Авиа». В собственности комбината находятся профилакторий «Злак» на озере Подборное, охотничьи угодья, база отдыха и др. Комбинат хлебопродуктов «Злак» производит муку всех сортов — 350 тонн в сутки, а также готовые смеси для блинов, оладий и тортов, фасованные в бумажные пакеты по </w:t>
      </w:r>
      <w:smartTag w:uri="urn:schemas-microsoft-com:office:smarttags" w:element="metricconverter">
        <w:smartTagPr>
          <w:attr w:name="ProductID" w:val="1 кг"/>
        </w:smartTagPr>
        <w:r>
          <w:rPr>
            <w:sz w:val="28"/>
            <w:szCs w:val="28"/>
          </w:rPr>
          <w:t>1 кг</w:t>
        </w:r>
      </w:smartTag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порционными пакетиками по 250 гр. С 1 сентября 2007 года налажен выпуск макаронных изделий из твердых сортов пшеницы группы «А». </w:t>
      </w:r>
    </w:p>
    <w:p w:rsidR="00CC187F" w:rsidRDefault="00CC187F" w:rsidP="00CC187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Соотношение высоких вкусовых качеств, легкости приготовления, использования натуральных ингредиентов формирует высокий спрос у потребителей и позволяет предлагать нашим клиентам выгодные цены.</w:t>
      </w:r>
    </w:p>
    <w:p w:rsidR="00CC187F" w:rsidRDefault="00CC187F" w:rsidP="00CC187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Продовольственная компания «</w:t>
      </w:r>
      <w:proofErr w:type="spellStart"/>
      <w:r>
        <w:rPr>
          <w:sz w:val="28"/>
          <w:szCs w:val="28"/>
        </w:rPr>
        <w:t>Увелка</w:t>
      </w:r>
      <w:proofErr w:type="spellEnd"/>
      <w:r>
        <w:rPr>
          <w:sz w:val="28"/>
          <w:szCs w:val="28"/>
        </w:rPr>
        <w:t>» — это динамично развивающаяся компания, лидер на Российском рынке, производящий вкусный, качественный, экологически-чистый продукт</w:t>
      </w:r>
    </w:p>
    <w:p w:rsidR="00CC187F" w:rsidRDefault="00CC187F" w:rsidP="00CC187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Имеется прекрасная столовая, теплица, гостиница на 20 мест, профилакторий на берегу озера Подборное, </w:t>
      </w:r>
      <w:proofErr w:type="spellStart"/>
      <w:r>
        <w:rPr>
          <w:sz w:val="28"/>
          <w:szCs w:val="28"/>
        </w:rPr>
        <w:t>здравпунк</w:t>
      </w:r>
      <w:proofErr w:type="spellEnd"/>
      <w:r>
        <w:rPr>
          <w:sz w:val="28"/>
          <w:szCs w:val="28"/>
        </w:rPr>
        <w:t xml:space="preserve">, оснащенный современным оборудованием, построена охотничья база,  создан военно-патриотический клуб «Десантник». </w:t>
      </w:r>
    </w:p>
    <w:p w:rsidR="00CC187F" w:rsidRDefault="00CC187F" w:rsidP="00CC187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Международная выставка "ПРОЭКСПО - 2014" собрала в Москве лучших производителей продуктов питания. Традиционно на ней представил полный ассортимент своей продукции и комбинат хлебопродуктов "ЗЛАК". И на этот раз </w:t>
      </w:r>
      <w:proofErr w:type="spellStart"/>
      <w:r>
        <w:rPr>
          <w:sz w:val="28"/>
          <w:szCs w:val="28"/>
        </w:rPr>
        <w:t>увельчане</w:t>
      </w:r>
      <w:proofErr w:type="spellEnd"/>
      <w:r>
        <w:rPr>
          <w:sz w:val="28"/>
          <w:szCs w:val="28"/>
        </w:rPr>
        <w:t xml:space="preserve"> доказали, что могут не только </w:t>
      </w:r>
      <w:proofErr w:type="spellStart"/>
      <w:r>
        <w:rPr>
          <w:sz w:val="28"/>
          <w:szCs w:val="28"/>
        </w:rPr>
        <w:t>конкурироать</w:t>
      </w:r>
      <w:proofErr w:type="spellEnd"/>
      <w:r>
        <w:rPr>
          <w:sz w:val="28"/>
          <w:szCs w:val="28"/>
        </w:rPr>
        <w:t xml:space="preserve"> с предприятиями, производящими подобную продукцию, но и стать первыми в отдельных номинациях. Высоким качеством, например, отмечена мука высшего сорта, фасованная в пакеты по два килограмма. На конкурс же были заявлены две позиции </w:t>
      </w:r>
      <w:proofErr w:type="spellStart"/>
      <w:r>
        <w:rPr>
          <w:sz w:val="28"/>
          <w:szCs w:val="28"/>
        </w:rPr>
        <w:t>экструзионных</w:t>
      </w:r>
      <w:proofErr w:type="spellEnd"/>
      <w:r>
        <w:rPr>
          <w:sz w:val="28"/>
          <w:szCs w:val="28"/>
        </w:rPr>
        <w:t xml:space="preserve"> продуктов - шоколадные </w:t>
      </w:r>
      <w:proofErr w:type="gramStart"/>
      <w:r>
        <w:rPr>
          <w:sz w:val="28"/>
          <w:szCs w:val="28"/>
        </w:rPr>
        <w:t>шарики</w:t>
      </w:r>
      <w:proofErr w:type="gramEnd"/>
      <w:r>
        <w:rPr>
          <w:sz w:val="28"/>
          <w:szCs w:val="28"/>
        </w:rPr>
        <w:t xml:space="preserve"> глазированные сахарным сиропом и хлопья кукурузные глазированные сахарным сиропом.  Они получили золотую медаль выставки и отмечены как "Лучшие продукты года".</w:t>
      </w:r>
    </w:p>
    <w:p w:rsidR="00CC187F" w:rsidRDefault="00CC187F" w:rsidP="00CC187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Генеральный директор Филиппов Артем Валерьевич</w:t>
      </w:r>
    </w:p>
    <w:p w:rsidR="00CC187F" w:rsidRDefault="00CC187F" w:rsidP="00CC187F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Адрес: 457000 </w:t>
      </w:r>
      <w:proofErr w:type="gramStart"/>
      <w:r>
        <w:rPr>
          <w:i/>
          <w:sz w:val="28"/>
          <w:szCs w:val="28"/>
        </w:rPr>
        <w:t>Челябинская</w:t>
      </w:r>
      <w:proofErr w:type="gramEnd"/>
      <w:r>
        <w:rPr>
          <w:i/>
          <w:sz w:val="28"/>
          <w:szCs w:val="28"/>
        </w:rPr>
        <w:t xml:space="preserve"> обл., п. Увельский, ул. Элеваторная, 5</w:t>
      </w:r>
    </w:p>
    <w:p w:rsidR="00CC187F" w:rsidRDefault="00CC187F" w:rsidP="00CC187F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Сайт в интернете: </w:t>
      </w:r>
      <w:proofErr w:type="spellStart"/>
      <w:r>
        <w:rPr>
          <w:i/>
          <w:sz w:val="28"/>
          <w:szCs w:val="28"/>
        </w:rPr>
        <w:t>www</w:t>
      </w:r>
      <w:proofErr w:type="spellEnd"/>
      <w:r>
        <w:rPr>
          <w:i/>
          <w:sz w:val="28"/>
          <w:szCs w:val="28"/>
        </w:rPr>
        <w:t>.</w:t>
      </w:r>
      <w:r>
        <w:t xml:space="preserve"> </w:t>
      </w:r>
      <w:proofErr w:type="spellStart"/>
      <w:r>
        <w:rPr>
          <w:i/>
          <w:sz w:val="28"/>
          <w:szCs w:val="28"/>
        </w:rPr>
        <w:t>zlak.ru</w:t>
      </w:r>
      <w:proofErr w:type="spellEnd"/>
    </w:p>
    <w:p w:rsidR="00CC187F" w:rsidRDefault="00CC187F" w:rsidP="00CC187F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Адрес электронной почты: uvelkagd@zlak.ru</w:t>
      </w:r>
    </w:p>
    <w:p w:rsidR="00CC187F" w:rsidRDefault="00CC187F" w:rsidP="00CC187F">
      <w:pPr>
        <w:ind w:firstLine="567"/>
        <w:jc w:val="both"/>
        <w:rPr>
          <w:sz w:val="28"/>
          <w:szCs w:val="28"/>
        </w:rPr>
      </w:pPr>
      <w:r>
        <w:rPr>
          <w:i/>
          <w:sz w:val="28"/>
          <w:szCs w:val="28"/>
        </w:rPr>
        <w:t>Телефон: +7 (351) 66-95-500</w:t>
      </w:r>
    </w:p>
    <w:p w:rsidR="00CC187F" w:rsidRDefault="00CC187F" w:rsidP="00CC187F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noProof/>
          <w:sz w:val="28"/>
          <w:szCs w:val="28"/>
        </w:rPr>
        <w:drawing>
          <wp:inline distT="0" distB="0" distL="0" distR="0">
            <wp:extent cx="6376670" cy="4746625"/>
            <wp:effectExtent l="19050" t="0" r="508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670" cy="474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CC187F" w:rsidRDefault="00CC187F" w:rsidP="00CC187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ЗАО «Увельский </w:t>
      </w:r>
      <w:proofErr w:type="spellStart"/>
      <w:r>
        <w:rPr>
          <w:sz w:val="28"/>
          <w:szCs w:val="28"/>
        </w:rPr>
        <w:t>агропромснаб</w:t>
      </w:r>
      <w:proofErr w:type="spellEnd"/>
      <w:r>
        <w:rPr>
          <w:sz w:val="28"/>
          <w:szCs w:val="28"/>
        </w:rPr>
        <w:t xml:space="preserve">» - многопрофильное производственно-торговое предприятие. Учреждено работниками в 1986 году и на сегодняшний день является крупнейшим Российским производителем металлических изделий. С первого дня предприятие возглавляет генеральный директор Алексей Федорович Поздняков. </w:t>
      </w:r>
    </w:p>
    <w:p w:rsidR="00CC187F" w:rsidRDefault="00CC187F" w:rsidP="00CC187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Система менеджмента качества ЗАО «Увельский </w:t>
      </w:r>
      <w:proofErr w:type="spellStart"/>
      <w:r>
        <w:rPr>
          <w:sz w:val="28"/>
          <w:szCs w:val="28"/>
        </w:rPr>
        <w:t>агропромснаб</w:t>
      </w:r>
      <w:proofErr w:type="spellEnd"/>
      <w:r>
        <w:rPr>
          <w:sz w:val="28"/>
          <w:szCs w:val="28"/>
        </w:rPr>
        <w:t xml:space="preserve">» сертифицирована в 2006 году и успешно применяется в соответствии с требованиями 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ИСО 9001-2015.</w:t>
      </w:r>
    </w:p>
    <w:p w:rsidR="00CC187F" w:rsidRDefault="00CC187F" w:rsidP="00CC187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Цех основного производства оснащен необходимым оборудованием для производства изделий из металла, технологический процесс которых включает в себя резку, термообработку, штамповку, механическую обработку. Продукция предприятия выгодно отличается высоким качеством, удобством упаковки и широким ассортиментом от продукции конкурентов.</w:t>
      </w:r>
    </w:p>
    <w:p w:rsidR="00CC187F" w:rsidRDefault="00CC187F" w:rsidP="00CC187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2008 году установлена новая технологическая линия и начато производство башмачного болта высокой точности резьбы и класса прочности, а также резиново-металлического шарнира для вездеходов и военной техники. В 2008 году ЗАО «Увельский </w:t>
      </w:r>
      <w:proofErr w:type="spellStart"/>
      <w:r>
        <w:rPr>
          <w:sz w:val="28"/>
          <w:szCs w:val="28"/>
        </w:rPr>
        <w:t>агропромснаб</w:t>
      </w:r>
      <w:proofErr w:type="spellEnd"/>
      <w:r>
        <w:rPr>
          <w:sz w:val="28"/>
          <w:szCs w:val="28"/>
        </w:rPr>
        <w:t>» стало призером в областном конкурсе «Коллективный договор – основа защиты социально-трудовых прав работников» и победителем в областном конкурсе социальных достижений «Меняющие мир» в номинациях «Лучший работодатель» и «Благотворительная деятельность по всем направлениям социальной сферы».</w:t>
      </w:r>
    </w:p>
    <w:p w:rsidR="00CC187F" w:rsidRDefault="00CC187F" w:rsidP="00CC187F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Являясь официальными дилерами производителей и учитывая выгодное географическое положение (непосредственная близость от трассы Челябинск-Троицк, международной трассы Екатеринбург-Астана), возможность доставки собственным автотранспортом (2 автомобиля РЕНО грузоподъемностью 30т) и </w:t>
      </w:r>
      <w:r>
        <w:rPr>
          <w:sz w:val="28"/>
          <w:szCs w:val="28"/>
        </w:rPr>
        <w:lastRenderedPageBreak/>
        <w:t xml:space="preserve">отгрузки по железной дороге (собственный </w:t>
      </w:r>
      <w:proofErr w:type="spellStart"/>
      <w:r>
        <w:rPr>
          <w:sz w:val="28"/>
          <w:szCs w:val="28"/>
        </w:rPr>
        <w:t>подьездной</w:t>
      </w:r>
      <w:proofErr w:type="spellEnd"/>
      <w:r>
        <w:rPr>
          <w:sz w:val="28"/>
          <w:szCs w:val="28"/>
        </w:rPr>
        <w:t xml:space="preserve"> путь с площадкой и козловым краном </w:t>
      </w:r>
      <w:proofErr w:type="spellStart"/>
      <w:r>
        <w:rPr>
          <w:sz w:val="28"/>
          <w:szCs w:val="28"/>
        </w:rPr>
        <w:t>грузоп</w:t>
      </w:r>
      <w:proofErr w:type="spellEnd"/>
      <w:r>
        <w:rPr>
          <w:sz w:val="28"/>
          <w:szCs w:val="28"/>
        </w:rPr>
        <w:t xml:space="preserve"> 20т) позволяет обеспечивать запасными частями и своей продукцией крупнейших потребителей Красноярского края, Чебоксар, </w:t>
      </w:r>
      <w:proofErr w:type="spellStart"/>
      <w:r>
        <w:rPr>
          <w:sz w:val="28"/>
          <w:szCs w:val="28"/>
        </w:rPr>
        <w:t>Ростова-на</w:t>
      </w:r>
      <w:proofErr w:type="spellEnd"/>
      <w:r>
        <w:rPr>
          <w:sz w:val="28"/>
          <w:szCs w:val="28"/>
        </w:rPr>
        <w:t xml:space="preserve"> Дону, Волгограда, Кургана и Ближнего зарубежья.</w:t>
      </w:r>
      <w:proofErr w:type="gramEnd"/>
    </w:p>
    <w:p w:rsidR="00CC187F" w:rsidRDefault="00CC187F" w:rsidP="00CC187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октябре 2016 года предприятие отметило свое 30-летие</w:t>
      </w:r>
    </w:p>
    <w:p w:rsidR="00CC187F" w:rsidRDefault="00CC187F" w:rsidP="00CC187F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Адрес: 457000, Челябинская обл., п. Увельский, ул. Сафонова, 2б</w:t>
      </w:r>
    </w:p>
    <w:p w:rsidR="00CC187F" w:rsidRDefault="00CC187F" w:rsidP="00CC187F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Сайт в интернете: </w:t>
      </w:r>
      <w:proofErr w:type="spellStart"/>
      <w:r>
        <w:rPr>
          <w:i/>
          <w:sz w:val="28"/>
          <w:szCs w:val="28"/>
        </w:rPr>
        <w:t>www</w:t>
      </w:r>
      <w:proofErr w:type="spellEnd"/>
      <w:r>
        <w:rPr>
          <w:i/>
          <w:sz w:val="28"/>
          <w:szCs w:val="28"/>
        </w:rPr>
        <w:t>.</w:t>
      </w:r>
      <w:r>
        <w:t xml:space="preserve"> </w:t>
      </w:r>
      <w:r>
        <w:rPr>
          <w:i/>
          <w:sz w:val="28"/>
          <w:szCs w:val="28"/>
        </w:rPr>
        <w:t>uaps74.ru</w:t>
      </w:r>
    </w:p>
    <w:p w:rsidR="00CC187F" w:rsidRDefault="00CC187F" w:rsidP="00CC187F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Адрес электронной почты: Agropromsnab2006@yandex.ru</w:t>
      </w:r>
    </w:p>
    <w:p w:rsidR="00CC187F" w:rsidRDefault="00CC187F" w:rsidP="00CC187F">
      <w:pPr>
        <w:ind w:firstLine="567"/>
        <w:jc w:val="both"/>
        <w:rPr>
          <w:sz w:val="28"/>
          <w:szCs w:val="28"/>
        </w:rPr>
      </w:pPr>
      <w:r>
        <w:rPr>
          <w:i/>
          <w:sz w:val="28"/>
          <w:szCs w:val="28"/>
        </w:rPr>
        <w:t>Телефон: 8 (35166) 3-21-48, 3-19-58 , 8 (351) 278-26-62</w:t>
      </w:r>
    </w:p>
    <w:p w:rsidR="00CC187F" w:rsidRDefault="00CC187F" w:rsidP="00CC187F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92545" cy="4897755"/>
            <wp:effectExtent l="19050" t="0" r="825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489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87F" w:rsidRDefault="00CC187F" w:rsidP="00CC187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АО «Энергия +21» основано в 1993 году. Предприятие выпускает полимерные изоляторы. На предприятии большое внимание уделяется развитию инновационной деятельности. Освоен выпуск 10 видов опорно-стержневых изоляторов для электрических подстанций, внедрена новая технология изготовления цельнолитых линейных полимерных изоляторов с нанесением защитного покрытия из кремнийорганической резины на </w:t>
      </w:r>
      <w:proofErr w:type="spellStart"/>
      <w:r>
        <w:rPr>
          <w:sz w:val="28"/>
          <w:szCs w:val="28"/>
        </w:rPr>
        <w:t>оконцеватели</w:t>
      </w:r>
      <w:proofErr w:type="spellEnd"/>
      <w:r>
        <w:rPr>
          <w:sz w:val="28"/>
          <w:szCs w:val="28"/>
        </w:rPr>
        <w:t>. Номенклатура выпускаемых полимерных изоляторов достигла более 250 наименований. В 2017 году изготовлено 75,3 тысячи штук изоляторов.</w:t>
      </w:r>
    </w:p>
    <w:p w:rsidR="00CC187F" w:rsidRDefault="00CC187F" w:rsidP="00CC187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юбилейном 2008 году предприятие было признано победителем областного конкурса «Лидеры инновационного бизнеса Челябинской области» в номинации «Лучшее среднее инновационное предприятие Челябинской области». </w:t>
      </w:r>
    </w:p>
    <w:p w:rsidR="00CC187F" w:rsidRDefault="00CC187F" w:rsidP="00CC187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2018 году предприятие отметит свое 25-ти </w:t>
      </w:r>
      <w:proofErr w:type="spellStart"/>
      <w:r>
        <w:rPr>
          <w:sz w:val="28"/>
          <w:szCs w:val="28"/>
        </w:rPr>
        <w:t>летие</w:t>
      </w:r>
      <w:proofErr w:type="spellEnd"/>
      <w:r>
        <w:rPr>
          <w:sz w:val="28"/>
          <w:szCs w:val="28"/>
        </w:rPr>
        <w:t>.</w:t>
      </w:r>
    </w:p>
    <w:p w:rsidR="00CC187F" w:rsidRDefault="00CC187F" w:rsidP="00CC187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Генеральный директор </w:t>
      </w:r>
      <w:proofErr w:type="spellStart"/>
      <w:r>
        <w:rPr>
          <w:sz w:val="28"/>
          <w:szCs w:val="28"/>
        </w:rPr>
        <w:t>Иванисенко</w:t>
      </w:r>
      <w:proofErr w:type="spellEnd"/>
      <w:r>
        <w:rPr>
          <w:sz w:val="28"/>
          <w:szCs w:val="28"/>
        </w:rPr>
        <w:t xml:space="preserve"> Анатолий Александрович.</w:t>
      </w:r>
    </w:p>
    <w:p w:rsidR="00CC187F" w:rsidRDefault="00CC187F" w:rsidP="00CC187F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Адрес: 457000 Челябинская обл., п. Увельский ул. Сафонова, 10</w:t>
      </w:r>
    </w:p>
    <w:p w:rsidR="00CC187F" w:rsidRDefault="00CC187F" w:rsidP="00CC187F">
      <w:pPr>
        <w:tabs>
          <w:tab w:val="left" w:pos="6624"/>
        </w:tabs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Сайт в интернете: </w:t>
      </w:r>
      <w:proofErr w:type="spellStart"/>
      <w:r>
        <w:rPr>
          <w:i/>
          <w:sz w:val="28"/>
          <w:szCs w:val="28"/>
        </w:rPr>
        <w:t>www</w:t>
      </w:r>
      <w:proofErr w:type="spellEnd"/>
      <w:r>
        <w:rPr>
          <w:i/>
          <w:sz w:val="28"/>
          <w:szCs w:val="28"/>
        </w:rPr>
        <w:t>.</w:t>
      </w:r>
      <w:r>
        <w:t xml:space="preserve"> </w:t>
      </w:r>
      <w:r>
        <w:rPr>
          <w:i/>
          <w:sz w:val="28"/>
          <w:szCs w:val="28"/>
        </w:rPr>
        <w:t>energy-21.ru</w:t>
      </w:r>
      <w:r>
        <w:rPr>
          <w:i/>
          <w:sz w:val="28"/>
          <w:szCs w:val="28"/>
        </w:rPr>
        <w:tab/>
      </w:r>
    </w:p>
    <w:p w:rsidR="00CC187F" w:rsidRDefault="00CC187F" w:rsidP="00CC187F">
      <w:pPr>
        <w:ind w:left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Адрес электронной почты: </w:t>
      </w:r>
      <w:hyperlink r:id="rId35" w:history="1">
        <w:r>
          <w:rPr>
            <w:rStyle w:val="a9"/>
            <w:i/>
            <w:sz w:val="28"/>
            <w:szCs w:val="28"/>
          </w:rPr>
          <w:t>sales@energy-21.ru</w:t>
        </w:r>
      </w:hyperlink>
      <w:r>
        <w:rPr>
          <w:i/>
          <w:sz w:val="28"/>
          <w:szCs w:val="28"/>
        </w:rPr>
        <w:t>, office@energy-21.ru,  polymer.energy21@gmail.com</w:t>
      </w:r>
    </w:p>
    <w:p w:rsidR="00CC187F" w:rsidRDefault="00CC187F" w:rsidP="00CC187F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Телефон: 8(351) 211-60-20, 211-60-30, 211-60-10, 8(35166) 3-24-60,               </w:t>
      </w:r>
    </w:p>
    <w:p w:rsidR="00CC187F" w:rsidRDefault="00CC187F" w:rsidP="00CC187F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3-24-92</w:t>
      </w:r>
    </w:p>
    <w:p w:rsidR="00CC187F" w:rsidRDefault="00CC187F" w:rsidP="00CC187F">
      <w:pPr>
        <w:jc w:val="both"/>
        <w:rPr>
          <w:sz w:val="28"/>
          <w:szCs w:val="28"/>
        </w:rPr>
      </w:pPr>
    </w:p>
    <w:p w:rsidR="00CC187F" w:rsidRDefault="00CC187F" w:rsidP="00CC187F">
      <w:pPr>
        <w:pStyle w:val="a6"/>
        <w:shd w:val="clear" w:color="auto" w:fill="FFFFFF"/>
        <w:spacing w:after="0"/>
        <w:ind w:firstLine="708"/>
        <w:jc w:val="center"/>
        <w:rPr>
          <w:b/>
          <w:sz w:val="28"/>
          <w:szCs w:val="28"/>
          <w:lang/>
        </w:rPr>
      </w:pPr>
      <w:r>
        <w:rPr>
          <w:b/>
          <w:sz w:val="28"/>
          <w:szCs w:val="28"/>
          <w:lang/>
        </w:rPr>
        <w:t>Сельское хозяйство</w:t>
      </w:r>
    </w:p>
    <w:p w:rsidR="00CC187F" w:rsidRDefault="00CC187F" w:rsidP="00CC187F">
      <w:pPr>
        <w:pStyle w:val="a6"/>
        <w:shd w:val="clear" w:color="auto" w:fill="FFFFFF"/>
        <w:spacing w:after="0"/>
        <w:ind w:firstLine="708"/>
        <w:jc w:val="center"/>
        <w:rPr>
          <w:b/>
          <w:sz w:val="28"/>
          <w:szCs w:val="28"/>
          <w:lang/>
        </w:rPr>
      </w:pPr>
    </w:p>
    <w:p w:rsidR="00CC187F" w:rsidRDefault="00CC187F" w:rsidP="00CC187F">
      <w:pPr>
        <w:pStyle w:val="a6"/>
        <w:shd w:val="clear" w:color="auto" w:fill="FFFFFF"/>
        <w:spacing w:after="0"/>
        <w:ind w:firstLine="708"/>
        <w:jc w:val="center"/>
        <w:rPr>
          <w:b/>
          <w:sz w:val="28"/>
          <w:szCs w:val="28"/>
          <w:lang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823371" cy="1952874"/>
            <wp:effectExtent l="19050" t="19050" r="24729" b="28326"/>
            <wp:docPr id="20" name="Рисунок 20" descr="Техника на уборке урож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Техника на уборке урожая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16000"/>
                    </a:blip>
                    <a:srcRect t="5881" b="1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968" cy="1952157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33CC33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C187F" w:rsidRDefault="00CC187F" w:rsidP="00CC187F">
      <w:pPr>
        <w:pStyle w:val="a6"/>
        <w:spacing w:after="0"/>
        <w:ind w:left="4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Работает 63 </w:t>
      </w:r>
      <w:proofErr w:type="spellStart"/>
      <w:r>
        <w:rPr>
          <w:sz w:val="28"/>
          <w:szCs w:val="28"/>
        </w:rPr>
        <w:t>сельхозтоваропроизводителя</w:t>
      </w:r>
      <w:proofErr w:type="spellEnd"/>
      <w:r>
        <w:rPr>
          <w:sz w:val="28"/>
          <w:szCs w:val="28"/>
        </w:rPr>
        <w:t>.</w:t>
      </w:r>
    </w:p>
    <w:p w:rsidR="00CC187F" w:rsidRDefault="00CC187F" w:rsidP="00CC187F">
      <w:pPr>
        <w:pStyle w:val="a6"/>
        <w:spacing w:after="0"/>
        <w:ind w:left="4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Валовой сбор зерновых - 99,2 тыс</w:t>
      </w:r>
      <w:proofErr w:type="gramStart"/>
      <w:r>
        <w:rPr>
          <w:sz w:val="28"/>
          <w:szCs w:val="28"/>
        </w:rPr>
        <w:t>.т</w:t>
      </w:r>
      <w:proofErr w:type="gramEnd"/>
      <w:r>
        <w:rPr>
          <w:sz w:val="28"/>
          <w:szCs w:val="28"/>
        </w:rPr>
        <w:t xml:space="preserve">онн. (130% к 2021г.) </w:t>
      </w:r>
    </w:p>
    <w:p w:rsidR="00CC187F" w:rsidRDefault="00CC187F" w:rsidP="00CC187F">
      <w:pPr>
        <w:pStyle w:val="a6"/>
        <w:spacing w:after="0"/>
        <w:ind w:left="4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Пятёрка лидеров:</w:t>
      </w:r>
    </w:p>
    <w:p w:rsidR="00CC187F" w:rsidRDefault="00CC187F" w:rsidP="00CC187F">
      <w:pPr>
        <w:pStyle w:val="a6"/>
        <w:spacing w:after="0"/>
        <w:ind w:left="4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ИП ГКФХ </w:t>
      </w:r>
      <w:proofErr w:type="spellStart"/>
      <w:r>
        <w:rPr>
          <w:sz w:val="28"/>
          <w:szCs w:val="28"/>
        </w:rPr>
        <w:t>Гудимов</w:t>
      </w:r>
      <w:proofErr w:type="spellEnd"/>
      <w:r>
        <w:rPr>
          <w:sz w:val="28"/>
          <w:szCs w:val="28"/>
        </w:rPr>
        <w:t xml:space="preserve"> В.В.         14583 тонн</w:t>
      </w:r>
    </w:p>
    <w:p w:rsidR="00CC187F" w:rsidRDefault="00CC187F" w:rsidP="00CC187F">
      <w:pPr>
        <w:pStyle w:val="a6"/>
        <w:spacing w:after="0"/>
        <w:ind w:left="4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ИП ГКФХ Сумина О.С.           9007 тонн</w:t>
      </w:r>
    </w:p>
    <w:p w:rsidR="00CC187F" w:rsidRDefault="00CC187F" w:rsidP="00CC187F">
      <w:pPr>
        <w:pStyle w:val="a6"/>
        <w:spacing w:after="0"/>
        <w:ind w:left="4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ООО «АТВ»                              6331  тонн</w:t>
      </w:r>
    </w:p>
    <w:p w:rsidR="00CC187F" w:rsidRDefault="00CC187F" w:rsidP="00CC187F">
      <w:pPr>
        <w:pStyle w:val="a6"/>
        <w:spacing w:after="0"/>
        <w:ind w:left="4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КХ Шумакова Е.В.                   5760  тонн</w:t>
      </w:r>
    </w:p>
    <w:p w:rsidR="00CC187F" w:rsidRDefault="00CC187F" w:rsidP="00CC187F">
      <w:pPr>
        <w:pStyle w:val="a6"/>
        <w:spacing w:after="0"/>
        <w:ind w:left="4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ИП ГКФХ  Завадский Ю.И.    4332  тонн</w:t>
      </w:r>
    </w:p>
    <w:p w:rsidR="00CC187F" w:rsidRDefault="00CC187F" w:rsidP="00CC187F">
      <w:pPr>
        <w:pStyle w:val="a6"/>
        <w:spacing w:after="0"/>
        <w:ind w:left="40"/>
        <w:jc w:val="both"/>
        <w:rPr>
          <w:sz w:val="28"/>
          <w:szCs w:val="28"/>
        </w:rPr>
      </w:pPr>
      <w:r>
        <w:rPr>
          <w:sz w:val="28"/>
          <w:szCs w:val="28"/>
        </w:rPr>
        <w:t>Масличных культур собрано - 21 тыс</w:t>
      </w:r>
      <w:proofErr w:type="gramStart"/>
      <w:r>
        <w:rPr>
          <w:sz w:val="28"/>
          <w:szCs w:val="28"/>
        </w:rPr>
        <w:t>.т</w:t>
      </w:r>
      <w:proofErr w:type="gramEnd"/>
      <w:r>
        <w:rPr>
          <w:sz w:val="28"/>
          <w:szCs w:val="28"/>
        </w:rPr>
        <w:t>онн .(146% к 2021г.)</w:t>
      </w:r>
    </w:p>
    <w:p w:rsidR="00CC187F" w:rsidRDefault="00CC187F" w:rsidP="00CC187F">
      <w:pPr>
        <w:pStyle w:val="a6"/>
        <w:spacing w:after="0"/>
        <w:ind w:left="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Урожайность зерновых – 16,6 </w:t>
      </w:r>
      <w:proofErr w:type="spellStart"/>
      <w:r>
        <w:rPr>
          <w:sz w:val="28"/>
          <w:szCs w:val="28"/>
        </w:rPr>
        <w:t>ц</w:t>
      </w:r>
      <w:proofErr w:type="spellEnd"/>
      <w:r>
        <w:rPr>
          <w:sz w:val="28"/>
          <w:szCs w:val="28"/>
        </w:rPr>
        <w:t>/га (163% к 2021г.)</w:t>
      </w:r>
    </w:p>
    <w:p w:rsidR="00CC187F" w:rsidRDefault="00CC187F" w:rsidP="00CC187F">
      <w:pPr>
        <w:pStyle w:val="a6"/>
        <w:spacing w:after="0"/>
        <w:ind w:left="4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Стабильно работает  ООО «Агрофирма </w:t>
      </w:r>
      <w:proofErr w:type="spellStart"/>
      <w:r>
        <w:rPr>
          <w:sz w:val="28"/>
          <w:szCs w:val="28"/>
        </w:rPr>
        <w:t>Ариант</w:t>
      </w:r>
      <w:proofErr w:type="spellEnd"/>
      <w:r>
        <w:rPr>
          <w:sz w:val="28"/>
          <w:szCs w:val="28"/>
        </w:rPr>
        <w:t>»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хотя за последние годы наблюдается небольшое уменьшение поголовья свиней. Поголовье составило 342,6  тыс. голов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 xml:space="preserve">96,5 % к 2021 году). Произведено 64,49 тыс. тонн </w:t>
      </w:r>
      <w:proofErr w:type="gramStart"/>
      <w:r>
        <w:rPr>
          <w:sz w:val="28"/>
          <w:szCs w:val="28"/>
        </w:rPr>
        <w:t>мяса свинины</w:t>
      </w:r>
      <w:proofErr w:type="gramEnd"/>
      <w:r>
        <w:rPr>
          <w:sz w:val="28"/>
          <w:szCs w:val="28"/>
        </w:rPr>
        <w:t xml:space="preserve">.  </w:t>
      </w:r>
    </w:p>
    <w:p w:rsidR="00CC187F" w:rsidRDefault="00CC187F" w:rsidP="00CC187F">
      <w:pPr>
        <w:pStyle w:val="a6"/>
        <w:spacing w:after="0"/>
        <w:ind w:left="40" w:firstLine="709"/>
        <w:jc w:val="both"/>
        <w:rPr>
          <w:sz w:val="28"/>
          <w:szCs w:val="28"/>
        </w:rPr>
      </w:pPr>
      <w:r>
        <w:rPr>
          <w:kern w:val="16"/>
          <w:sz w:val="28"/>
          <w:szCs w:val="28"/>
        </w:rPr>
        <w:t>Крестьянско-фермерские   инвестировали 92,618 тыс. руб. в развитие основных сре</w:t>
      </w:r>
      <w:proofErr w:type="gramStart"/>
      <w:r>
        <w:rPr>
          <w:kern w:val="16"/>
          <w:sz w:val="28"/>
          <w:szCs w:val="28"/>
        </w:rPr>
        <w:t>дств пр</w:t>
      </w:r>
      <w:proofErr w:type="gramEnd"/>
      <w:r>
        <w:rPr>
          <w:kern w:val="16"/>
          <w:sz w:val="28"/>
          <w:szCs w:val="28"/>
        </w:rPr>
        <w:t>оизводства.</w:t>
      </w:r>
      <w:r>
        <w:rPr>
          <w:sz w:val="28"/>
          <w:szCs w:val="28"/>
        </w:rPr>
        <w:t xml:space="preserve"> Приобретено 36 единиц сельхозтехники. (240% к 2021г.):  </w:t>
      </w:r>
    </w:p>
    <w:p w:rsidR="00CC187F" w:rsidRDefault="00CC187F" w:rsidP="00CC187F">
      <w:pPr>
        <w:pStyle w:val="a6"/>
        <w:spacing w:after="0"/>
        <w:ind w:left="4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для весенне-полевых работ   29 единиц  </w:t>
      </w:r>
    </w:p>
    <w:p w:rsidR="00CC187F" w:rsidRDefault="00CC187F" w:rsidP="00CC187F">
      <w:pPr>
        <w:pStyle w:val="a6"/>
        <w:spacing w:after="0"/>
        <w:ind w:left="4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для уборочных работ   7 единиц</w:t>
      </w:r>
      <w:proofErr w:type="gramStart"/>
      <w:r>
        <w:rPr>
          <w:sz w:val="28"/>
          <w:szCs w:val="28"/>
        </w:rPr>
        <w:t xml:space="preserve">  .</w:t>
      </w:r>
      <w:proofErr w:type="gramEnd"/>
    </w:p>
    <w:p w:rsidR="00CC187F" w:rsidRDefault="00CC187F" w:rsidP="00CC187F">
      <w:pPr>
        <w:pStyle w:val="a6"/>
        <w:spacing w:after="0"/>
        <w:ind w:left="40" w:firstLine="66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Получено дотаций всех видов – 53,6 </w:t>
      </w:r>
      <w:proofErr w:type="spellStart"/>
      <w:r>
        <w:rPr>
          <w:sz w:val="28"/>
          <w:szCs w:val="28"/>
        </w:rPr>
        <w:t>млн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уб</w:t>
      </w:r>
      <w:proofErr w:type="spellEnd"/>
      <w:r>
        <w:rPr>
          <w:sz w:val="28"/>
          <w:szCs w:val="28"/>
        </w:rPr>
        <w:t xml:space="preserve"> (160% к 2021г.)</w:t>
      </w:r>
    </w:p>
    <w:p w:rsidR="00CC187F" w:rsidRDefault="00CC187F" w:rsidP="00CC187F">
      <w:pPr>
        <w:pStyle w:val="a6"/>
        <w:spacing w:after="0"/>
        <w:ind w:left="40" w:firstLine="24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Заготовлено 100% семян  под урожай 2023 года.  </w:t>
      </w:r>
    </w:p>
    <w:p w:rsidR="00CC187F" w:rsidRDefault="00CC187F" w:rsidP="00CC187F">
      <w:pPr>
        <w:pStyle w:val="a6"/>
        <w:spacing w:after="0"/>
        <w:ind w:left="40" w:firstLine="244"/>
        <w:jc w:val="both"/>
        <w:rPr>
          <w:sz w:val="28"/>
          <w:szCs w:val="28"/>
        </w:rPr>
      </w:pPr>
      <w:r>
        <w:rPr>
          <w:sz w:val="28"/>
          <w:szCs w:val="28"/>
        </w:rPr>
        <w:t>Внедряется новая технология по внесению жидких удобрений в почву.</w:t>
      </w:r>
    </w:p>
    <w:p w:rsidR="00CC187F" w:rsidRDefault="00CC187F" w:rsidP="00CC187F">
      <w:pPr>
        <w:pStyle w:val="a6"/>
        <w:spacing w:after="0"/>
        <w:ind w:left="350" w:firstLine="35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Урожайность по контрольным  участкам,   показывает значительную прибавку. ИП Глава КФХ </w:t>
      </w:r>
      <w:proofErr w:type="spellStart"/>
      <w:r>
        <w:rPr>
          <w:sz w:val="28"/>
          <w:szCs w:val="28"/>
        </w:rPr>
        <w:t>Гудимов</w:t>
      </w:r>
      <w:proofErr w:type="spellEnd"/>
      <w:r>
        <w:rPr>
          <w:sz w:val="28"/>
          <w:szCs w:val="28"/>
        </w:rPr>
        <w:t xml:space="preserve"> В.В. в результате применения жидких удобрений получил прибавку урожайности ячменя 6ц/га на площади 300га, КХ Рыболов В.В. получил прибавку 4 </w:t>
      </w:r>
      <w:proofErr w:type="spellStart"/>
      <w:r>
        <w:rPr>
          <w:sz w:val="28"/>
          <w:szCs w:val="28"/>
        </w:rPr>
        <w:t>ц</w:t>
      </w:r>
      <w:proofErr w:type="spellEnd"/>
      <w:r>
        <w:rPr>
          <w:sz w:val="28"/>
          <w:szCs w:val="28"/>
        </w:rPr>
        <w:t>/га на площади 1200га также ячменя.</w:t>
      </w:r>
    </w:p>
    <w:p w:rsidR="00CC187F" w:rsidRDefault="00CC187F" w:rsidP="00CC187F">
      <w:pPr>
        <w:pStyle w:val="a6"/>
        <w:spacing w:after="0"/>
        <w:ind w:left="4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Введено в оборот залежных земель – 937га (82% к 2021г.) </w:t>
      </w:r>
    </w:p>
    <w:p w:rsidR="00CC187F" w:rsidRDefault="00CC187F" w:rsidP="00CC187F">
      <w:pPr>
        <w:jc w:val="both"/>
        <w:rPr>
          <w:kern w:val="16"/>
          <w:sz w:val="28"/>
          <w:szCs w:val="28"/>
        </w:rPr>
      </w:pPr>
    </w:p>
    <w:p w:rsidR="00CC187F" w:rsidRDefault="00CC187F" w:rsidP="00CC187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Инвестиции и капитальное строительство. Опыт практической работы по привлечению инвестиций.</w:t>
      </w:r>
    </w:p>
    <w:p w:rsidR="00CC187F" w:rsidRDefault="00CC187F" w:rsidP="00CC187F">
      <w:pPr>
        <w:jc w:val="center"/>
        <w:rPr>
          <w:sz w:val="28"/>
          <w:szCs w:val="28"/>
        </w:rPr>
      </w:pPr>
    </w:p>
    <w:p w:rsidR="00CC187F" w:rsidRDefault="00CC187F" w:rsidP="00CC187F">
      <w:pPr>
        <w:ind w:firstLine="709"/>
        <w:jc w:val="both"/>
        <w:rPr>
          <w:kern w:val="16"/>
          <w:sz w:val="28"/>
          <w:szCs w:val="28"/>
        </w:rPr>
      </w:pPr>
      <w:r>
        <w:rPr>
          <w:kern w:val="16"/>
          <w:sz w:val="28"/>
          <w:szCs w:val="28"/>
        </w:rPr>
        <w:t>Объем инвестиций в основной капитал составил 1 272,04 млн. руб.</w:t>
      </w:r>
      <w:proofErr w:type="gramStart"/>
      <w:r>
        <w:rPr>
          <w:kern w:val="16"/>
          <w:sz w:val="28"/>
          <w:szCs w:val="28"/>
        </w:rPr>
        <w:t xml:space="preserve"> :</w:t>
      </w:r>
      <w:proofErr w:type="gramEnd"/>
    </w:p>
    <w:p w:rsidR="00CC187F" w:rsidRDefault="00CC187F" w:rsidP="00CC187F">
      <w:pPr>
        <w:pStyle w:val="a6"/>
        <w:tabs>
          <w:tab w:val="left" w:pos="0"/>
        </w:tabs>
        <w:spacing w:after="0"/>
        <w:jc w:val="both"/>
        <w:rPr>
          <w:kern w:val="16"/>
          <w:sz w:val="28"/>
          <w:szCs w:val="28"/>
        </w:rPr>
      </w:pPr>
      <w:r>
        <w:rPr>
          <w:kern w:val="16"/>
          <w:sz w:val="28"/>
          <w:szCs w:val="28"/>
        </w:rPr>
        <w:t xml:space="preserve">1) ООО «Радуга» инвестировало на увеличение производственных площадей под монтаж технологических линий для расширения линейки готовой продукции – 841,643 млн. руб.   </w:t>
      </w:r>
    </w:p>
    <w:p w:rsidR="00CC187F" w:rsidRDefault="00CC187F" w:rsidP="00CC187F">
      <w:pPr>
        <w:pStyle w:val="a6"/>
        <w:spacing w:after="0"/>
        <w:jc w:val="both"/>
        <w:rPr>
          <w:kern w:val="16"/>
          <w:sz w:val="28"/>
          <w:szCs w:val="28"/>
        </w:rPr>
      </w:pPr>
      <w:r>
        <w:rPr>
          <w:kern w:val="16"/>
          <w:sz w:val="28"/>
          <w:szCs w:val="28"/>
        </w:rPr>
        <w:t>2) ООО «Ресурс» инвестировало 77,32 млн. руб. в  завершение строительства ПЛК 1 очередь (</w:t>
      </w:r>
      <w:proofErr w:type="spellStart"/>
      <w:r>
        <w:rPr>
          <w:kern w:val="16"/>
          <w:sz w:val="28"/>
          <w:szCs w:val="28"/>
        </w:rPr>
        <w:t>Логистический</w:t>
      </w:r>
      <w:proofErr w:type="spellEnd"/>
      <w:r>
        <w:rPr>
          <w:kern w:val="16"/>
          <w:sz w:val="28"/>
          <w:szCs w:val="28"/>
        </w:rPr>
        <w:t xml:space="preserve"> центр; производственный цех; элеватор для приемки и хранения зерна).</w:t>
      </w:r>
    </w:p>
    <w:p w:rsidR="00CC187F" w:rsidRDefault="00CC187F" w:rsidP="00CC187F">
      <w:pPr>
        <w:pStyle w:val="a6"/>
        <w:spacing w:after="0"/>
        <w:jc w:val="both"/>
        <w:rPr>
          <w:kern w:val="16"/>
          <w:sz w:val="28"/>
          <w:szCs w:val="28"/>
        </w:rPr>
      </w:pPr>
      <w:r>
        <w:rPr>
          <w:kern w:val="16"/>
          <w:sz w:val="28"/>
          <w:szCs w:val="28"/>
        </w:rPr>
        <w:t>ПЛК 2 очередь объем финансирования в 2022 г.  – 345,30 млн. руб. (Склад сырья и упаковки; цех по производству пищевой продукции).</w:t>
      </w:r>
    </w:p>
    <w:p w:rsidR="00CC187F" w:rsidRDefault="00CC187F" w:rsidP="00CC187F">
      <w:pPr>
        <w:pStyle w:val="a6"/>
        <w:spacing w:after="0"/>
        <w:jc w:val="both"/>
        <w:rPr>
          <w:kern w:val="16"/>
          <w:sz w:val="28"/>
          <w:szCs w:val="28"/>
        </w:rPr>
      </w:pPr>
      <w:r>
        <w:rPr>
          <w:kern w:val="16"/>
          <w:sz w:val="28"/>
          <w:szCs w:val="28"/>
        </w:rPr>
        <w:t xml:space="preserve">3) ЗАО «Увельский </w:t>
      </w:r>
      <w:proofErr w:type="spellStart"/>
      <w:r>
        <w:rPr>
          <w:kern w:val="16"/>
          <w:sz w:val="28"/>
          <w:szCs w:val="28"/>
        </w:rPr>
        <w:t>Агропромснаб</w:t>
      </w:r>
      <w:proofErr w:type="spellEnd"/>
      <w:r>
        <w:rPr>
          <w:kern w:val="16"/>
          <w:sz w:val="28"/>
          <w:szCs w:val="28"/>
        </w:rPr>
        <w:t>» приобрел производственное оборудование на сумму 4 млн. руб.</w:t>
      </w:r>
    </w:p>
    <w:p w:rsidR="00CC187F" w:rsidRDefault="00CC187F" w:rsidP="00CC187F">
      <w:pPr>
        <w:pStyle w:val="a6"/>
        <w:spacing w:after="0"/>
        <w:jc w:val="both"/>
        <w:rPr>
          <w:kern w:val="16"/>
          <w:sz w:val="28"/>
          <w:szCs w:val="28"/>
        </w:rPr>
      </w:pPr>
      <w:r>
        <w:rPr>
          <w:kern w:val="16"/>
          <w:sz w:val="28"/>
          <w:szCs w:val="28"/>
        </w:rPr>
        <w:t xml:space="preserve">4) АО «Энеръгия+21» инвестировало в производство ограничителей  перенапряжений 3,78 млн. руб. </w:t>
      </w:r>
    </w:p>
    <w:p w:rsidR="00CC187F" w:rsidRDefault="00CC187F" w:rsidP="00CC187F">
      <w:pPr>
        <w:pStyle w:val="a6"/>
        <w:spacing w:after="0"/>
        <w:ind w:firstLine="284"/>
        <w:jc w:val="both"/>
        <w:rPr>
          <w:kern w:val="16"/>
          <w:sz w:val="28"/>
          <w:szCs w:val="28"/>
        </w:rPr>
      </w:pPr>
      <w:r>
        <w:rPr>
          <w:kern w:val="16"/>
          <w:sz w:val="28"/>
          <w:szCs w:val="28"/>
        </w:rPr>
        <w:t xml:space="preserve">Ведется работа по привлечению новых инвесторов.    </w:t>
      </w:r>
    </w:p>
    <w:p w:rsidR="00CC187F" w:rsidRDefault="00CC187F" w:rsidP="00CC187F">
      <w:pPr>
        <w:ind w:firstLine="284"/>
        <w:jc w:val="both"/>
        <w:rPr>
          <w:b/>
          <w:i/>
          <w:sz w:val="28"/>
          <w:szCs w:val="24"/>
        </w:rPr>
      </w:pPr>
      <w:r>
        <w:rPr>
          <w:b/>
          <w:i/>
          <w:sz w:val="28"/>
        </w:rPr>
        <w:t xml:space="preserve">Сформированы инвестиционные площадки для размещения промышленных и сельскохозяйственных предприятий в селах Красносельское, </w:t>
      </w:r>
      <w:proofErr w:type="spellStart"/>
      <w:r>
        <w:rPr>
          <w:b/>
          <w:i/>
          <w:sz w:val="28"/>
        </w:rPr>
        <w:t>Дуванкуль</w:t>
      </w:r>
      <w:proofErr w:type="spellEnd"/>
      <w:r>
        <w:rPr>
          <w:b/>
          <w:i/>
          <w:sz w:val="28"/>
        </w:rPr>
        <w:t>, Половинка, поселках Увельский, Нагорный.</w:t>
      </w:r>
    </w:p>
    <w:p w:rsidR="00CC187F" w:rsidRDefault="00CC187F" w:rsidP="00CC187F">
      <w:pPr>
        <w:ind w:firstLine="284"/>
        <w:jc w:val="both"/>
        <w:rPr>
          <w:sz w:val="28"/>
          <w:szCs w:val="28"/>
        </w:rPr>
      </w:pPr>
      <w:r>
        <w:rPr>
          <w:sz w:val="28"/>
        </w:rPr>
        <w:t xml:space="preserve">С полным списком свободных промышленных площадок можно ознакомиться на сайте </w:t>
      </w:r>
      <w:proofErr w:type="spellStart"/>
      <w:r>
        <w:rPr>
          <w:sz w:val="28"/>
        </w:rPr>
        <w:t>Увельской</w:t>
      </w:r>
      <w:proofErr w:type="spellEnd"/>
      <w:r>
        <w:rPr>
          <w:sz w:val="28"/>
        </w:rPr>
        <w:t xml:space="preserve"> районной администрации </w:t>
      </w:r>
      <w:hyperlink r:id="rId37" w:history="1">
        <w:r>
          <w:rPr>
            <w:rStyle w:val="a9"/>
            <w:sz w:val="28"/>
          </w:rPr>
          <w:t>www.admuvelka.ru</w:t>
        </w:r>
      </w:hyperlink>
      <w:r>
        <w:rPr>
          <w:sz w:val="28"/>
        </w:rPr>
        <w:t xml:space="preserve"> в разделе Увельский район / Инвестиционная привлекательность.</w:t>
      </w:r>
    </w:p>
    <w:p w:rsidR="00CC187F" w:rsidRDefault="00CC187F" w:rsidP="00CC187F">
      <w:pPr>
        <w:ind w:firstLine="284"/>
        <w:jc w:val="both"/>
        <w:rPr>
          <w:sz w:val="28"/>
          <w:szCs w:val="24"/>
        </w:rPr>
      </w:pPr>
      <w:r>
        <w:rPr>
          <w:sz w:val="28"/>
        </w:rPr>
        <w:t xml:space="preserve">Увельский муниципальный район открыт для инвестиций в строительство новых предприятий. </w:t>
      </w:r>
    </w:p>
    <w:p w:rsidR="00CC187F" w:rsidRDefault="00CC187F" w:rsidP="00CC187F">
      <w:pPr>
        <w:ind w:firstLine="284"/>
        <w:jc w:val="both"/>
        <w:rPr>
          <w:b/>
          <w:sz w:val="28"/>
        </w:rPr>
      </w:pPr>
      <w:r>
        <w:rPr>
          <w:b/>
          <w:sz w:val="28"/>
        </w:rPr>
        <w:t>Контакты для инвесторов:</w:t>
      </w:r>
    </w:p>
    <w:p w:rsidR="00CC187F" w:rsidRDefault="00CC187F" w:rsidP="00CC187F">
      <w:pPr>
        <w:ind w:firstLine="284"/>
        <w:jc w:val="both"/>
        <w:rPr>
          <w:i/>
          <w:sz w:val="28"/>
        </w:rPr>
      </w:pPr>
      <w:r>
        <w:rPr>
          <w:i/>
          <w:sz w:val="28"/>
        </w:rPr>
        <w:t>Глава Увельского муниципального района - Рослов Сергей Геннадьевич</w:t>
      </w:r>
    </w:p>
    <w:p w:rsidR="00CC187F" w:rsidRDefault="00CC187F" w:rsidP="00CC187F">
      <w:pPr>
        <w:jc w:val="both"/>
        <w:rPr>
          <w:i/>
          <w:sz w:val="28"/>
          <w:lang w:val="en-US"/>
        </w:rPr>
      </w:pPr>
      <w:r>
        <w:rPr>
          <w:i/>
          <w:sz w:val="28"/>
          <w:lang w:val="en-US"/>
        </w:rPr>
        <w:t xml:space="preserve">8(351-66)3-21-44. E-mail: </w:t>
      </w:r>
      <w:hyperlink r:id="rId38" w:history="1">
        <w:r>
          <w:rPr>
            <w:rStyle w:val="a9"/>
            <w:i/>
            <w:sz w:val="28"/>
            <w:lang w:val="en-US"/>
          </w:rPr>
          <w:t>uvelka_adm@mail.ru</w:t>
        </w:r>
      </w:hyperlink>
    </w:p>
    <w:p w:rsidR="00CC187F" w:rsidRDefault="00CC187F" w:rsidP="00CC187F">
      <w:pPr>
        <w:ind w:firstLine="284"/>
        <w:jc w:val="both"/>
        <w:rPr>
          <w:i/>
          <w:sz w:val="28"/>
        </w:rPr>
      </w:pPr>
      <w:r>
        <w:rPr>
          <w:i/>
          <w:sz w:val="28"/>
        </w:rPr>
        <w:t>Заместитель Главы Увельского муниципального района инвестиционному развитию и стратегическому планированию – Ремизов Юрий Николаевич</w:t>
      </w:r>
    </w:p>
    <w:p w:rsidR="00CC187F" w:rsidRDefault="00CC187F" w:rsidP="00CC187F">
      <w:pPr>
        <w:jc w:val="both"/>
        <w:rPr>
          <w:i/>
          <w:sz w:val="28"/>
        </w:rPr>
      </w:pPr>
      <w:r>
        <w:rPr>
          <w:i/>
          <w:sz w:val="28"/>
        </w:rPr>
        <w:t xml:space="preserve">8(351-66)3-11-00. </w:t>
      </w:r>
      <w:r>
        <w:rPr>
          <w:i/>
          <w:sz w:val="28"/>
          <w:lang w:val="en-US"/>
        </w:rPr>
        <w:t>E</w:t>
      </w:r>
      <w:r>
        <w:rPr>
          <w:i/>
          <w:sz w:val="28"/>
        </w:rPr>
        <w:t>-</w:t>
      </w:r>
      <w:r>
        <w:rPr>
          <w:i/>
          <w:sz w:val="28"/>
          <w:lang w:val="en-US"/>
        </w:rPr>
        <w:t>mail</w:t>
      </w:r>
      <w:r>
        <w:rPr>
          <w:i/>
          <w:sz w:val="28"/>
        </w:rPr>
        <w:t xml:space="preserve">: </w:t>
      </w:r>
      <w:proofErr w:type="spellStart"/>
      <w:r>
        <w:rPr>
          <w:i/>
          <w:sz w:val="28"/>
          <w:lang w:val="en-US"/>
        </w:rPr>
        <w:t>unremizov</w:t>
      </w:r>
      <w:proofErr w:type="spellEnd"/>
      <w:r>
        <w:rPr>
          <w:i/>
          <w:sz w:val="28"/>
        </w:rPr>
        <w:t>@</w:t>
      </w:r>
      <w:r>
        <w:rPr>
          <w:i/>
          <w:sz w:val="28"/>
          <w:lang w:val="en-US"/>
        </w:rPr>
        <w:t>mail</w:t>
      </w:r>
      <w:r>
        <w:rPr>
          <w:i/>
          <w:sz w:val="28"/>
        </w:rPr>
        <w:t>.</w:t>
      </w:r>
      <w:proofErr w:type="spellStart"/>
      <w:r>
        <w:rPr>
          <w:i/>
          <w:sz w:val="28"/>
          <w:lang w:val="en-US"/>
        </w:rPr>
        <w:t>ru</w:t>
      </w:r>
      <w:proofErr w:type="spellEnd"/>
    </w:p>
    <w:p w:rsidR="00CC187F" w:rsidRDefault="00CC187F" w:rsidP="00CC187F">
      <w:pPr>
        <w:ind w:firstLine="284"/>
        <w:jc w:val="both"/>
        <w:rPr>
          <w:i/>
          <w:sz w:val="28"/>
        </w:rPr>
      </w:pPr>
      <w:r>
        <w:rPr>
          <w:i/>
          <w:sz w:val="28"/>
        </w:rPr>
        <w:t xml:space="preserve">Заместитель Главы Увельского муниципального района </w:t>
      </w:r>
    </w:p>
    <w:p w:rsidR="00CC187F" w:rsidRDefault="00CC187F" w:rsidP="00CC187F">
      <w:pPr>
        <w:ind w:firstLine="284"/>
        <w:jc w:val="both"/>
        <w:rPr>
          <w:i/>
          <w:sz w:val="28"/>
        </w:rPr>
      </w:pPr>
      <w:r>
        <w:rPr>
          <w:i/>
          <w:sz w:val="28"/>
        </w:rPr>
        <w:lastRenderedPageBreak/>
        <w:t>Председатель комитета по земельным отношениям - Карпова Наталья Викторовна</w:t>
      </w:r>
    </w:p>
    <w:p w:rsidR="00CC187F" w:rsidRDefault="00CC187F" w:rsidP="00CC187F">
      <w:pPr>
        <w:jc w:val="both"/>
        <w:rPr>
          <w:i/>
          <w:sz w:val="28"/>
          <w:lang w:val="en-US"/>
        </w:rPr>
      </w:pPr>
      <w:r>
        <w:rPr>
          <w:i/>
          <w:sz w:val="28"/>
          <w:lang w:val="en-US"/>
        </w:rPr>
        <w:t>8(351-66)3-12-01. E-mail: zemkom_uvelka@mail.ru</w:t>
      </w:r>
    </w:p>
    <w:p w:rsidR="00CC187F" w:rsidRDefault="00CC187F" w:rsidP="00CC187F">
      <w:pPr>
        <w:ind w:firstLine="284"/>
        <w:jc w:val="both"/>
        <w:rPr>
          <w:i/>
          <w:sz w:val="28"/>
        </w:rPr>
      </w:pPr>
      <w:r>
        <w:rPr>
          <w:i/>
          <w:sz w:val="28"/>
        </w:rPr>
        <w:t xml:space="preserve">Начальник управления сельского хозяйства и продовольствия – </w:t>
      </w:r>
    </w:p>
    <w:p w:rsidR="00CC187F" w:rsidRDefault="00CC187F" w:rsidP="00CC187F">
      <w:pPr>
        <w:ind w:firstLine="284"/>
        <w:jc w:val="both"/>
        <w:rPr>
          <w:i/>
          <w:sz w:val="28"/>
        </w:rPr>
      </w:pPr>
      <w:proofErr w:type="spellStart"/>
      <w:r>
        <w:rPr>
          <w:i/>
          <w:sz w:val="28"/>
        </w:rPr>
        <w:t>Бобылев</w:t>
      </w:r>
      <w:proofErr w:type="spellEnd"/>
      <w:r>
        <w:rPr>
          <w:i/>
          <w:sz w:val="28"/>
        </w:rPr>
        <w:t xml:space="preserve"> Сергей Михайлович</w:t>
      </w:r>
    </w:p>
    <w:p w:rsidR="00CC187F" w:rsidRDefault="00CC187F" w:rsidP="00CC187F">
      <w:pPr>
        <w:jc w:val="both"/>
        <w:rPr>
          <w:i/>
          <w:sz w:val="28"/>
        </w:rPr>
      </w:pPr>
      <w:r>
        <w:rPr>
          <w:i/>
          <w:sz w:val="28"/>
        </w:rPr>
        <w:t xml:space="preserve">8(351-66)3-23-83. </w:t>
      </w:r>
      <w:proofErr w:type="spellStart"/>
      <w:r>
        <w:rPr>
          <w:i/>
          <w:sz w:val="28"/>
        </w:rPr>
        <w:t>E-mail</w:t>
      </w:r>
      <w:proofErr w:type="spellEnd"/>
      <w:r>
        <w:rPr>
          <w:i/>
          <w:sz w:val="28"/>
        </w:rPr>
        <w:t>: rushp.uvelka@chelagro.ru</w:t>
      </w:r>
    </w:p>
    <w:p w:rsidR="00CC187F" w:rsidRDefault="00CC187F" w:rsidP="00CC187F">
      <w:pPr>
        <w:ind w:firstLine="284"/>
        <w:jc w:val="both"/>
        <w:rPr>
          <w:i/>
          <w:sz w:val="28"/>
        </w:rPr>
      </w:pPr>
      <w:r>
        <w:rPr>
          <w:i/>
          <w:sz w:val="28"/>
        </w:rPr>
        <w:t xml:space="preserve">Председатель комитета по экономике – </w:t>
      </w:r>
      <w:proofErr w:type="spellStart"/>
      <w:r>
        <w:rPr>
          <w:i/>
          <w:sz w:val="28"/>
        </w:rPr>
        <w:t>Нехаева</w:t>
      </w:r>
      <w:proofErr w:type="spellEnd"/>
      <w:r>
        <w:rPr>
          <w:i/>
          <w:sz w:val="28"/>
        </w:rPr>
        <w:t xml:space="preserve"> Ольга Владимировна</w:t>
      </w:r>
    </w:p>
    <w:p w:rsidR="00CC187F" w:rsidRDefault="00CC187F" w:rsidP="00CC187F">
      <w:pPr>
        <w:jc w:val="both"/>
        <w:rPr>
          <w:i/>
          <w:sz w:val="28"/>
          <w:lang w:val="en-US"/>
        </w:rPr>
      </w:pPr>
      <w:r>
        <w:rPr>
          <w:i/>
          <w:sz w:val="28"/>
          <w:lang w:val="en-US"/>
        </w:rPr>
        <w:t>8(351-66)3-16-42. E-mail: econom-uvelka@mail.ru</w:t>
      </w:r>
    </w:p>
    <w:p w:rsidR="00CC187F" w:rsidRDefault="00CC187F" w:rsidP="00CC187F">
      <w:pPr>
        <w:jc w:val="both"/>
        <w:rPr>
          <w:sz w:val="28"/>
          <w:szCs w:val="28"/>
          <w:lang w:val="en-US"/>
        </w:rPr>
      </w:pPr>
    </w:p>
    <w:p w:rsidR="00CC187F" w:rsidRDefault="00CC187F" w:rsidP="00CC187F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Малое предпринимательство</w:t>
      </w:r>
    </w:p>
    <w:p w:rsidR="00CC187F" w:rsidRDefault="00CC187F" w:rsidP="00CC187F">
      <w:pPr>
        <w:pStyle w:val="a6"/>
        <w:spacing w:after="0"/>
        <w:ind w:firstLineChars="272" w:firstLine="762"/>
        <w:jc w:val="both"/>
        <w:rPr>
          <w:kern w:val="16"/>
          <w:sz w:val="28"/>
          <w:szCs w:val="28"/>
        </w:rPr>
      </w:pPr>
      <w:r>
        <w:rPr>
          <w:kern w:val="16"/>
          <w:sz w:val="28"/>
          <w:szCs w:val="28"/>
        </w:rPr>
        <w:t xml:space="preserve">Одним из основных направлений работы комитета по экономике является развитие малого и среднего предпринимательства в Увельском муниципальном районе, основная задача которого - обеспечение занятости населения. По данным статистики за 2022 год среднесписочная численность занятых в экономике Увельского муниципального района составила </w:t>
      </w:r>
      <w:r>
        <w:rPr>
          <w:sz w:val="28"/>
          <w:szCs w:val="28"/>
        </w:rPr>
        <w:t>5527</w:t>
      </w:r>
      <w:r>
        <w:rPr>
          <w:kern w:val="16"/>
          <w:sz w:val="28"/>
          <w:szCs w:val="28"/>
        </w:rPr>
        <w:t xml:space="preserve"> чел. (за 2021г. – 5651чел.), из них на предприятиях района трудится 3744 человека, в бюджетном секторе 1783 человека. Численность ИП - 392 человека,  </w:t>
      </w:r>
      <w:proofErr w:type="spellStart"/>
      <w:r>
        <w:rPr>
          <w:kern w:val="16"/>
          <w:sz w:val="28"/>
          <w:szCs w:val="28"/>
        </w:rPr>
        <w:t>самозанятых</w:t>
      </w:r>
      <w:proofErr w:type="spellEnd"/>
      <w:r>
        <w:rPr>
          <w:kern w:val="16"/>
          <w:sz w:val="28"/>
          <w:szCs w:val="28"/>
        </w:rPr>
        <w:t xml:space="preserve"> граждан - 1017 человек. Основным направлением у ИП и </w:t>
      </w:r>
      <w:proofErr w:type="spellStart"/>
      <w:r>
        <w:rPr>
          <w:kern w:val="16"/>
          <w:sz w:val="28"/>
          <w:szCs w:val="28"/>
        </w:rPr>
        <w:t>самозанятых</w:t>
      </w:r>
      <w:proofErr w:type="spellEnd"/>
      <w:r>
        <w:rPr>
          <w:kern w:val="16"/>
          <w:sz w:val="28"/>
          <w:szCs w:val="28"/>
        </w:rPr>
        <w:t xml:space="preserve"> – ведение личного подсобного хозяйства.</w:t>
      </w:r>
    </w:p>
    <w:p w:rsidR="00CC187F" w:rsidRDefault="00CC187F" w:rsidP="00CC187F">
      <w:pPr>
        <w:pStyle w:val="a6"/>
        <w:spacing w:after="0"/>
        <w:ind w:firstLineChars="272" w:firstLine="762"/>
        <w:jc w:val="both"/>
        <w:rPr>
          <w:kern w:val="16"/>
          <w:sz w:val="28"/>
          <w:szCs w:val="28"/>
        </w:rPr>
      </w:pPr>
      <w:r>
        <w:rPr>
          <w:kern w:val="16"/>
          <w:sz w:val="28"/>
          <w:szCs w:val="28"/>
        </w:rPr>
        <w:t xml:space="preserve">Количество </w:t>
      </w:r>
      <w:proofErr w:type="spellStart"/>
      <w:r>
        <w:rPr>
          <w:kern w:val="16"/>
          <w:sz w:val="28"/>
          <w:szCs w:val="28"/>
        </w:rPr>
        <w:t>самозанятых</w:t>
      </w:r>
      <w:proofErr w:type="spellEnd"/>
      <w:r>
        <w:rPr>
          <w:kern w:val="16"/>
          <w:sz w:val="28"/>
          <w:szCs w:val="28"/>
        </w:rPr>
        <w:t xml:space="preserve"> граждан увеличилось   и составило 1017 человек. Наибольшее количество </w:t>
      </w:r>
      <w:proofErr w:type="spellStart"/>
      <w:r>
        <w:rPr>
          <w:kern w:val="16"/>
          <w:sz w:val="28"/>
          <w:szCs w:val="28"/>
        </w:rPr>
        <w:t>самозанятых</w:t>
      </w:r>
      <w:proofErr w:type="spellEnd"/>
      <w:r>
        <w:rPr>
          <w:kern w:val="16"/>
          <w:sz w:val="28"/>
          <w:szCs w:val="28"/>
        </w:rPr>
        <w:t xml:space="preserve"> граждан в  Увельском  поселении. </w:t>
      </w:r>
    </w:p>
    <w:p w:rsidR="00CC187F" w:rsidRDefault="00CC187F" w:rsidP="00CC187F">
      <w:pPr>
        <w:pStyle w:val="a6"/>
        <w:spacing w:after="0"/>
        <w:ind w:firstLineChars="272" w:firstLine="762"/>
        <w:jc w:val="both"/>
        <w:rPr>
          <w:kern w:val="16"/>
          <w:sz w:val="28"/>
          <w:szCs w:val="28"/>
        </w:rPr>
      </w:pPr>
      <w:r>
        <w:rPr>
          <w:kern w:val="16"/>
          <w:sz w:val="28"/>
          <w:szCs w:val="28"/>
        </w:rPr>
        <w:t xml:space="preserve"> Среди </w:t>
      </w:r>
      <w:proofErr w:type="spellStart"/>
      <w:r>
        <w:rPr>
          <w:kern w:val="16"/>
          <w:sz w:val="28"/>
          <w:szCs w:val="28"/>
        </w:rPr>
        <w:t>самозанятых</w:t>
      </w:r>
      <w:proofErr w:type="spellEnd"/>
      <w:r>
        <w:rPr>
          <w:kern w:val="16"/>
          <w:sz w:val="28"/>
          <w:szCs w:val="28"/>
        </w:rPr>
        <w:t xml:space="preserve"> хочется отметить </w:t>
      </w:r>
      <w:proofErr w:type="spellStart"/>
      <w:r>
        <w:rPr>
          <w:kern w:val="16"/>
          <w:sz w:val="28"/>
          <w:szCs w:val="28"/>
        </w:rPr>
        <w:t>Дербина</w:t>
      </w:r>
      <w:proofErr w:type="spellEnd"/>
      <w:r>
        <w:rPr>
          <w:kern w:val="16"/>
          <w:sz w:val="28"/>
          <w:szCs w:val="28"/>
        </w:rPr>
        <w:t xml:space="preserve"> Алексея из п. Увельского открывший коптильный цех, их продукция пользуется широким спросом у населения. </w:t>
      </w:r>
    </w:p>
    <w:p w:rsidR="00CC187F" w:rsidRDefault="00CC187F" w:rsidP="00CC187F">
      <w:pPr>
        <w:pStyle w:val="a6"/>
        <w:spacing w:after="0"/>
        <w:ind w:firstLine="284"/>
        <w:jc w:val="both"/>
        <w:rPr>
          <w:sz w:val="28"/>
          <w:szCs w:val="28"/>
        </w:rPr>
      </w:pPr>
      <w:r>
        <w:rPr>
          <w:kern w:val="16"/>
          <w:sz w:val="28"/>
          <w:szCs w:val="28"/>
        </w:rPr>
        <w:t xml:space="preserve">Развитие потребительского рынка также содействует повышению уровня занятости населения Увельского района, обеспечивая рабочими местами значительную часть населения трудоспособного возраста, в том числе граждан, перешедших в статус безработных в результате спада производства, закрытия предприятий и по другим причинам. Зачастую самореализация предприимчивых граждан, молодежи в бизнесе начинается именно с торговли, что свидетельствует о ее значительной роли в обеспечении </w:t>
      </w:r>
      <w:proofErr w:type="spellStart"/>
      <w:r>
        <w:rPr>
          <w:kern w:val="16"/>
          <w:sz w:val="28"/>
          <w:szCs w:val="28"/>
        </w:rPr>
        <w:t>самозанятости</w:t>
      </w:r>
      <w:proofErr w:type="spellEnd"/>
      <w:r>
        <w:rPr>
          <w:kern w:val="16"/>
          <w:sz w:val="28"/>
          <w:szCs w:val="28"/>
        </w:rPr>
        <w:t xml:space="preserve"> населения. </w:t>
      </w:r>
    </w:p>
    <w:p w:rsidR="00CC187F" w:rsidRDefault="00CC187F" w:rsidP="00CC187F">
      <w:pPr>
        <w:pStyle w:val="a6"/>
        <w:spacing w:after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Увельском районе функционирует 161 предприятие розничной торговли. Работает 15 предприятий общественного питания  открытой сети, 34 предприятия закрытой сети (столовые предприятий и учебных заведений), 24 предприятий бытового обслуживания.</w:t>
      </w:r>
    </w:p>
    <w:p w:rsidR="00CC187F" w:rsidRDefault="00CC187F" w:rsidP="00CC187F">
      <w:pPr>
        <w:ind w:hanging="180"/>
        <w:jc w:val="both"/>
        <w:rPr>
          <w:b/>
          <w:sz w:val="28"/>
          <w:szCs w:val="28"/>
        </w:rPr>
      </w:pPr>
    </w:p>
    <w:p w:rsidR="00CC187F" w:rsidRDefault="00CC187F" w:rsidP="00CC187F">
      <w:pPr>
        <w:numPr>
          <w:ilvl w:val="0"/>
          <w:numId w:val="10"/>
        </w:numPr>
        <w:jc w:val="center"/>
        <w:rPr>
          <w:sz w:val="28"/>
          <w:szCs w:val="28"/>
        </w:rPr>
      </w:pPr>
      <w:r>
        <w:rPr>
          <w:b/>
          <w:sz w:val="28"/>
          <w:szCs w:val="28"/>
        </w:rPr>
        <w:t>ИНФРАСТРУКТУРА</w:t>
      </w:r>
    </w:p>
    <w:p w:rsidR="00CC187F" w:rsidRDefault="00CC187F" w:rsidP="00CC187F">
      <w:pPr>
        <w:ind w:left="1425"/>
        <w:rPr>
          <w:sz w:val="28"/>
          <w:szCs w:val="28"/>
        </w:rPr>
      </w:pPr>
    </w:p>
    <w:p w:rsidR="00CC187F" w:rsidRDefault="00CC187F" w:rsidP="00CC187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Градостроительство</w:t>
      </w:r>
    </w:p>
    <w:p w:rsidR="00CC187F" w:rsidRDefault="00CC187F" w:rsidP="00CC187F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Утверждены генеральные планы Рождественского и </w:t>
      </w:r>
      <w:proofErr w:type="spellStart"/>
      <w:r>
        <w:rPr>
          <w:color w:val="000000"/>
          <w:sz w:val="28"/>
          <w:szCs w:val="28"/>
        </w:rPr>
        <w:t>Хомутининского</w:t>
      </w:r>
      <w:proofErr w:type="spellEnd"/>
      <w:r>
        <w:rPr>
          <w:color w:val="000000"/>
          <w:sz w:val="28"/>
          <w:szCs w:val="28"/>
        </w:rPr>
        <w:t xml:space="preserve"> сельских поселений.</w:t>
      </w:r>
    </w:p>
    <w:p w:rsidR="00CC187F" w:rsidRDefault="00CC187F" w:rsidP="00CC187F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Поставлены на кадастровый учет границы 4-х населенных пунктов, что составило 95,1% от общего количества и границы 18-ти территориальных зон, что составило 92,9%. </w:t>
      </w:r>
    </w:p>
    <w:p w:rsidR="00CC187F" w:rsidRDefault="00CC187F" w:rsidP="00CC187F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Подготовлены и выданы 84 ордера на производство земляных работ.</w:t>
      </w:r>
    </w:p>
    <w:p w:rsidR="00CC187F" w:rsidRDefault="00CC187F" w:rsidP="00CC187F">
      <w:pPr>
        <w:ind w:firstLine="709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lastRenderedPageBreak/>
        <w:t>Выданы 45 уведомлений о планируемом строительстве индивидуального жилищного строительства.</w:t>
      </w:r>
      <w:proofErr w:type="gramEnd"/>
    </w:p>
    <w:p w:rsidR="00CC187F" w:rsidRDefault="00CC187F" w:rsidP="00CC187F">
      <w:pPr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Введено в эксплуатацию 73 </w:t>
      </w:r>
      <w:proofErr w:type="gramStart"/>
      <w:r>
        <w:rPr>
          <w:color w:val="000000"/>
          <w:sz w:val="28"/>
          <w:szCs w:val="28"/>
        </w:rPr>
        <w:t>индивидуальных</w:t>
      </w:r>
      <w:proofErr w:type="gramEnd"/>
      <w:r>
        <w:rPr>
          <w:color w:val="000000"/>
          <w:sz w:val="28"/>
          <w:szCs w:val="28"/>
        </w:rPr>
        <w:t xml:space="preserve"> жилых дома общей площадью 11270 кв.м., что составило 102,5 % от плана ввода жилья на 2022г.</w:t>
      </w:r>
    </w:p>
    <w:p w:rsidR="00CC187F" w:rsidRDefault="00CC187F" w:rsidP="00CC187F">
      <w:pPr>
        <w:jc w:val="both"/>
        <w:rPr>
          <w:color w:val="000000"/>
          <w:sz w:val="28"/>
          <w:szCs w:val="28"/>
        </w:rPr>
      </w:pPr>
    </w:p>
    <w:p w:rsidR="00CC187F" w:rsidRDefault="00CC187F" w:rsidP="00CC187F">
      <w:pPr>
        <w:ind w:firstLine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Строительство</w:t>
      </w:r>
    </w:p>
    <w:p w:rsidR="00CC187F" w:rsidRDefault="00CC187F" w:rsidP="00CC187F">
      <w:pPr>
        <w:ind w:firstLine="284"/>
        <w:jc w:val="center"/>
        <w:rPr>
          <w:b/>
          <w:sz w:val="28"/>
          <w:szCs w:val="28"/>
        </w:rPr>
      </w:pPr>
    </w:p>
    <w:p w:rsidR="00CC187F" w:rsidRDefault="00CC187F" w:rsidP="00CC187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Главным объектом строительства стало начало возведения корпуса школы на 300 мест по ул. Кирова п. Увельский. Объект попал в 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государственную программу  Челябинской области «Содействие созданию  в Челябинской области  новых мест в общеобразовательных организациях»    </w:t>
      </w:r>
      <w:proofErr w:type="gramStart"/>
      <w:r>
        <w:rPr>
          <w:sz w:val="28"/>
          <w:szCs w:val="28"/>
        </w:rPr>
        <w:t>благодаря</w:t>
      </w:r>
      <w:proofErr w:type="gramEnd"/>
      <w:r>
        <w:rPr>
          <w:sz w:val="28"/>
          <w:szCs w:val="28"/>
        </w:rPr>
        <w:t xml:space="preserve"> поддержки Губернатора </w:t>
      </w:r>
      <w:proofErr w:type="spellStart"/>
      <w:r>
        <w:rPr>
          <w:sz w:val="28"/>
          <w:szCs w:val="28"/>
        </w:rPr>
        <w:t>Текслера</w:t>
      </w:r>
      <w:proofErr w:type="spellEnd"/>
      <w:r>
        <w:rPr>
          <w:sz w:val="28"/>
          <w:szCs w:val="28"/>
        </w:rPr>
        <w:t xml:space="preserve"> А.Л. и Председателя ЗСО Лазарева А.В. Строительство объекта  осуществляется в течение 2022-2023 годов.  Из областного бюджета  на  строительство  корпуса  выделено 303,3 миллиона рублей.</w:t>
      </w:r>
    </w:p>
    <w:p w:rsidR="00CC187F" w:rsidRDefault="00CC187F" w:rsidP="00CC187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расносельское продолжилось строительство новой системы  канализации, включающей две  насосных станции и  6 км напорной и самотечной  сетей канализации.  Стоимость объекта  более 60 млн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 xml:space="preserve">ублей.   Объект частично запущен в эксплуатацию. Строительство планируется  завершить в 2023 году. </w:t>
      </w:r>
    </w:p>
    <w:p w:rsidR="00CC187F" w:rsidRDefault="00CC187F" w:rsidP="00CC187F">
      <w:pPr>
        <w:ind w:firstLine="708"/>
        <w:jc w:val="both"/>
        <w:rPr>
          <w:color w:val="000000"/>
          <w:sz w:val="28"/>
          <w:szCs w:val="28"/>
        </w:rPr>
      </w:pPr>
      <w:r>
        <w:rPr>
          <w:kern w:val="16"/>
          <w:sz w:val="28"/>
          <w:szCs w:val="28"/>
        </w:rPr>
        <w:t xml:space="preserve">В рамках   регионального проекта </w:t>
      </w:r>
      <w:r>
        <w:rPr>
          <w:color w:val="000000"/>
          <w:sz w:val="28"/>
          <w:szCs w:val="28"/>
        </w:rPr>
        <w:t xml:space="preserve">«Формирование комфортной городской среды» </w:t>
      </w:r>
      <w:r>
        <w:rPr>
          <w:kern w:val="16"/>
          <w:sz w:val="28"/>
          <w:szCs w:val="28"/>
        </w:rPr>
        <w:t xml:space="preserve">национального проекта </w:t>
      </w:r>
      <w:r>
        <w:rPr>
          <w:color w:val="000000"/>
          <w:sz w:val="28"/>
          <w:szCs w:val="28"/>
        </w:rPr>
        <w:t xml:space="preserve"> «Жилье и городская среда» </w:t>
      </w:r>
      <w:r>
        <w:rPr>
          <w:kern w:val="16"/>
          <w:sz w:val="28"/>
          <w:szCs w:val="28"/>
        </w:rPr>
        <w:t>в</w:t>
      </w:r>
      <w:r>
        <w:rPr>
          <w:sz w:val="28"/>
          <w:szCs w:val="28"/>
        </w:rPr>
        <w:t xml:space="preserve">ыполнено о благоустройство   в районном центре  по улице Сафонова. </w:t>
      </w:r>
      <w:r>
        <w:rPr>
          <w:color w:val="000000"/>
          <w:sz w:val="28"/>
          <w:szCs w:val="28"/>
        </w:rPr>
        <w:t xml:space="preserve"> </w:t>
      </w:r>
    </w:p>
    <w:p w:rsidR="00CC187F" w:rsidRDefault="00CC187F" w:rsidP="00CC187F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Строительство объекта   проходило под постоянным  контролем  </w:t>
      </w:r>
      <w:proofErr w:type="gramStart"/>
      <w:r>
        <w:rPr>
          <w:color w:val="000000"/>
          <w:sz w:val="28"/>
          <w:szCs w:val="28"/>
        </w:rPr>
        <w:t>председателя  районного Собрания депутатов Алексея Федоровича Позднякова</w:t>
      </w:r>
      <w:proofErr w:type="gramEnd"/>
      <w:r>
        <w:rPr>
          <w:color w:val="000000"/>
          <w:sz w:val="28"/>
          <w:szCs w:val="28"/>
        </w:rPr>
        <w:t>.</w:t>
      </w:r>
    </w:p>
    <w:p w:rsidR="00CC187F" w:rsidRDefault="00CC187F" w:rsidP="00CC187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2022 году выполнен ремонт </w:t>
      </w:r>
      <w:proofErr w:type="spellStart"/>
      <w:r>
        <w:rPr>
          <w:sz w:val="28"/>
          <w:szCs w:val="28"/>
        </w:rPr>
        <w:t>внутрипоселковых</w:t>
      </w:r>
      <w:proofErr w:type="spellEnd"/>
      <w:r>
        <w:rPr>
          <w:sz w:val="28"/>
          <w:szCs w:val="28"/>
        </w:rPr>
        <w:t xml:space="preserve"> дорог    протяженностью 4,37 километров в поселках Увельский, Каменский и селе Малое Шумаково.  </w:t>
      </w:r>
    </w:p>
    <w:p w:rsidR="00CC187F" w:rsidRDefault="00CC187F" w:rsidP="00CC187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Велась работа и по содержанию </w:t>
      </w:r>
      <w:proofErr w:type="spellStart"/>
      <w:r>
        <w:rPr>
          <w:sz w:val="28"/>
          <w:szCs w:val="28"/>
        </w:rPr>
        <w:t>внутрипоселковых</w:t>
      </w:r>
      <w:proofErr w:type="spellEnd"/>
      <w:r>
        <w:rPr>
          <w:sz w:val="28"/>
          <w:szCs w:val="28"/>
        </w:rPr>
        <w:t xml:space="preserve"> дорог,      сельские поселения  получили  24,5 миллиона рублей  средств дорожного фонда, которые были направлены в первую очередь на </w:t>
      </w:r>
      <w:proofErr w:type="spellStart"/>
      <w:r>
        <w:rPr>
          <w:sz w:val="28"/>
          <w:szCs w:val="28"/>
        </w:rPr>
        <w:t>грейдирование</w:t>
      </w:r>
      <w:proofErr w:type="spellEnd"/>
      <w:r>
        <w:rPr>
          <w:sz w:val="28"/>
          <w:szCs w:val="28"/>
        </w:rPr>
        <w:t xml:space="preserve">, подсыпку щебнем, очистку от снега.   Ямочному ремонту асфальтовых дорог в поселениях, </w:t>
      </w:r>
      <w:proofErr w:type="gramStart"/>
      <w:r>
        <w:rPr>
          <w:sz w:val="28"/>
          <w:szCs w:val="28"/>
        </w:rPr>
        <w:t>считаю</w:t>
      </w:r>
      <w:proofErr w:type="gramEnd"/>
      <w:r>
        <w:rPr>
          <w:sz w:val="28"/>
          <w:szCs w:val="28"/>
        </w:rPr>
        <w:t xml:space="preserve"> внимания уделялось недостаточно. </w:t>
      </w:r>
    </w:p>
    <w:p w:rsidR="00CC187F" w:rsidRDefault="00CC187F" w:rsidP="00CC187F">
      <w:pPr>
        <w:spacing w:line="312" w:lineRule="auto"/>
        <w:ind w:firstLine="284"/>
        <w:jc w:val="center"/>
        <w:rPr>
          <w:b/>
          <w:kern w:val="16"/>
          <w:sz w:val="28"/>
          <w:szCs w:val="28"/>
        </w:rPr>
      </w:pPr>
    </w:p>
    <w:p w:rsidR="00CC187F" w:rsidRDefault="00CC187F" w:rsidP="00CC187F">
      <w:pPr>
        <w:pStyle w:val="1"/>
        <w:spacing w:before="0" w:after="0" w:line="276" w:lineRule="auto"/>
        <w:ind w:firstLine="426"/>
        <w:jc w:val="center"/>
        <w:rPr>
          <w:rFonts w:ascii="Times New Roman" w:hAnsi="Times New Roman"/>
          <w:kern w:val="16"/>
          <w:sz w:val="26"/>
          <w:szCs w:val="26"/>
        </w:rPr>
      </w:pPr>
      <w:r>
        <w:rPr>
          <w:rFonts w:ascii="Times New Roman" w:hAnsi="Times New Roman"/>
          <w:kern w:val="16"/>
          <w:sz w:val="26"/>
          <w:szCs w:val="26"/>
        </w:rPr>
        <w:t>Жилищно-коммунальное хозяйство</w:t>
      </w:r>
    </w:p>
    <w:p w:rsidR="00CC187F" w:rsidRDefault="00CC187F" w:rsidP="00CC187F">
      <w:pPr>
        <w:ind w:firstLine="708"/>
        <w:jc w:val="both"/>
        <w:rPr>
          <w:kern w:val="16"/>
          <w:sz w:val="28"/>
          <w:szCs w:val="28"/>
        </w:rPr>
      </w:pPr>
      <w:r>
        <w:rPr>
          <w:kern w:val="16"/>
          <w:sz w:val="28"/>
          <w:szCs w:val="28"/>
        </w:rPr>
        <w:t xml:space="preserve">Основное внимание было уделено подготовке к зимнему отопительному периоду 2022-2023 годов. </w:t>
      </w:r>
    </w:p>
    <w:p w:rsidR="00CC187F" w:rsidRDefault="00CC187F" w:rsidP="00CC187F">
      <w:pPr>
        <w:tabs>
          <w:tab w:val="left" w:pos="366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Было выделено 5637,4 тыс. рублей  из местного бюджета, выполнено 39 мероприятий по ремонту инженерных сетей и котельных.  Выполнены:</w:t>
      </w:r>
    </w:p>
    <w:p w:rsidR="00CC187F" w:rsidRDefault="00CC187F" w:rsidP="00CC187F">
      <w:pPr>
        <w:tabs>
          <w:tab w:val="left" w:pos="36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ремонт котла в Каменской котельной, заменены сетевые насосы в 3-х котельных  , отремонтирована </w:t>
      </w:r>
      <w:proofErr w:type="spellStart"/>
      <w:r>
        <w:rPr>
          <w:sz w:val="28"/>
          <w:szCs w:val="28"/>
        </w:rPr>
        <w:t>электрокотельная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>ордвиновка</w:t>
      </w:r>
      <w:proofErr w:type="spellEnd"/>
      <w:r>
        <w:rPr>
          <w:sz w:val="28"/>
          <w:szCs w:val="28"/>
        </w:rPr>
        <w:t xml:space="preserve">, проведена замена теплообменника в котельной </w:t>
      </w:r>
      <w:proofErr w:type="spellStart"/>
      <w:r>
        <w:rPr>
          <w:sz w:val="28"/>
          <w:szCs w:val="28"/>
        </w:rPr>
        <w:t>с.Кичигино</w:t>
      </w:r>
      <w:proofErr w:type="spellEnd"/>
      <w:r>
        <w:rPr>
          <w:sz w:val="28"/>
          <w:szCs w:val="28"/>
        </w:rPr>
        <w:t xml:space="preserve">.  </w:t>
      </w:r>
    </w:p>
    <w:p w:rsidR="00CC187F" w:rsidRDefault="00CC187F" w:rsidP="00CC187F">
      <w:pPr>
        <w:tabs>
          <w:tab w:val="left" w:pos="366"/>
        </w:tabs>
        <w:jc w:val="both"/>
        <w:rPr>
          <w:sz w:val="28"/>
          <w:szCs w:val="28"/>
        </w:rPr>
      </w:pPr>
      <w:r>
        <w:rPr>
          <w:sz w:val="28"/>
          <w:szCs w:val="28"/>
        </w:rPr>
        <w:t>- заменены аварийные участки теплотрасс: п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 xml:space="preserve">аменский, с.Половинка, с.Рождественка, п.Увельский, п. </w:t>
      </w:r>
      <w:proofErr w:type="spellStart"/>
      <w:r>
        <w:rPr>
          <w:sz w:val="28"/>
          <w:szCs w:val="28"/>
        </w:rPr>
        <w:t>Денисово</w:t>
      </w:r>
      <w:proofErr w:type="spellEnd"/>
      <w:r>
        <w:rPr>
          <w:sz w:val="28"/>
          <w:szCs w:val="28"/>
        </w:rPr>
        <w:t xml:space="preserve"> общей протяжённостью 427м</w:t>
      </w:r>
    </w:p>
    <w:p w:rsidR="00CC187F" w:rsidRDefault="00CC187F" w:rsidP="00CC187F">
      <w:pPr>
        <w:tabs>
          <w:tab w:val="left" w:pos="366"/>
        </w:tabs>
        <w:jc w:val="both"/>
        <w:rPr>
          <w:sz w:val="28"/>
          <w:szCs w:val="28"/>
        </w:rPr>
      </w:pPr>
      <w:r>
        <w:rPr>
          <w:sz w:val="28"/>
          <w:szCs w:val="28"/>
        </w:rPr>
        <w:t>- заглублено 680 м водопроводов в  Увельском и     Хуторском поселениях.</w:t>
      </w:r>
    </w:p>
    <w:p w:rsidR="00CC187F" w:rsidRDefault="00CC187F" w:rsidP="00CC187F">
      <w:pPr>
        <w:tabs>
          <w:tab w:val="left" w:pos="366"/>
        </w:tabs>
        <w:jc w:val="both"/>
        <w:rPr>
          <w:sz w:val="28"/>
          <w:szCs w:val="28"/>
        </w:rPr>
      </w:pPr>
      <w:r>
        <w:rPr>
          <w:sz w:val="28"/>
          <w:szCs w:val="28"/>
        </w:rPr>
        <w:t>-произведены   замена  участков водопроводов в с</w:t>
      </w:r>
      <w:proofErr w:type="gramStart"/>
      <w:r>
        <w:rPr>
          <w:sz w:val="28"/>
          <w:szCs w:val="28"/>
        </w:rPr>
        <w:t>.Х</w:t>
      </w:r>
      <w:proofErr w:type="gramEnd"/>
      <w:r>
        <w:rPr>
          <w:sz w:val="28"/>
          <w:szCs w:val="28"/>
        </w:rPr>
        <w:t>омутинино-350м, с.Красносельское-150м</w:t>
      </w:r>
    </w:p>
    <w:p w:rsidR="00CC187F" w:rsidRDefault="00CC187F" w:rsidP="00CC187F">
      <w:pPr>
        <w:pStyle w:val="a6"/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Получен  паспорт готовности района и поселений  к отопительному периоду 2022-2023 г.г.  в установленные сроки.</w:t>
      </w:r>
    </w:p>
    <w:p w:rsidR="00CC187F" w:rsidRDefault="00CC187F" w:rsidP="00CC187F">
      <w:pPr>
        <w:pStyle w:val="a6"/>
        <w:spacing w:after="0"/>
        <w:jc w:val="both"/>
        <w:rPr>
          <w:sz w:val="28"/>
          <w:szCs w:val="28"/>
          <w:lang/>
        </w:rPr>
      </w:pPr>
      <w:r>
        <w:rPr>
          <w:color w:val="FF0000"/>
          <w:sz w:val="28"/>
          <w:szCs w:val="28"/>
          <w:lang/>
        </w:rPr>
        <w:t xml:space="preserve">     </w:t>
      </w:r>
      <w:r>
        <w:rPr>
          <w:sz w:val="28"/>
          <w:szCs w:val="28"/>
          <w:lang/>
        </w:rPr>
        <w:t>Произведён капитальный ремонт 25 МКД.</w:t>
      </w:r>
    </w:p>
    <w:p w:rsidR="00CC187F" w:rsidRDefault="00CC187F" w:rsidP="00CC187F">
      <w:pPr>
        <w:pStyle w:val="a6"/>
        <w:spacing w:after="0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  <w:lang/>
        </w:rPr>
        <w:lastRenderedPageBreak/>
        <w:t xml:space="preserve"> </w:t>
      </w:r>
      <w:r>
        <w:rPr>
          <w:sz w:val="28"/>
          <w:szCs w:val="28"/>
        </w:rPr>
        <w:t>Разработана проектная документация для продолжения   реконструкции участка напорного канализационного коллектора п</w:t>
      </w:r>
      <w:proofErr w:type="gramStart"/>
      <w:r>
        <w:rPr>
          <w:sz w:val="28"/>
          <w:szCs w:val="28"/>
        </w:rPr>
        <w:t>.У</w:t>
      </w:r>
      <w:proofErr w:type="gramEnd"/>
      <w:r>
        <w:rPr>
          <w:sz w:val="28"/>
          <w:szCs w:val="28"/>
        </w:rPr>
        <w:t xml:space="preserve">вельский - г. </w:t>
      </w:r>
      <w:proofErr w:type="spellStart"/>
      <w:r>
        <w:rPr>
          <w:sz w:val="28"/>
          <w:szCs w:val="28"/>
        </w:rPr>
        <w:t>Южноуральск</w:t>
      </w:r>
      <w:proofErr w:type="spellEnd"/>
      <w:r>
        <w:rPr>
          <w:sz w:val="28"/>
          <w:szCs w:val="28"/>
        </w:rPr>
        <w:t xml:space="preserve">   получено положительное заключение государственной экспертизы;</w:t>
      </w:r>
    </w:p>
    <w:p w:rsidR="00CC187F" w:rsidRDefault="00CC187F" w:rsidP="00CC187F">
      <w:pPr>
        <w:ind w:firstLine="284"/>
        <w:jc w:val="center"/>
        <w:rPr>
          <w:sz w:val="28"/>
          <w:szCs w:val="28"/>
        </w:rPr>
      </w:pPr>
    </w:p>
    <w:p w:rsidR="00CC187F" w:rsidRDefault="00CC187F" w:rsidP="00CC187F">
      <w:pPr>
        <w:tabs>
          <w:tab w:val="left" w:pos="8490"/>
        </w:tabs>
        <w:spacing w:line="312" w:lineRule="auto"/>
        <w:ind w:firstLine="284"/>
        <w:jc w:val="center"/>
        <w:rPr>
          <w:b/>
          <w:kern w:val="16"/>
          <w:sz w:val="28"/>
          <w:szCs w:val="28"/>
        </w:rPr>
      </w:pPr>
      <w:r>
        <w:rPr>
          <w:b/>
          <w:kern w:val="16"/>
          <w:sz w:val="28"/>
          <w:szCs w:val="28"/>
        </w:rPr>
        <w:t>Муниципальное  имущество и земельные отношения</w:t>
      </w:r>
    </w:p>
    <w:p w:rsidR="00CC187F" w:rsidRDefault="00CC187F" w:rsidP="00CC187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Зарегистрированы права муниципальной собственности на 47 объектов ЖКХ.</w:t>
      </w:r>
    </w:p>
    <w:p w:rsidR="00CC187F" w:rsidRDefault="00CC187F" w:rsidP="00CC187F">
      <w:pPr>
        <w:tabs>
          <w:tab w:val="left" w:pos="8490"/>
        </w:tabs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12 объектов ЖКХ поставлены на учет в качестве бесхозяйного имущества.</w:t>
      </w:r>
    </w:p>
    <w:p w:rsidR="00CC187F" w:rsidRDefault="00CC187F" w:rsidP="00CC187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Приобретено   </w:t>
      </w:r>
      <w:r>
        <w:rPr>
          <w:b/>
          <w:sz w:val="28"/>
          <w:szCs w:val="28"/>
        </w:rPr>
        <w:t>7</w:t>
      </w:r>
      <w:r>
        <w:rPr>
          <w:sz w:val="28"/>
          <w:szCs w:val="28"/>
        </w:rPr>
        <w:t xml:space="preserve"> квартир для детей-сирот на вторичном рынке на сумму 6,9 млн. рублей. (Ассигнования в начале 2022 года  - 18,2 млн. руб., из которых 11,0 млн. руб. – возвращены в областной бюджет).</w:t>
      </w:r>
    </w:p>
    <w:p w:rsidR="00CC187F" w:rsidRDefault="00CC187F" w:rsidP="00CC187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Продано с торгов 15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объектов на общую сумму 10,4 млн. рублей.</w:t>
      </w:r>
    </w:p>
    <w:p w:rsidR="00CC187F" w:rsidRDefault="00CC187F" w:rsidP="00CC187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Доходы от аренды муниципального имущества составили    5,8 млн. рублей, что на 1,9 млн. рублей больше, чем за 2021 год.</w:t>
      </w:r>
    </w:p>
    <w:p w:rsidR="00CC187F" w:rsidRDefault="00CC187F" w:rsidP="00CC187F">
      <w:pPr>
        <w:tabs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Проведен  ремонт 14  объектов муниципальной собственности на сумму 2,9 млн. рублей.</w:t>
      </w:r>
    </w:p>
    <w:p w:rsidR="00CC187F" w:rsidRDefault="00CC187F" w:rsidP="00CC187F">
      <w:pPr>
        <w:tabs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нацпроекта «Жильё и городская среда» проведена работа по инвестированию в строительство нового многоквартирного дома в пос. Увельский. Общая сумма инвестиций составляет 53,0 млн. руб.</w:t>
      </w:r>
    </w:p>
    <w:p w:rsidR="00CC187F" w:rsidRDefault="00CC187F" w:rsidP="00CC187F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- 3 многодетных семьи бесплатно обеспечены земельными участками, 11 многодетных семей получили социальную выплату </w:t>
      </w:r>
      <w:proofErr w:type="gramStart"/>
      <w:r>
        <w:rPr>
          <w:rFonts w:eastAsia="Calibri"/>
          <w:sz w:val="28"/>
          <w:szCs w:val="28"/>
        </w:rPr>
        <w:t xml:space="preserve">( </w:t>
      </w:r>
      <w:proofErr w:type="gramEnd"/>
      <w:r>
        <w:rPr>
          <w:rFonts w:eastAsia="Calibri"/>
          <w:sz w:val="28"/>
          <w:szCs w:val="28"/>
        </w:rPr>
        <w:t xml:space="preserve">262 тыс. рублей) взамен земельного участка.   </w:t>
      </w:r>
    </w:p>
    <w:p w:rsidR="00CC187F" w:rsidRDefault="00CC187F" w:rsidP="00CC187F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Проведено 75 аукционов по предоставлению   земельных участков, без аукциона предоставлено - 279 земельных участков (в 2021 году- 138).</w:t>
      </w:r>
    </w:p>
    <w:p w:rsidR="00CC187F" w:rsidRDefault="00CC187F" w:rsidP="00CC187F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Увеличилось поступление   неналоговых доходов  от  аренды  и продажи в собственность земельных участков:</w:t>
      </w:r>
    </w:p>
    <w:p w:rsidR="00CC187F" w:rsidRDefault="00CC187F" w:rsidP="00CC187F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аренда -  50 782,1 тыс</w:t>
      </w:r>
      <w:proofErr w:type="gramStart"/>
      <w:r>
        <w:rPr>
          <w:rFonts w:eastAsia="Calibri"/>
          <w:sz w:val="28"/>
          <w:szCs w:val="28"/>
        </w:rPr>
        <w:t>.р</w:t>
      </w:r>
      <w:proofErr w:type="gramEnd"/>
      <w:r>
        <w:rPr>
          <w:rFonts w:eastAsia="Calibri"/>
          <w:sz w:val="28"/>
          <w:szCs w:val="28"/>
        </w:rPr>
        <w:t>уб. (в 2021 году- 26 625,8 тыс. руб.),</w:t>
      </w:r>
    </w:p>
    <w:p w:rsidR="00CC187F" w:rsidRDefault="00CC187F" w:rsidP="00CC187F">
      <w:pPr>
        <w:tabs>
          <w:tab w:val="left" w:pos="4290"/>
        </w:tabs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продажа - 17 170,6 тыс</w:t>
      </w:r>
      <w:proofErr w:type="gramStart"/>
      <w:r>
        <w:rPr>
          <w:rFonts w:eastAsia="Calibri"/>
          <w:sz w:val="28"/>
          <w:szCs w:val="28"/>
        </w:rPr>
        <w:t>.р</w:t>
      </w:r>
      <w:proofErr w:type="gramEnd"/>
      <w:r>
        <w:rPr>
          <w:rFonts w:eastAsia="Calibri"/>
          <w:sz w:val="28"/>
          <w:szCs w:val="28"/>
        </w:rPr>
        <w:t>уб. (в 2021 году- 5447,0 тыс. руб.).</w:t>
      </w:r>
    </w:p>
    <w:p w:rsidR="00CC187F" w:rsidRDefault="00CC187F" w:rsidP="00CC187F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 рамках областной программы «</w:t>
      </w:r>
      <w:proofErr w:type="spellStart"/>
      <w:r>
        <w:rPr>
          <w:rFonts w:eastAsia="Calibri"/>
          <w:sz w:val="28"/>
          <w:szCs w:val="28"/>
        </w:rPr>
        <w:t>Цифровизация</w:t>
      </w:r>
      <w:proofErr w:type="spellEnd"/>
      <w:r>
        <w:rPr>
          <w:rFonts w:eastAsia="Calibri"/>
          <w:sz w:val="28"/>
          <w:szCs w:val="28"/>
        </w:rPr>
        <w:t xml:space="preserve"> земель сельскохозяйственного назначения» выявлены земли площадью  570 га, находившихся в обработке, но </w:t>
      </w:r>
      <w:proofErr w:type="gramStart"/>
      <w:r>
        <w:rPr>
          <w:rFonts w:eastAsia="Calibri"/>
          <w:sz w:val="28"/>
          <w:szCs w:val="28"/>
        </w:rPr>
        <w:t>права</w:t>
      </w:r>
      <w:proofErr w:type="gramEnd"/>
      <w:r>
        <w:rPr>
          <w:rFonts w:eastAsia="Calibri"/>
          <w:sz w:val="28"/>
          <w:szCs w:val="28"/>
        </w:rPr>
        <w:t xml:space="preserve"> на которые не были оформлены. Из них сформировано 20 земельных участков   для   дальнейшего предоставления в аренду. </w:t>
      </w:r>
    </w:p>
    <w:p w:rsidR="00CC187F" w:rsidRDefault="00CC187F" w:rsidP="00CC187F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Решена многолетняя проблема   по корректировке границ Увельского муниципального района и смежных муниципальных образований:</w:t>
      </w:r>
    </w:p>
    <w:p w:rsidR="00CC187F" w:rsidRDefault="00CC187F" w:rsidP="00CC187F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откорректированы координаты и текстовое описание границы  района и границ  7 смежных муниципальных образований, устранены пересечения и наложения границ.</w:t>
      </w:r>
    </w:p>
    <w:p w:rsidR="00CC187F" w:rsidRDefault="00CC187F" w:rsidP="00CC187F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 результате землеустроительных работ площадь Увельского муниципального района увеличилась на 30,5 га.</w:t>
      </w:r>
    </w:p>
    <w:p w:rsidR="00CC187F" w:rsidRDefault="00CC187F" w:rsidP="00CC187F">
      <w:pPr>
        <w:ind w:firstLine="284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Данная работа     позволит гражданам квартала «Лесное» и «Сосняки» п</w:t>
      </w:r>
      <w:proofErr w:type="gramStart"/>
      <w:r>
        <w:rPr>
          <w:rFonts w:eastAsia="Calibri"/>
          <w:sz w:val="28"/>
          <w:szCs w:val="28"/>
        </w:rPr>
        <w:t>.У</w:t>
      </w:r>
      <w:proofErr w:type="gramEnd"/>
      <w:r>
        <w:rPr>
          <w:rFonts w:eastAsia="Calibri"/>
          <w:sz w:val="28"/>
          <w:szCs w:val="28"/>
        </w:rPr>
        <w:t>вельский скорректировать границы своих участков и узаконить права на них, собственникам садовых участков в садовом товариществе «Газовик» с.Красносельского зарегистрировать свои права на участки и садовые домики, а также жители самого села смогут оформить права на земельные в черте населенного пункта, чего они были лишены ранее.</w:t>
      </w:r>
    </w:p>
    <w:p w:rsidR="00CC187F" w:rsidRDefault="00CC187F" w:rsidP="00CC187F">
      <w:pPr>
        <w:jc w:val="center"/>
        <w:rPr>
          <w:b/>
          <w:bCs/>
          <w:sz w:val="28"/>
          <w:szCs w:val="28"/>
        </w:rPr>
      </w:pPr>
    </w:p>
    <w:p w:rsidR="00CC187F" w:rsidRDefault="00CC187F" w:rsidP="00CC187F">
      <w:pPr>
        <w:ind w:firstLine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Транспортная система</w:t>
      </w:r>
    </w:p>
    <w:p w:rsidR="00CC187F" w:rsidRDefault="00CC187F" w:rsidP="00CC187F">
      <w:pPr>
        <w:ind w:firstLine="284"/>
        <w:jc w:val="center"/>
        <w:rPr>
          <w:b/>
          <w:sz w:val="28"/>
          <w:szCs w:val="28"/>
        </w:rPr>
      </w:pPr>
    </w:p>
    <w:p w:rsidR="00CC187F" w:rsidRDefault="00CC187F" w:rsidP="00CC187F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Через район проходит крупная железнодорожная магистраль ЮУЖД с грузопассажирской станцией </w:t>
      </w:r>
      <w:proofErr w:type="spellStart"/>
      <w:r>
        <w:rPr>
          <w:sz w:val="28"/>
          <w:szCs w:val="28"/>
        </w:rPr>
        <w:t>Нижне-Увельская</w:t>
      </w:r>
      <w:proofErr w:type="spellEnd"/>
      <w:r>
        <w:rPr>
          <w:sz w:val="28"/>
          <w:szCs w:val="28"/>
        </w:rPr>
        <w:t xml:space="preserve"> в райцентре. </w:t>
      </w:r>
    </w:p>
    <w:p w:rsidR="00CC187F" w:rsidRDefault="00CC187F" w:rsidP="00CC187F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Район привязан к автодорогам федерального значения М36 Челябинск – Троицк граница с Казахстаном, Азиатский маршрут АН</w:t>
      </w:r>
      <w:proofErr w:type="gramStart"/>
      <w:r>
        <w:rPr>
          <w:sz w:val="28"/>
          <w:szCs w:val="28"/>
        </w:rPr>
        <w:t>7</w:t>
      </w:r>
      <w:proofErr w:type="gramEnd"/>
      <w:r>
        <w:rPr>
          <w:sz w:val="28"/>
          <w:szCs w:val="28"/>
        </w:rPr>
        <w:t xml:space="preserve">, Европейский  маршрут Е123 и </w:t>
      </w:r>
      <w:proofErr w:type="spellStart"/>
      <w:r>
        <w:rPr>
          <w:sz w:val="28"/>
          <w:szCs w:val="28"/>
        </w:rPr>
        <w:t>Южноуральск</w:t>
      </w:r>
      <w:proofErr w:type="spellEnd"/>
      <w:r>
        <w:rPr>
          <w:sz w:val="28"/>
          <w:szCs w:val="28"/>
        </w:rPr>
        <w:t xml:space="preserve"> – Магнитогорск.</w:t>
      </w:r>
    </w:p>
    <w:p w:rsidR="00CC187F" w:rsidRDefault="00CC187F" w:rsidP="00CC187F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Протяженность ведомственных и частных автомобильных дорог составляла </w:t>
      </w:r>
      <w:smartTag w:uri="urn:schemas-microsoft-com:office:smarttags" w:element="metricconverter">
        <w:smartTagPr>
          <w:attr w:name="ProductID" w:val="362,2 километров"/>
        </w:smartTagPr>
        <w:r>
          <w:rPr>
            <w:sz w:val="28"/>
            <w:szCs w:val="28"/>
          </w:rPr>
          <w:t>362,2 километров</w:t>
        </w:r>
      </w:smartTag>
      <w:r>
        <w:rPr>
          <w:sz w:val="28"/>
          <w:szCs w:val="28"/>
        </w:rPr>
        <w:t>.</w:t>
      </w:r>
    </w:p>
    <w:p w:rsidR="00CC187F" w:rsidRDefault="00CC187F" w:rsidP="00CC187F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Грузооборот автомобильного транспорта организаций всех отраслей экономики составил 29,9 млн. </w:t>
      </w:r>
      <w:proofErr w:type="spellStart"/>
      <w:r>
        <w:rPr>
          <w:sz w:val="28"/>
          <w:szCs w:val="28"/>
        </w:rPr>
        <w:t>тн-км</w:t>
      </w:r>
      <w:proofErr w:type="spellEnd"/>
      <w:r>
        <w:rPr>
          <w:sz w:val="28"/>
          <w:szCs w:val="28"/>
        </w:rPr>
        <w:t>. Перевозка грузов автомобильным транспортом организаций всех отраслей экономики составила 1,9 млн. тонн.</w:t>
      </w:r>
    </w:p>
    <w:p w:rsidR="00CC187F" w:rsidRDefault="00CC187F" w:rsidP="00CC187F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районе осуществляется перевозка пассажиров общественным автобусным транспортом по 9-ти муниципальным маршрутам и 2-м межмуниципальным маршрутам, и все жители района имеют возможность пользоваться общественным транспортом. </w:t>
      </w:r>
    </w:p>
    <w:p w:rsidR="00CC187F" w:rsidRDefault="00CC187F" w:rsidP="00CC187F">
      <w:pPr>
        <w:jc w:val="center"/>
        <w:rPr>
          <w:sz w:val="28"/>
          <w:szCs w:val="28"/>
        </w:rPr>
      </w:pPr>
      <w:r>
        <w:rPr>
          <w:sz w:val="28"/>
          <w:szCs w:val="28"/>
        </w:rPr>
        <w:object w:dxaOrig="7215" w:dyaOrig="40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5" type="#_x0000_t75" style="width:334.95pt;height:187.85pt" o:ole="">
            <v:imagedata r:id="rId39" o:title=""/>
          </v:shape>
          <o:OLEObject Type="Embed" ProgID="PowerPoint.Slide.12" ShapeID="_x0000_i1045" DrawAspect="Content" ObjectID="_1746946197" r:id="rId40"/>
        </w:object>
      </w:r>
    </w:p>
    <w:p w:rsidR="00CC187F" w:rsidRDefault="00CC187F" w:rsidP="00CC187F">
      <w:pPr>
        <w:jc w:val="both"/>
        <w:rPr>
          <w:sz w:val="28"/>
          <w:szCs w:val="28"/>
        </w:rPr>
      </w:pPr>
    </w:p>
    <w:p w:rsidR="00CC187F" w:rsidRDefault="00CC187F" w:rsidP="00CC187F">
      <w:pPr>
        <w:ind w:firstLine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Связь</w:t>
      </w:r>
    </w:p>
    <w:p w:rsidR="00CC187F" w:rsidRDefault="00CC187F" w:rsidP="00CC187F">
      <w:pPr>
        <w:ind w:firstLine="284"/>
        <w:jc w:val="center"/>
        <w:rPr>
          <w:b/>
          <w:sz w:val="28"/>
          <w:szCs w:val="28"/>
        </w:rPr>
      </w:pPr>
    </w:p>
    <w:p w:rsidR="00CC187F" w:rsidRDefault="00CC187F" w:rsidP="00CC187F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Все населенные  пункты района имеют междугороднюю, сотовую и почтовую связь.</w:t>
      </w:r>
    </w:p>
    <w:p w:rsidR="00CC187F" w:rsidRDefault="00CC187F" w:rsidP="00CC187F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В районном центре находится ЛТЦ Увельского района ПАО «</w:t>
      </w:r>
      <w:proofErr w:type="spellStart"/>
      <w:r>
        <w:rPr>
          <w:sz w:val="28"/>
          <w:szCs w:val="28"/>
        </w:rPr>
        <w:t>Ростелеком</w:t>
      </w:r>
      <w:proofErr w:type="spellEnd"/>
      <w:r>
        <w:rPr>
          <w:sz w:val="28"/>
          <w:szCs w:val="28"/>
        </w:rPr>
        <w:t xml:space="preserve">» и </w:t>
      </w:r>
      <w:proofErr w:type="spellStart"/>
      <w:r>
        <w:rPr>
          <w:sz w:val="28"/>
          <w:szCs w:val="28"/>
        </w:rPr>
        <w:t>Южноуральский</w:t>
      </w:r>
      <w:proofErr w:type="spellEnd"/>
      <w:r>
        <w:rPr>
          <w:sz w:val="28"/>
          <w:szCs w:val="28"/>
        </w:rPr>
        <w:t xml:space="preserve"> филиал УФПС Челябинской области филиала ФГУ «Почта России».</w:t>
      </w:r>
    </w:p>
    <w:p w:rsidR="00CC187F" w:rsidRDefault="00CC187F" w:rsidP="00CC187F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Построены точки коллективного доступа </w:t>
      </w:r>
      <w:proofErr w:type="spellStart"/>
      <w:r>
        <w:rPr>
          <w:sz w:val="28"/>
          <w:szCs w:val="28"/>
        </w:rPr>
        <w:t>Wi</w:t>
      </w:r>
      <w:proofErr w:type="spellEnd"/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F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, по проекту цифрового неравенства в п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>ирный, д.Ключи, д.Большое Шумаково.</w:t>
      </w:r>
    </w:p>
    <w:p w:rsidR="00CC187F" w:rsidRDefault="00CC187F" w:rsidP="00CC187F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Построены абонентские оптические сети в </w:t>
      </w:r>
      <w:proofErr w:type="spellStart"/>
      <w:r>
        <w:rPr>
          <w:sz w:val="28"/>
          <w:szCs w:val="28"/>
        </w:rPr>
        <w:t>п</w:t>
      </w:r>
      <w:proofErr w:type="gramStart"/>
      <w:r>
        <w:rPr>
          <w:sz w:val="28"/>
          <w:szCs w:val="28"/>
        </w:rPr>
        <w:t>.У</w:t>
      </w:r>
      <w:proofErr w:type="gramEnd"/>
      <w:r>
        <w:rPr>
          <w:sz w:val="28"/>
          <w:szCs w:val="28"/>
        </w:rPr>
        <w:t>вельской</w:t>
      </w:r>
      <w:proofErr w:type="spellEnd"/>
      <w:r>
        <w:rPr>
          <w:sz w:val="28"/>
          <w:szCs w:val="28"/>
        </w:rPr>
        <w:t>, п.Нагорный.</w:t>
      </w:r>
    </w:p>
    <w:p w:rsidR="00CC187F" w:rsidRDefault="00CC187F" w:rsidP="00CC187F">
      <w:pPr>
        <w:jc w:val="both"/>
        <w:rPr>
          <w:b/>
          <w:sz w:val="28"/>
          <w:szCs w:val="28"/>
        </w:rPr>
      </w:pPr>
    </w:p>
    <w:p w:rsidR="00CC187F" w:rsidRDefault="00CC187F" w:rsidP="00CC187F">
      <w:pPr>
        <w:ind w:firstLine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Здравоохранение</w:t>
      </w:r>
    </w:p>
    <w:p w:rsidR="00CC187F" w:rsidRDefault="00CC187F" w:rsidP="00CC187F">
      <w:pPr>
        <w:ind w:firstLine="284"/>
        <w:jc w:val="center"/>
        <w:rPr>
          <w:b/>
          <w:sz w:val="28"/>
          <w:szCs w:val="28"/>
        </w:rPr>
      </w:pPr>
    </w:p>
    <w:p w:rsidR="00CC187F" w:rsidRDefault="00CC187F" w:rsidP="00CC187F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Выполнены все основные индикативные показатели:</w:t>
      </w:r>
    </w:p>
    <w:p w:rsidR="00CC187F" w:rsidRDefault="00CC187F" w:rsidP="00CC187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углубленная диспансеризация для лиц, переболевших </w:t>
      </w:r>
      <w:proofErr w:type="spellStart"/>
      <w:r>
        <w:rPr>
          <w:sz w:val="28"/>
          <w:szCs w:val="28"/>
        </w:rPr>
        <w:t>ковидом</w:t>
      </w:r>
      <w:proofErr w:type="spellEnd"/>
      <w:r>
        <w:rPr>
          <w:sz w:val="28"/>
          <w:szCs w:val="28"/>
        </w:rPr>
        <w:t>, выполнена на 100 %;</w:t>
      </w:r>
    </w:p>
    <w:p w:rsidR="00CC187F" w:rsidRDefault="00CC187F" w:rsidP="00CC187F">
      <w:pPr>
        <w:jc w:val="both"/>
        <w:rPr>
          <w:sz w:val="28"/>
          <w:szCs w:val="28"/>
        </w:rPr>
      </w:pPr>
      <w:r>
        <w:rPr>
          <w:sz w:val="28"/>
          <w:szCs w:val="28"/>
        </w:rPr>
        <w:t>- диспансеризация детей первого года жизни    выполнена на 100%;</w:t>
      </w:r>
    </w:p>
    <w:p w:rsidR="00CC187F" w:rsidRDefault="00CC187F" w:rsidP="00CC187F">
      <w:pPr>
        <w:jc w:val="both"/>
        <w:rPr>
          <w:sz w:val="28"/>
          <w:szCs w:val="28"/>
        </w:rPr>
      </w:pPr>
      <w:r>
        <w:rPr>
          <w:sz w:val="28"/>
          <w:szCs w:val="28"/>
        </w:rPr>
        <w:t>-   задание по пролеченным больным в   стационаре выполнено на 104%;</w:t>
      </w:r>
    </w:p>
    <w:p w:rsidR="00CC187F" w:rsidRDefault="00CC187F" w:rsidP="00CC187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младенческая смертность снизилась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в 2 раза.</w:t>
      </w:r>
    </w:p>
    <w:p w:rsidR="00CC187F" w:rsidRDefault="00CC187F" w:rsidP="00CC187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Укомплектованность врачами районной больницы  составляет 75,9% (в 2021 году – 76,3%). В течение 2022 года на работу в </w:t>
      </w:r>
      <w:proofErr w:type="spellStart"/>
      <w:r>
        <w:rPr>
          <w:sz w:val="28"/>
          <w:szCs w:val="28"/>
        </w:rPr>
        <w:t>Увельскую</w:t>
      </w:r>
      <w:proofErr w:type="spellEnd"/>
      <w:r>
        <w:rPr>
          <w:sz w:val="28"/>
          <w:szCs w:val="28"/>
        </w:rPr>
        <w:t xml:space="preserve"> больницу было принято 5 врачей, из них 4 – по программе «Земский врач» (врач УЗИ, два врача-невролога, врач – педиатр).</w:t>
      </w:r>
    </w:p>
    <w:p w:rsidR="00CC187F" w:rsidRDefault="00CC187F" w:rsidP="00CC187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 программе «Земский фельдшер» принято два фельдшера. </w:t>
      </w:r>
    </w:p>
    <w:p w:rsidR="00CC187F" w:rsidRDefault="00CC187F" w:rsidP="00CC187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Вместе с тем   уволились из районной больницы 6 врачей.   Наблюдается острый дефицит врачей  гинекологов,   терапевтов.</w:t>
      </w:r>
    </w:p>
    <w:p w:rsidR="00CC187F" w:rsidRDefault="00CC187F" w:rsidP="00CC187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Разрабатывается муниципальная программа по привлечению медицинских работников для работы в учреждениях здравоохранения района.</w:t>
      </w:r>
    </w:p>
    <w:p w:rsidR="00CC187F" w:rsidRDefault="00CC187F" w:rsidP="00CC187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Кроме этого администрация района активно взаимодействует с Министерством здравоохранения области в улучшении состояния медицинских объектов на территории района. За прошлый год продолжено строительство трех </w:t>
      </w:r>
      <w:proofErr w:type="spellStart"/>
      <w:r>
        <w:rPr>
          <w:sz w:val="28"/>
          <w:szCs w:val="28"/>
        </w:rPr>
        <w:t>ФАПов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( </w:t>
      </w:r>
      <w:proofErr w:type="spellStart"/>
      <w:proofErr w:type="gramEnd"/>
      <w:r>
        <w:rPr>
          <w:sz w:val="28"/>
          <w:szCs w:val="28"/>
        </w:rPr>
        <w:t>Формачёво</w:t>
      </w:r>
      <w:proofErr w:type="spellEnd"/>
      <w:r>
        <w:rPr>
          <w:sz w:val="28"/>
          <w:szCs w:val="28"/>
        </w:rPr>
        <w:t xml:space="preserve">, Зелёный Лог, Мирный) и начато ещё два в с. </w:t>
      </w:r>
      <w:proofErr w:type="spellStart"/>
      <w:r>
        <w:rPr>
          <w:sz w:val="28"/>
          <w:szCs w:val="28"/>
        </w:rPr>
        <w:t>Кабанка</w:t>
      </w:r>
      <w:proofErr w:type="spellEnd"/>
      <w:r>
        <w:rPr>
          <w:sz w:val="28"/>
          <w:szCs w:val="28"/>
        </w:rPr>
        <w:t xml:space="preserve"> и с </w:t>
      </w:r>
      <w:proofErr w:type="spellStart"/>
      <w:r>
        <w:rPr>
          <w:sz w:val="28"/>
          <w:szCs w:val="28"/>
        </w:rPr>
        <w:t>Михири</w:t>
      </w:r>
      <w:proofErr w:type="spellEnd"/>
      <w:r>
        <w:rPr>
          <w:sz w:val="28"/>
          <w:szCs w:val="28"/>
        </w:rPr>
        <w:t xml:space="preserve">. Капитально отремонтированы медучреждения  в Красносельском, </w:t>
      </w:r>
      <w:proofErr w:type="spellStart"/>
      <w:r>
        <w:rPr>
          <w:sz w:val="28"/>
          <w:szCs w:val="28"/>
        </w:rPr>
        <w:t>Кичигино</w:t>
      </w:r>
      <w:proofErr w:type="spellEnd"/>
      <w:r>
        <w:rPr>
          <w:sz w:val="28"/>
          <w:szCs w:val="28"/>
        </w:rPr>
        <w:t xml:space="preserve">, с. Половинка, Синий Бор, </w:t>
      </w:r>
      <w:proofErr w:type="gramStart"/>
      <w:r>
        <w:rPr>
          <w:sz w:val="28"/>
          <w:szCs w:val="28"/>
        </w:rPr>
        <w:t>Песчаное</w:t>
      </w:r>
      <w:proofErr w:type="gramEnd"/>
      <w:r>
        <w:rPr>
          <w:sz w:val="28"/>
          <w:szCs w:val="28"/>
        </w:rPr>
        <w:t>.</w:t>
      </w:r>
    </w:p>
    <w:p w:rsidR="00CC187F" w:rsidRDefault="00CC187F" w:rsidP="00CC187F">
      <w:pPr>
        <w:ind w:firstLine="709"/>
        <w:jc w:val="both"/>
        <w:rPr>
          <w:sz w:val="28"/>
          <w:szCs w:val="28"/>
        </w:rPr>
      </w:pPr>
    </w:p>
    <w:p w:rsidR="00CC187F" w:rsidRDefault="00CC187F" w:rsidP="00CC187F">
      <w:pPr>
        <w:ind w:firstLine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Образование</w:t>
      </w:r>
    </w:p>
    <w:p w:rsidR="00CC187F" w:rsidRDefault="00CC187F" w:rsidP="00CC187F">
      <w:pPr>
        <w:ind w:firstLine="284"/>
        <w:jc w:val="center"/>
        <w:rPr>
          <w:b/>
          <w:sz w:val="28"/>
          <w:szCs w:val="28"/>
        </w:rPr>
      </w:pPr>
    </w:p>
    <w:p w:rsidR="00CC187F" w:rsidRDefault="00CC187F" w:rsidP="00CC187F">
      <w:pPr>
        <w:jc w:val="both"/>
        <w:rPr>
          <w:b/>
          <w:kern w:val="16"/>
          <w:sz w:val="28"/>
          <w:szCs w:val="28"/>
        </w:rPr>
      </w:pPr>
      <w:r>
        <w:rPr>
          <w:sz w:val="28"/>
          <w:szCs w:val="28"/>
        </w:rPr>
        <w:t>В детских садах района воспитывается 1500 детей. Темпы снижения замедлились по сравнению с прошлым годом.</w:t>
      </w:r>
    </w:p>
    <w:p w:rsidR="00CC187F" w:rsidRDefault="00CC187F" w:rsidP="00CC187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школах обучается  3542 детей. Количество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за последние 3 года сохраняется на прежнем уровне.</w:t>
      </w:r>
    </w:p>
    <w:p w:rsidR="00CC187F" w:rsidRDefault="00CC187F" w:rsidP="00CC187F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Проведены ремонты зданий и коммуникаций в образовательных организациях района на сумму 4,06 млн. рублей. В </w:t>
      </w:r>
      <w:proofErr w:type="spellStart"/>
      <w:r>
        <w:rPr>
          <w:sz w:val="28"/>
          <w:szCs w:val="28"/>
        </w:rPr>
        <w:t>Половинской</w:t>
      </w:r>
      <w:proofErr w:type="spellEnd"/>
      <w:r>
        <w:rPr>
          <w:sz w:val="28"/>
          <w:szCs w:val="28"/>
        </w:rPr>
        <w:t xml:space="preserve"> ООШ заменена проводка при помощи депутата ЗСО </w:t>
      </w:r>
      <w:proofErr w:type="spellStart"/>
      <w:r>
        <w:rPr>
          <w:sz w:val="28"/>
          <w:szCs w:val="28"/>
        </w:rPr>
        <w:t>Перезолова</w:t>
      </w:r>
      <w:proofErr w:type="spellEnd"/>
      <w:r>
        <w:rPr>
          <w:sz w:val="28"/>
          <w:szCs w:val="28"/>
        </w:rPr>
        <w:t xml:space="preserve"> В.Г.</w:t>
      </w:r>
    </w:p>
    <w:p w:rsidR="00CC187F" w:rsidRDefault="00CC187F" w:rsidP="00CC187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 школы района: </w:t>
      </w:r>
      <w:proofErr w:type="spellStart"/>
      <w:r>
        <w:rPr>
          <w:sz w:val="28"/>
          <w:szCs w:val="28"/>
        </w:rPr>
        <w:t>Увельская</w:t>
      </w:r>
      <w:proofErr w:type="spellEnd"/>
      <w:r>
        <w:rPr>
          <w:sz w:val="28"/>
          <w:szCs w:val="28"/>
        </w:rPr>
        <w:t xml:space="preserve"> СОШ №1, </w:t>
      </w:r>
      <w:proofErr w:type="spellStart"/>
      <w:r>
        <w:rPr>
          <w:sz w:val="28"/>
          <w:szCs w:val="28"/>
        </w:rPr>
        <w:t>Нагорненская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Синеборская</w:t>
      </w:r>
      <w:proofErr w:type="spellEnd"/>
      <w:r>
        <w:rPr>
          <w:sz w:val="28"/>
          <w:szCs w:val="28"/>
        </w:rPr>
        <w:t xml:space="preserve"> школы в рамках эксперимента по модернизации общего образования получили 50 ноутбуков, 5 проекторов, 3 телевизора, 3 интерактивных доски, 2 сервера, 8 видеокамер, 2 МФУ на сумму 6,7 млн. рублей. Таким образом, за 2 года 12 школ (60%) заменили устаревшее компьютерное оборудование.</w:t>
      </w:r>
    </w:p>
    <w:p w:rsidR="00CC187F" w:rsidRPr="00CC187F" w:rsidRDefault="00CC187F" w:rsidP="00CC187F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Установлена система оповещения и управления эвакуацией людей в 100% учреждений, заменена АПС в 2  школах и 2 детских садах. Сумма финансирования 11,9 млн. рублей. </w:t>
      </w:r>
    </w:p>
    <w:p w:rsidR="00CC187F" w:rsidRDefault="00CC187F" w:rsidP="00CC187F">
      <w:pPr>
        <w:pStyle w:val="a6"/>
        <w:spacing w:after="0"/>
        <w:jc w:val="both"/>
        <w:rPr>
          <w:sz w:val="28"/>
          <w:szCs w:val="28"/>
        </w:rPr>
      </w:pPr>
      <w:r>
        <w:rPr>
          <w:b/>
          <w:kern w:val="16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Во всех школах   организовано бесплатное горячее питание обучающихся,  организована выдача бесплатного питьевого молока учащимся начальных классов.</w:t>
      </w:r>
    </w:p>
    <w:p w:rsidR="00CC187F" w:rsidRDefault="00CC187F" w:rsidP="00CC187F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100% выпускников 9 и 11 классов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получили аттестаты об образовании. 13 выпускникам из 6 средних школ вручены медали «За особые успехи».</w:t>
      </w:r>
    </w:p>
    <w:p w:rsidR="00CC187F" w:rsidRDefault="00CC187F" w:rsidP="00CC187F">
      <w:pPr>
        <w:ind w:firstLine="426"/>
        <w:jc w:val="both"/>
        <w:rPr>
          <w:sz w:val="28"/>
          <w:szCs w:val="28"/>
        </w:rPr>
      </w:pPr>
    </w:p>
    <w:p w:rsidR="00CC187F" w:rsidRDefault="00CC187F" w:rsidP="00CC187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Наивысшие баллы по результатам государственной итоговой аттестации по различным предметам получили выпускники </w:t>
      </w:r>
      <w:proofErr w:type="spellStart"/>
      <w:r>
        <w:rPr>
          <w:sz w:val="28"/>
          <w:szCs w:val="28"/>
        </w:rPr>
        <w:t>Увельской</w:t>
      </w:r>
      <w:proofErr w:type="spellEnd"/>
      <w:r>
        <w:rPr>
          <w:sz w:val="28"/>
          <w:szCs w:val="28"/>
        </w:rPr>
        <w:t xml:space="preserve"> школы №1, Рождественской и Березовской школ. </w:t>
      </w:r>
    </w:p>
    <w:p w:rsidR="00CC187F" w:rsidRDefault="00CC187F" w:rsidP="00CC187F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Летняя оздоровительная кампания прошла на базе  16 пришкольных и 2 загородных лагерей. </w:t>
      </w:r>
    </w:p>
    <w:p w:rsidR="00CC187F" w:rsidRDefault="00CC187F" w:rsidP="00CC187F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Оздоровлено 1810 детей, из них 842 из малообеспеченных семей. </w:t>
      </w:r>
    </w:p>
    <w:p w:rsidR="00CC187F" w:rsidRDefault="00CC187F" w:rsidP="00CC187F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Трудоустроено 197 подростков. </w:t>
      </w:r>
    </w:p>
    <w:p w:rsidR="00CC187F" w:rsidRDefault="00CC187F" w:rsidP="00CC187F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2022 году особое внимание было уделено патриотическому воспитанию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. Еженедельно по понедельникам на общешкольной линейке во всех школах района проводится вынос Флага Российской Федерации, исполняется Гимн Российской Федерации, еженедельно проводятся занятия «Разговоры о </w:t>
      </w:r>
      <w:proofErr w:type="gramStart"/>
      <w:r>
        <w:rPr>
          <w:sz w:val="28"/>
          <w:szCs w:val="28"/>
        </w:rPr>
        <w:t>важном</w:t>
      </w:r>
      <w:proofErr w:type="gramEnd"/>
      <w:r>
        <w:rPr>
          <w:sz w:val="28"/>
          <w:szCs w:val="28"/>
        </w:rPr>
        <w:t xml:space="preserve">». </w:t>
      </w:r>
    </w:p>
    <w:p w:rsidR="00CC187F" w:rsidRDefault="00CC187F" w:rsidP="00CC187F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инициативе депутата Законодательного Собрания Челябинской области </w:t>
      </w:r>
      <w:proofErr w:type="spellStart"/>
      <w:r>
        <w:rPr>
          <w:sz w:val="28"/>
          <w:szCs w:val="28"/>
        </w:rPr>
        <w:t>Перезолова</w:t>
      </w:r>
      <w:proofErr w:type="spellEnd"/>
      <w:r>
        <w:rPr>
          <w:sz w:val="28"/>
          <w:szCs w:val="28"/>
        </w:rPr>
        <w:t xml:space="preserve"> В.Г. реализуется муниципальный проект «За Победу России», в котором участвуют не только образовательные организации, но и учреждения </w:t>
      </w:r>
      <w:r>
        <w:rPr>
          <w:sz w:val="28"/>
          <w:szCs w:val="28"/>
        </w:rPr>
        <w:lastRenderedPageBreak/>
        <w:t>культуры. С 1 сентября проводятся мероприятия во всех школах и детских садах района, посвященные истории нашей страны.  14 школ  обеспечены кружками для школьных столовых с изображением великих полководцев России.</w:t>
      </w:r>
    </w:p>
    <w:p w:rsidR="00CC187F" w:rsidRDefault="00CC187F" w:rsidP="00CC187F">
      <w:pPr>
        <w:jc w:val="both"/>
        <w:rPr>
          <w:sz w:val="28"/>
          <w:szCs w:val="28"/>
        </w:rPr>
      </w:pPr>
    </w:p>
    <w:p w:rsidR="00CC187F" w:rsidRDefault="00CC187F" w:rsidP="00CC187F">
      <w:pPr>
        <w:ind w:firstLine="42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Культура</w:t>
      </w:r>
    </w:p>
    <w:p w:rsidR="00CC187F" w:rsidRDefault="00CC187F" w:rsidP="00CC187F">
      <w:pPr>
        <w:ind w:firstLine="426"/>
        <w:rPr>
          <w:b/>
          <w:sz w:val="28"/>
          <w:szCs w:val="28"/>
        </w:rPr>
      </w:pPr>
    </w:p>
    <w:p w:rsidR="00CC187F" w:rsidRDefault="00CC187F" w:rsidP="00CC187F">
      <w:pPr>
        <w:ind w:firstLine="708"/>
        <w:jc w:val="both"/>
        <w:rPr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В марте 2022 года распахнул свои двери новый современный </w:t>
      </w:r>
      <w:proofErr w:type="spellStart"/>
      <w:r>
        <w:rPr>
          <w:rFonts w:eastAsia="Calibri"/>
          <w:bCs/>
          <w:sz w:val="28"/>
          <w:szCs w:val="28"/>
        </w:rPr>
        <w:t>культурно-досуговый</w:t>
      </w:r>
      <w:proofErr w:type="spellEnd"/>
      <w:r>
        <w:rPr>
          <w:rFonts w:eastAsia="Calibri"/>
          <w:bCs/>
          <w:sz w:val="28"/>
          <w:szCs w:val="28"/>
        </w:rPr>
        <w:t xml:space="preserve"> центр </w:t>
      </w:r>
      <w:proofErr w:type="gramStart"/>
      <w:r>
        <w:rPr>
          <w:rFonts w:eastAsia="Calibri"/>
          <w:bCs/>
          <w:sz w:val="28"/>
          <w:szCs w:val="28"/>
        </w:rPr>
        <w:t>в</w:t>
      </w:r>
      <w:proofErr w:type="gramEnd"/>
      <w:r>
        <w:rPr>
          <w:rFonts w:eastAsia="Calibri"/>
          <w:bCs/>
          <w:sz w:val="28"/>
          <w:szCs w:val="28"/>
        </w:rPr>
        <w:t xml:space="preserve"> с. </w:t>
      </w:r>
      <w:proofErr w:type="spellStart"/>
      <w:r>
        <w:rPr>
          <w:rFonts w:eastAsia="Calibri"/>
          <w:bCs/>
          <w:sz w:val="28"/>
          <w:szCs w:val="28"/>
        </w:rPr>
        <w:t>Кичигино</w:t>
      </w:r>
      <w:proofErr w:type="spellEnd"/>
      <w:r>
        <w:rPr>
          <w:rFonts w:eastAsia="Calibri"/>
          <w:bCs/>
          <w:sz w:val="28"/>
          <w:szCs w:val="28"/>
        </w:rPr>
        <w:t>. П</w:t>
      </w:r>
      <w:r>
        <w:rPr>
          <w:sz w:val="28"/>
          <w:szCs w:val="28"/>
        </w:rPr>
        <w:t xml:space="preserve">роведено – 265 мероприятий, из них на  13 мероприятий (спектакли, концерты) были  привлечены театральные и  вокальные  коллективы из Челябинска, Кыштыма, Самары, </w:t>
      </w:r>
      <w:proofErr w:type="spellStart"/>
      <w:r>
        <w:rPr>
          <w:sz w:val="28"/>
          <w:szCs w:val="28"/>
        </w:rPr>
        <w:t>Южноуральска</w:t>
      </w:r>
      <w:proofErr w:type="spellEnd"/>
      <w:r>
        <w:rPr>
          <w:sz w:val="28"/>
          <w:szCs w:val="28"/>
        </w:rPr>
        <w:t xml:space="preserve"> и п. Увельский. Всего посетило </w:t>
      </w:r>
      <w:proofErr w:type="spellStart"/>
      <w:r>
        <w:rPr>
          <w:sz w:val="28"/>
          <w:szCs w:val="28"/>
        </w:rPr>
        <w:t>культурно-досуговый</w:t>
      </w:r>
      <w:proofErr w:type="spellEnd"/>
      <w:r>
        <w:rPr>
          <w:sz w:val="28"/>
          <w:szCs w:val="28"/>
        </w:rPr>
        <w:t xml:space="preserve"> центр -14 375 зрителей.</w:t>
      </w:r>
    </w:p>
    <w:p w:rsidR="00CC187F" w:rsidRDefault="00CC187F" w:rsidP="00CC187F">
      <w:pPr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По поручению Губернатора в </w:t>
      </w:r>
      <w:proofErr w:type="spellStart"/>
      <w:r>
        <w:rPr>
          <w:rFonts w:eastAsia="Calibri"/>
          <w:sz w:val="28"/>
          <w:szCs w:val="28"/>
        </w:rPr>
        <w:t>Кичигинский</w:t>
      </w:r>
      <w:proofErr w:type="spellEnd"/>
      <w:r>
        <w:rPr>
          <w:rFonts w:eastAsia="Calibri"/>
          <w:sz w:val="28"/>
          <w:szCs w:val="28"/>
        </w:rPr>
        <w:t xml:space="preserve"> КДЦ установлен современный светодиодный экран.</w:t>
      </w:r>
    </w:p>
    <w:p w:rsidR="00CC187F" w:rsidRDefault="00CC187F" w:rsidP="00CC187F">
      <w:pPr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 рамках национального проекта «Культура» проведен капитальный ремонт в </w:t>
      </w:r>
      <w:proofErr w:type="spellStart"/>
      <w:r>
        <w:rPr>
          <w:rFonts w:eastAsia="Calibri"/>
          <w:sz w:val="28"/>
          <w:szCs w:val="28"/>
        </w:rPr>
        <w:t>Нагорненском</w:t>
      </w:r>
      <w:proofErr w:type="spellEnd"/>
      <w:r>
        <w:rPr>
          <w:rFonts w:eastAsia="Calibri"/>
          <w:sz w:val="28"/>
          <w:szCs w:val="28"/>
        </w:rPr>
        <w:t xml:space="preserve"> Доме культуры «Кварц» на сумму 5 746,13 тыс. рублей</w:t>
      </w:r>
      <w:proofErr w:type="gramStart"/>
      <w:r>
        <w:rPr>
          <w:rFonts w:eastAsia="Calibri"/>
          <w:sz w:val="28"/>
          <w:szCs w:val="28"/>
        </w:rPr>
        <w:t xml:space="preserve">.. </w:t>
      </w:r>
      <w:proofErr w:type="gramEnd"/>
    </w:p>
    <w:p w:rsidR="00CC187F" w:rsidRDefault="00CC187F" w:rsidP="00CC187F">
      <w:pPr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 сентябре 2022 года Детская школа искусств переехала в капитально отремонтированное здание. В школе 22 учебных кабинета, 2 зала хореографии, мастерская скульптуры и гончарного дела, концертный зал в которых ведут работу 5 отделений.   В школе занимается 722  учащихся. Приобретено световое и музыкальное оборудования, музыкальные инструменты, методические пособия, оборудование для художников, мебель  на общую сумму   7 377,9 тыс. рублей.</w:t>
      </w:r>
    </w:p>
    <w:p w:rsidR="00CC187F" w:rsidRDefault="00CC187F" w:rsidP="00CC187F">
      <w:pPr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Благоустроена прилегающая территория. </w:t>
      </w:r>
    </w:p>
    <w:p w:rsidR="00CC187F" w:rsidRDefault="00CC187F" w:rsidP="00CC187F">
      <w:pPr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Новая площадка позволила качественно изменить подход к обучению детей с учётом их индивидуальных способностей. </w:t>
      </w:r>
    </w:p>
    <w:p w:rsidR="00CC187F" w:rsidRDefault="00CC187F" w:rsidP="00CC187F">
      <w:pPr>
        <w:ind w:firstLine="708"/>
        <w:jc w:val="both"/>
        <w:rPr>
          <w:rFonts w:eastAsia="Calibri"/>
          <w:iCs/>
          <w:sz w:val="28"/>
          <w:szCs w:val="28"/>
        </w:rPr>
      </w:pPr>
      <w:r>
        <w:rPr>
          <w:rFonts w:eastAsia="Calibri"/>
          <w:sz w:val="28"/>
          <w:szCs w:val="28"/>
        </w:rPr>
        <w:t xml:space="preserve"> </w:t>
      </w:r>
      <w:r>
        <w:rPr>
          <w:rFonts w:eastAsia="Calibri"/>
          <w:iCs/>
          <w:sz w:val="28"/>
          <w:szCs w:val="28"/>
        </w:rPr>
        <w:t>В декабре 2022 г. Детской школе искусств по предложению коллектива было присвоено имя Татьяны Ивановны Матвеевой.</w:t>
      </w:r>
    </w:p>
    <w:p w:rsidR="00CC187F" w:rsidRDefault="00CC187F" w:rsidP="00CC187F">
      <w:pPr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Проведён ремонт Петровского Дома культуры на сумму 4,5 млн. рублей. Приобретено звуковое и музыкальное оборудование.</w:t>
      </w:r>
    </w:p>
    <w:p w:rsidR="00CC187F" w:rsidRDefault="00CC187F" w:rsidP="00CC187F">
      <w:pPr>
        <w:ind w:firstLine="708"/>
        <w:jc w:val="both"/>
        <w:rPr>
          <w:rFonts w:eastAsia="Calibri"/>
          <w:b/>
          <w:bCs/>
          <w:sz w:val="28"/>
          <w:szCs w:val="28"/>
        </w:rPr>
      </w:pPr>
      <w:r>
        <w:rPr>
          <w:rFonts w:eastAsia="Calibri"/>
          <w:sz w:val="28"/>
          <w:szCs w:val="28"/>
        </w:rPr>
        <w:t xml:space="preserve">Также приобретено световое, звуковое, проекционное оборудование в </w:t>
      </w:r>
      <w:proofErr w:type="spellStart"/>
      <w:r>
        <w:rPr>
          <w:rFonts w:eastAsia="Calibri"/>
          <w:sz w:val="28"/>
          <w:szCs w:val="28"/>
        </w:rPr>
        <w:t>Малошумаковский</w:t>
      </w:r>
      <w:proofErr w:type="spellEnd"/>
      <w:r>
        <w:rPr>
          <w:rFonts w:eastAsia="Calibri"/>
          <w:sz w:val="28"/>
          <w:szCs w:val="28"/>
        </w:rPr>
        <w:t xml:space="preserve">, </w:t>
      </w:r>
      <w:proofErr w:type="spellStart"/>
      <w:r>
        <w:rPr>
          <w:rFonts w:eastAsia="Calibri"/>
          <w:sz w:val="28"/>
          <w:szCs w:val="28"/>
        </w:rPr>
        <w:t>Половинский</w:t>
      </w:r>
      <w:proofErr w:type="spellEnd"/>
      <w:r>
        <w:rPr>
          <w:rFonts w:eastAsia="Calibri"/>
          <w:sz w:val="28"/>
          <w:szCs w:val="28"/>
        </w:rPr>
        <w:t xml:space="preserve">, </w:t>
      </w:r>
      <w:proofErr w:type="spellStart"/>
      <w:r>
        <w:rPr>
          <w:rFonts w:eastAsia="Calibri"/>
          <w:sz w:val="28"/>
          <w:szCs w:val="28"/>
        </w:rPr>
        <w:t>Красносельский</w:t>
      </w:r>
      <w:proofErr w:type="spellEnd"/>
      <w:r>
        <w:rPr>
          <w:rFonts w:eastAsia="Calibri"/>
          <w:sz w:val="28"/>
          <w:szCs w:val="28"/>
        </w:rPr>
        <w:t xml:space="preserve">, Каменский Дома культуры на общую сумму 5 132,00 тыс. рублей. </w:t>
      </w:r>
    </w:p>
    <w:p w:rsidR="00CC187F" w:rsidRDefault="00CC187F" w:rsidP="00CC187F">
      <w:pPr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Благодаря улучшению условий   в Домах культуры увеличилось количество мероприятий на 580  в сравнении с 2021 годом, а соответственно и количество посетителей  на 25 745 человек.</w:t>
      </w:r>
    </w:p>
    <w:p w:rsidR="00CC187F" w:rsidRDefault="00CC187F" w:rsidP="00CC187F">
      <w:pPr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Охват клубными формированиями населения Увельского района составил  11,8%, что намного выше среднего показателя по Челябинской области (2,5%). </w:t>
      </w:r>
    </w:p>
    <w:p w:rsidR="00CC187F" w:rsidRDefault="00CC187F" w:rsidP="00CC187F">
      <w:pPr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Высоких результатов достигли </w:t>
      </w:r>
      <w:proofErr w:type="gramStart"/>
      <w:r>
        <w:rPr>
          <w:rFonts w:eastAsia="Calibri"/>
          <w:sz w:val="28"/>
          <w:szCs w:val="28"/>
        </w:rPr>
        <w:t>артисты</w:t>
      </w:r>
      <w:proofErr w:type="gramEnd"/>
      <w:r>
        <w:rPr>
          <w:rFonts w:eastAsia="Calibri"/>
          <w:sz w:val="28"/>
          <w:szCs w:val="28"/>
        </w:rPr>
        <w:t xml:space="preserve"> и  творческие коллективы они приняли активное участие в 117 конкурсах, фестивалях и выставках различного уровня, на которых завоевали 319 наград.</w:t>
      </w:r>
    </w:p>
    <w:p w:rsidR="00CC187F" w:rsidRPr="00CC187F" w:rsidRDefault="00CC187F" w:rsidP="00CC187F">
      <w:pPr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Одной из основных задач  в 2023 году в  учреждениях культуры является увеличение наполняемости зрительных залов не менее 80 % на крупных массовых мероприятиях.</w:t>
      </w:r>
    </w:p>
    <w:p w:rsidR="00CC187F" w:rsidRDefault="00CC187F" w:rsidP="00CC187F">
      <w:pPr>
        <w:ind w:firstLine="42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Физическая культура и спорт</w:t>
      </w:r>
    </w:p>
    <w:p w:rsidR="00CC187F" w:rsidRDefault="00CC187F" w:rsidP="00CC187F">
      <w:pPr>
        <w:ind w:firstLine="426"/>
        <w:rPr>
          <w:b/>
          <w:sz w:val="28"/>
          <w:szCs w:val="28"/>
        </w:rPr>
      </w:pPr>
    </w:p>
    <w:p w:rsidR="00CC187F" w:rsidRDefault="00CC187F" w:rsidP="00CC187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Улучшением спортивной базы на территории  района увеличивает количество людей занимающихся физической культурой и спортом. Удельный вес населения, систематически занимающегося физической культурой и спортом, составил 54,38 %, что выше областного показателя (на 3%).    </w:t>
      </w:r>
    </w:p>
    <w:p w:rsidR="00CC187F" w:rsidRDefault="00CC187F" w:rsidP="00CC187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Приобретено спортивное оборудование и инвентарь на 4 625,50 тыс. рублей.   В районе работают стадион, бассейн, 28 спортивных залов, 10 тренажерных залов, </w:t>
      </w:r>
      <w:r>
        <w:rPr>
          <w:sz w:val="28"/>
          <w:szCs w:val="28"/>
        </w:rPr>
        <w:lastRenderedPageBreak/>
        <w:t xml:space="preserve">14 хоккейных кортов (9 пластиковых), 8 мини-футбольных полей с искусственным покрытием. </w:t>
      </w:r>
    </w:p>
    <w:p w:rsidR="00CC187F" w:rsidRDefault="00CC187F" w:rsidP="00CC187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597 человек получили знаки ВФСК ГТО и 705 человек приступили к сдаче нормативов.</w:t>
      </w:r>
    </w:p>
    <w:p w:rsidR="00CC187F" w:rsidRDefault="00CC187F" w:rsidP="00CC187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Повышается    мастерство спортсменов   присвоено спортивных разрядов: «Кандидат мастера спорта» - 2 человека, 1 спортивный разряд – 12 человек и массовых разрядов – 1 105 человек.  </w:t>
      </w:r>
    </w:p>
    <w:p w:rsidR="00CC187F" w:rsidRPr="00CC187F" w:rsidRDefault="00CC187F" w:rsidP="00CC187F">
      <w:pPr>
        <w:jc w:val="both"/>
        <w:rPr>
          <w:sz w:val="28"/>
          <w:szCs w:val="28"/>
        </w:rPr>
      </w:pPr>
      <w:r>
        <w:rPr>
          <w:sz w:val="28"/>
          <w:szCs w:val="28"/>
        </w:rPr>
        <w:t>В районе было проведено 154 районных , 51 областное и одно международное соревнование,  в 102 соревнованиях наши спортсмены стали призёрами и победителями.</w:t>
      </w:r>
    </w:p>
    <w:p w:rsidR="00CC187F" w:rsidRDefault="00CC187F" w:rsidP="00CC187F">
      <w:pPr>
        <w:ind w:firstLine="709"/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КОНКУРЕНТНЫЕ</w:t>
      </w:r>
      <w:proofErr w:type="gramEnd"/>
      <w:r>
        <w:rPr>
          <w:b/>
          <w:sz w:val="28"/>
          <w:szCs w:val="28"/>
        </w:rPr>
        <w:t xml:space="preserve"> ПРИЕМУЩЕСТВА РАЙОНА</w:t>
      </w:r>
    </w:p>
    <w:p w:rsidR="00CC187F" w:rsidRDefault="00CC187F" w:rsidP="00CC187F">
      <w:pPr>
        <w:tabs>
          <w:tab w:val="left" w:pos="284"/>
        </w:tabs>
        <w:ind w:firstLine="567"/>
        <w:jc w:val="both"/>
        <w:rPr>
          <w:sz w:val="28"/>
          <w:szCs w:val="28"/>
        </w:rPr>
      </w:pPr>
    </w:p>
    <w:p w:rsidR="00CC187F" w:rsidRDefault="00CC187F" w:rsidP="00CC187F">
      <w:pPr>
        <w:tabs>
          <w:tab w:val="left" w:pos="284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Факторы инвестиционной привлека</w:t>
      </w:r>
      <w:r>
        <w:rPr>
          <w:sz w:val="28"/>
          <w:szCs w:val="28"/>
        </w:rPr>
        <w:softHyphen/>
        <w:t>тельности района:</w:t>
      </w:r>
    </w:p>
    <w:p w:rsidR="00CC187F" w:rsidRDefault="00CC187F" w:rsidP="00CC187F">
      <w:pPr>
        <w:tabs>
          <w:tab w:val="left" w:pos="284"/>
        </w:tabs>
        <w:jc w:val="both"/>
        <w:rPr>
          <w:sz w:val="28"/>
          <w:szCs w:val="28"/>
        </w:rPr>
      </w:pPr>
    </w:p>
    <w:p w:rsidR="00CC187F" w:rsidRDefault="00CC187F" w:rsidP="00CC187F">
      <w:pPr>
        <w:numPr>
          <w:ilvl w:val="0"/>
          <w:numId w:val="11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Выгодное географическое положение.</w:t>
      </w:r>
    </w:p>
    <w:p w:rsidR="00CC187F" w:rsidRDefault="00CC187F" w:rsidP="00CC187F">
      <w:pPr>
        <w:numPr>
          <w:ilvl w:val="0"/>
          <w:numId w:val="11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Близость емких рынков сбыта.</w:t>
      </w:r>
    </w:p>
    <w:p w:rsidR="00CC187F" w:rsidRDefault="00CC187F" w:rsidP="00CC187F">
      <w:pPr>
        <w:numPr>
          <w:ilvl w:val="0"/>
          <w:numId w:val="11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Доступ к основным транспортным магистралям.</w:t>
      </w:r>
    </w:p>
    <w:p w:rsidR="00CC187F" w:rsidRDefault="00CC187F" w:rsidP="00CC187F">
      <w:pPr>
        <w:numPr>
          <w:ilvl w:val="0"/>
          <w:numId w:val="11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Непосредственная близость ТЛК «</w:t>
      </w:r>
      <w:proofErr w:type="spellStart"/>
      <w:r>
        <w:rPr>
          <w:sz w:val="28"/>
          <w:szCs w:val="28"/>
        </w:rPr>
        <w:t>Южноуральский</w:t>
      </w:r>
      <w:proofErr w:type="spellEnd"/>
      <w:r>
        <w:rPr>
          <w:sz w:val="28"/>
          <w:szCs w:val="28"/>
        </w:rPr>
        <w:t>».</w:t>
      </w:r>
    </w:p>
    <w:p w:rsidR="00CC187F" w:rsidRDefault="00CC187F" w:rsidP="00CC187F">
      <w:pPr>
        <w:numPr>
          <w:ilvl w:val="0"/>
          <w:numId w:val="11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Развитая сырьевая база строительных материалов.</w:t>
      </w:r>
    </w:p>
    <w:p w:rsidR="00CC187F" w:rsidRDefault="00CC187F" w:rsidP="00CC187F">
      <w:pPr>
        <w:numPr>
          <w:ilvl w:val="0"/>
          <w:numId w:val="11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Высокопрофессиональный кадровый ресурс.</w:t>
      </w:r>
    </w:p>
    <w:p w:rsidR="00CC187F" w:rsidRDefault="00CC187F" w:rsidP="00CC187F">
      <w:pPr>
        <w:numPr>
          <w:ilvl w:val="0"/>
          <w:numId w:val="11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Наличие свободных мощностей энергоресурсов.</w:t>
      </w:r>
    </w:p>
    <w:p w:rsidR="00CC187F" w:rsidRDefault="00CC187F" w:rsidP="00CC187F">
      <w:pPr>
        <w:tabs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Благоприятная инвестиционная среда: </w:t>
      </w:r>
    </w:p>
    <w:p w:rsidR="00CC187F" w:rsidRDefault="00CC187F" w:rsidP="00CC187F">
      <w:pPr>
        <w:numPr>
          <w:ilvl w:val="0"/>
          <w:numId w:val="12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прогрессивное региональное и местное зако</w:t>
      </w:r>
      <w:r>
        <w:rPr>
          <w:sz w:val="28"/>
          <w:szCs w:val="28"/>
        </w:rPr>
        <w:softHyphen/>
        <w:t>нодательство, предусматривающее для инвесторов гарантирование их имущественных прав и льготный налоговый режим;</w:t>
      </w:r>
    </w:p>
    <w:p w:rsidR="00CC187F" w:rsidRDefault="00CC187F" w:rsidP="00CC187F">
      <w:pPr>
        <w:numPr>
          <w:ilvl w:val="0"/>
          <w:numId w:val="12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отсутствие административных барьеров.</w:t>
      </w:r>
    </w:p>
    <w:p w:rsidR="00CC187F" w:rsidRDefault="00CC187F" w:rsidP="00CC187F">
      <w:pPr>
        <w:numPr>
          <w:ilvl w:val="0"/>
          <w:numId w:val="13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Наличие свободных земельных участков, в том числе под строительство жилья, находящихся в муниципальной собственности.</w:t>
      </w:r>
    </w:p>
    <w:p w:rsidR="00CC187F" w:rsidRDefault="00CC187F" w:rsidP="00CC187F">
      <w:pPr>
        <w:rPr>
          <w:b/>
          <w:sz w:val="28"/>
          <w:szCs w:val="28"/>
        </w:rPr>
      </w:pPr>
    </w:p>
    <w:p w:rsidR="00CC187F" w:rsidRDefault="00CC187F" w:rsidP="00CC187F">
      <w:pPr>
        <w:numPr>
          <w:ilvl w:val="0"/>
          <w:numId w:val="10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КОНТАКТНАЯ ИНФОРМАЦИЯ</w:t>
      </w:r>
    </w:p>
    <w:p w:rsidR="00CC187F" w:rsidRDefault="00CC187F" w:rsidP="00CC187F">
      <w:pPr>
        <w:jc w:val="both"/>
        <w:rPr>
          <w:sz w:val="28"/>
          <w:szCs w:val="28"/>
          <w:lang w:val="en-US"/>
        </w:rPr>
      </w:pPr>
    </w:p>
    <w:p w:rsidR="00CC187F" w:rsidRDefault="00CC187F" w:rsidP="00CC187F">
      <w:pPr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Администрация Увельского муниципального района</w:t>
      </w:r>
    </w:p>
    <w:p w:rsidR="00CC187F" w:rsidRDefault="00CC187F" w:rsidP="00CC187F">
      <w:pPr>
        <w:jc w:val="both"/>
        <w:rPr>
          <w:sz w:val="28"/>
          <w:szCs w:val="28"/>
        </w:rPr>
      </w:pPr>
      <w:r>
        <w:rPr>
          <w:sz w:val="28"/>
          <w:szCs w:val="28"/>
        </w:rPr>
        <w:t>Адрес: 457000, Челябинская область, п. Увельский, ул. Советская,26</w:t>
      </w:r>
    </w:p>
    <w:p w:rsidR="00CC187F" w:rsidRDefault="00CC187F" w:rsidP="00CC187F">
      <w:pPr>
        <w:jc w:val="both"/>
        <w:rPr>
          <w:sz w:val="28"/>
          <w:szCs w:val="28"/>
        </w:rPr>
      </w:pPr>
      <w:r>
        <w:rPr>
          <w:sz w:val="28"/>
          <w:szCs w:val="28"/>
        </w:rPr>
        <w:t>Телефон: 8 (35166) 3-10-32,  факс 8 (35166)  3-19-74, 3-15-71</w:t>
      </w:r>
    </w:p>
    <w:p w:rsidR="00CC187F" w:rsidRDefault="00CC187F" w:rsidP="00CC187F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E</w:t>
      </w:r>
      <w:r w:rsidRPr="00CC187F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mail</w:t>
      </w:r>
      <w:r w:rsidRPr="00CC187F">
        <w:rPr>
          <w:sz w:val="28"/>
          <w:szCs w:val="28"/>
        </w:rPr>
        <w:t xml:space="preserve">:  </w:t>
      </w:r>
      <w:hyperlink r:id="rId41" w:history="1">
        <w:r>
          <w:rPr>
            <w:rStyle w:val="a9"/>
            <w:sz w:val="28"/>
            <w:szCs w:val="28"/>
            <w:lang w:val="en-US"/>
          </w:rPr>
          <w:t>uvel</w:t>
        </w:r>
        <w:r w:rsidRPr="00CC187F">
          <w:rPr>
            <w:rStyle w:val="a9"/>
            <w:sz w:val="28"/>
            <w:szCs w:val="28"/>
          </w:rPr>
          <w:t>-</w:t>
        </w:r>
        <w:r>
          <w:rPr>
            <w:rStyle w:val="a9"/>
            <w:sz w:val="28"/>
            <w:szCs w:val="28"/>
            <w:lang w:val="en-US"/>
          </w:rPr>
          <w:t>adm</w:t>
        </w:r>
        <w:r w:rsidRPr="00CC187F">
          <w:rPr>
            <w:rStyle w:val="a9"/>
            <w:sz w:val="28"/>
            <w:szCs w:val="28"/>
          </w:rPr>
          <w:t>@</w:t>
        </w:r>
        <w:r>
          <w:rPr>
            <w:rStyle w:val="a9"/>
            <w:sz w:val="28"/>
            <w:szCs w:val="28"/>
            <w:lang w:val="en-US"/>
          </w:rPr>
          <w:t>mail</w:t>
        </w:r>
        <w:r w:rsidRPr="00CC187F">
          <w:rPr>
            <w:rStyle w:val="a9"/>
            <w:sz w:val="28"/>
            <w:szCs w:val="28"/>
          </w:rPr>
          <w:t>.</w:t>
        </w:r>
        <w:proofErr w:type="spellStart"/>
        <w:r>
          <w:rPr>
            <w:rStyle w:val="a9"/>
            <w:sz w:val="28"/>
            <w:szCs w:val="28"/>
            <w:lang w:val="en-US"/>
          </w:rPr>
          <w:t>ru</w:t>
        </w:r>
        <w:proofErr w:type="spellEnd"/>
      </w:hyperlink>
    </w:p>
    <w:p w:rsidR="00CC187F" w:rsidRDefault="00CC187F" w:rsidP="00CC187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Сайт: </w:t>
      </w:r>
      <w:hyperlink r:id="rId42" w:history="1">
        <w:r>
          <w:rPr>
            <w:rStyle w:val="a9"/>
            <w:sz w:val="28"/>
            <w:szCs w:val="28"/>
          </w:rPr>
          <w:t>www.admuvelka.ru</w:t>
        </w:r>
      </w:hyperlink>
    </w:p>
    <w:p w:rsidR="00CC187F" w:rsidRDefault="00CC187F" w:rsidP="00CC187F">
      <w:pPr>
        <w:jc w:val="both"/>
        <w:rPr>
          <w:sz w:val="28"/>
          <w:szCs w:val="28"/>
        </w:rPr>
      </w:pPr>
    </w:p>
    <w:p w:rsidR="00CC187F" w:rsidRDefault="00CC187F" w:rsidP="00CC187F">
      <w:pPr>
        <w:jc w:val="both"/>
        <w:rPr>
          <w:sz w:val="28"/>
          <w:szCs w:val="28"/>
        </w:rPr>
      </w:pPr>
      <w:r>
        <w:rPr>
          <w:sz w:val="28"/>
          <w:szCs w:val="28"/>
        </w:rPr>
        <w:t>Заместитель Главы района по инвестиционному развитию и стратегическому планированию  - Ремизов Юрий Николаевич</w:t>
      </w:r>
    </w:p>
    <w:p w:rsidR="00CC187F" w:rsidRDefault="00CC187F" w:rsidP="00CC187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тел. 8-35166-3-11-00, </w:t>
      </w:r>
      <w:hyperlink r:id="rId43" w:history="1">
        <w:r>
          <w:rPr>
            <w:rStyle w:val="a9"/>
            <w:sz w:val="28"/>
            <w:szCs w:val="28"/>
          </w:rPr>
          <w:t>unremizov@mail.ru</w:t>
        </w:r>
      </w:hyperlink>
    </w:p>
    <w:p w:rsidR="00CC187F" w:rsidRDefault="00CC187F" w:rsidP="00CC187F">
      <w:pPr>
        <w:ind w:firstLine="567"/>
        <w:jc w:val="both"/>
        <w:rPr>
          <w:sz w:val="28"/>
          <w:szCs w:val="28"/>
        </w:rPr>
      </w:pPr>
    </w:p>
    <w:p w:rsidR="00CC187F" w:rsidRDefault="00CC187F" w:rsidP="00CC187F">
      <w:pPr>
        <w:jc w:val="both"/>
        <w:rPr>
          <w:sz w:val="28"/>
          <w:szCs w:val="28"/>
        </w:rPr>
      </w:pPr>
      <w:r>
        <w:rPr>
          <w:sz w:val="28"/>
          <w:szCs w:val="28"/>
        </w:rPr>
        <w:t>По вопросам предоставления земельного участка:</w:t>
      </w:r>
    </w:p>
    <w:p w:rsidR="00CC187F" w:rsidRDefault="00CC187F" w:rsidP="00CC187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Заместитель Главы по земельным и имущественным отношениям, председатель комитета по земельным отношениям – Карпова Наталья Викторовна, </w:t>
      </w:r>
    </w:p>
    <w:p w:rsidR="00CC187F" w:rsidRDefault="00CC187F" w:rsidP="00CC187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тел. 8-35166-3-12-01, </w:t>
      </w:r>
      <w:hyperlink r:id="rId44" w:history="1">
        <w:r>
          <w:rPr>
            <w:rStyle w:val="a9"/>
            <w:sz w:val="28"/>
            <w:szCs w:val="28"/>
          </w:rPr>
          <w:t>zemkom_uvelka@mail.ru</w:t>
        </w:r>
      </w:hyperlink>
    </w:p>
    <w:p w:rsidR="00CC187F" w:rsidRDefault="00CC187F" w:rsidP="00CC187F">
      <w:pPr>
        <w:ind w:firstLine="567"/>
        <w:jc w:val="both"/>
        <w:rPr>
          <w:sz w:val="28"/>
          <w:szCs w:val="28"/>
        </w:rPr>
      </w:pPr>
    </w:p>
    <w:p w:rsidR="00CC187F" w:rsidRDefault="00CC187F" w:rsidP="00CC187F">
      <w:pPr>
        <w:ind w:firstLine="567"/>
        <w:jc w:val="both"/>
        <w:rPr>
          <w:sz w:val="28"/>
          <w:szCs w:val="28"/>
        </w:rPr>
      </w:pPr>
    </w:p>
    <w:p w:rsidR="00CC187F" w:rsidRDefault="00CC187F" w:rsidP="00CC187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вопросам наличия инфраструктуры: </w:t>
      </w:r>
    </w:p>
    <w:p w:rsidR="00CC187F" w:rsidRDefault="00CC187F" w:rsidP="00CC187F">
      <w:pPr>
        <w:jc w:val="both"/>
        <w:rPr>
          <w:sz w:val="28"/>
          <w:szCs w:val="28"/>
        </w:rPr>
      </w:pPr>
      <w:r>
        <w:rPr>
          <w:sz w:val="28"/>
          <w:szCs w:val="28"/>
        </w:rPr>
        <w:t>И.о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>ачальника отдела по архитектуре и градостроительству – Седова Людмила Андреевна</w:t>
      </w:r>
    </w:p>
    <w:p w:rsidR="00CC187F" w:rsidRDefault="00CC187F" w:rsidP="00CC187F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Тел. 8-35166-3-26-80, </w:t>
      </w:r>
      <w:hyperlink r:id="rId45" w:history="1">
        <w:r>
          <w:rPr>
            <w:rStyle w:val="a9"/>
            <w:sz w:val="28"/>
            <w:szCs w:val="28"/>
          </w:rPr>
          <w:t>83516632680@mail.ru</w:t>
        </w:r>
      </w:hyperlink>
    </w:p>
    <w:p w:rsidR="00CC187F" w:rsidRDefault="00CC187F" w:rsidP="00CC187F">
      <w:pPr>
        <w:ind w:firstLine="567"/>
        <w:jc w:val="both"/>
        <w:rPr>
          <w:sz w:val="28"/>
          <w:szCs w:val="28"/>
        </w:rPr>
      </w:pPr>
    </w:p>
    <w:p w:rsidR="00CC187F" w:rsidRDefault="00CC187F" w:rsidP="00CC187F">
      <w:pPr>
        <w:jc w:val="both"/>
        <w:rPr>
          <w:sz w:val="28"/>
          <w:szCs w:val="28"/>
        </w:rPr>
      </w:pPr>
      <w:r>
        <w:rPr>
          <w:sz w:val="28"/>
          <w:szCs w:val="28"/>
        </w:rPr>
        <w:t>По вопросам инвестиционных проектов:</w:t>
      </w:r>
    </w:p>
    <w:p w:rsidR="00CC187F" w:rsidRDefault="00CC187F" w:rsidP="00CC187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Председатель комитета экономики – </w:t>
      </w:r>
      <w:proofErr w:type="spellStart"/>
      <w:r>
        <w:rPr>
          <w:sz w:val="28"/>
          <w:szCs w:val="28"/>
        </w:rPr>
        <w:t>Нехаева</w:t>
      </w:r>
      <w:proofErr w:type="spellEnd"/>
      <w:r>
        <w:rPr>
          <w:sz w:val="28"/>
          <w:szCs w:val="28"/>
        </w:rPr>
        <w:t xml:space="preserve"> Ольга Владимировна</w:t>
      </w:r>
    </w:p>
    <w:p w:rsidR="00CC187F" w:rsidRDefault="00CC187F" w:rsidP="00CC187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Тел. 8-35166-3-16-42, </w:t>
      </w:r>
      <w:hyperlink r:id="rId46" w:history="1">
        <w:r>
          <w:rPr>
            <w:rStyle w:val="a9"/>
            <w:sz w:val="28"/>
            <w:szCs w:val="28"/>
          </w:rPr>
          <w:t>econom-uvelka@mail.ru</w:t>
        </w:r>
      </w:hyperlink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ab/>
        <w:t xml:space="preserve"> </w:t>
      </w:r>
    </w:p>
    <w:p w:rsidR="00CC187F" w:rsidRDefault="00CC187F" w:rsidP="00CC187F">
      <w:pPr>
        <w:ind w:firstLine="567"/>
        <w:jc w:val="both"/>
        <w:rPr>
          <w:sz w:val="28"/>
          <w:szCs w:val="28"/>
        </w:rPr>
      </w:pPr>
    </w:p>
    <w:p w:rsidR="00CC187F" w:rsidRDefault="00CC187F" w:rsidP="00CC187F">
      <w:pPr>
        <w:ind w:firstLine="567"/>
        <w:jc w:val="both"/>
        <w:rPr>
          <w:sz w:val="28"/>
          <w:szCs w:val="28"/>
        </w:rPr>
      </w:pPr>
    </w:p>
    <w:p w:rsidR="00CC187F" w:rsidRDefault="00CC187F" w:rsidP="00CC187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C187F" w:rsidRDefault="00CC187F" w:rsidP="00CC187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Председатель комитета </w:t>
      </w:r>
    </w:p>
    <w:p w:rsidR="00CC187F" w:rsidRDefault="00CC187F" w:rsidP="00CC187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экономике администрации </w:t>
      </w:r>
    </w:p>
    <w:p w:rsidR="00CC187F" w:rsidRPr="00CC187F" w:rsidRDefault="00CC187F" w:rsidP="00CC187F">
      <w:pPr>
        <w:rPr>
          <w:sz w:val="28"/>
          <w:szCs w:val="28"/>
        </w:rPr>
      </w:pPr>
      <w:r>
        <w:rPr>
          <w:sz w:val="28"/>
          <w:szCs w:val="28"/>
        </w:rPr>
        <w:t xml:space="preserve">Увельского муниципального района                 </w:t>
      </w:r>
      <w:r>
        <w:t xml:space="preserve"> </w:t>
      </w:r>
      <w:r>
        <w:tab/>
      </w:r>
      <w:r>
        <w:tab/>
      </w:r>
      <w:r>
        <w:tab/>
      </w:r>
      <w:proofErr w:type="spellStart"/>
      <w:r>
        <w:rPr>
          <w:sz w:val="28"/>
          <w:szCs w:val="28"/>
        </w:rPr>
        <w:t>О.В.Нехаева</w:t>
      </w:r>
      <w:proofErr w:type="spellEnd"/>
    </w:p>
    <w:p w:rsidR="003502B6" w:rsidRDefault="003502B6" w:rsidP="003502B6">
      <w:pPr>
        <w:autoSpaceDE w:val="0"/>
        <w:autoSpaceDN w:val="0"/>
        <w:adjustRightInd w:val="0"/>
        <w:jc w:val="right"/>
        <w:rPr>
          <w:sz w:val="24"/>
        </w:rPr>
      </w:pPr>
    </w:p>
    <w:sectPr w:rsidR="003502B6" w:rsidSect="00CC187F">
      <w:pgSz w:w="11906" w:h="16838"/>
      <w:pgMar w:top="284" w:right="707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187F" w:rsidRDefault="00CC187F" w:rsidP="00CC187F">
      <w:r>
        <w:separator/>
      </w:r>
    </w:p>
  </w:endnote>
  <w:endnote w:type="continuationSeparator" w:id="0">
    <w:p w:rsidR="00CC187F" w:rsidRDefault="00CC187F" w:rsidP="00CC18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_Timer">
    <w:altName w:val="Times New Roman"/>
    <w:charset w:val="CC"/>
    <w:family w:val="roman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187F" w:rsidRDefault="00CC187F" w:rsidP="00CC187F">
      <w:r>
        <w:separator/>
      </w:r>
    </w:p>
  </w:footnote>
  <w:footnote w:type="continuationSeparator" w:id="0">
    <w:p w:rsidR="00CC187F" w:rsidRDefault="00CC187F" w:rsidP="00CC187F">
      <w:r>
        <w:continuationSeparator/>
      </w:r>
    </w:p>
  </w:footnote>
  <w:footnote w:id="1">
    <w:p w:rsidR="00CC187F" w:rsidRDefault="00CC187F" w:rsidP="00CC187F">
      <w:pPr>
        <w:pStyle w:val="a6"/>
        <w:spacing w:after="0"/>
        <w:rPr>
          <w:sz w:val="20"/>
          <w:szCs w:val="20"/>
        </w:rPr>
      </w:pPr>
    </w:p>
  </w:footnote>
  <w:footnote w:id="2">
    <w:p w:rsidR="00CC187F" w:rsidRDefault="00CC187F" w:rsidP="00CC187F">
      <w:pPr>
        <w:rPr>
          <w:sz w:val="24"/>
          <w:szCs w:val="24"/>
        </w:rPr>
      </w:pPr>
    </w:p>
    <w:p w:rsidR="00CC187F" w:rsidRDefault="00CC187F" w:rsidP="00CC187F">
      <w:pPr>
        <w:pStyle w:val="a6"/>
        <w:widowControl w:val="0"/>
        <w:autoSpaceDE w:val="0"/>
        <w:autoSpaceDN w:val="0"/>
        <w:adjustRightInd w:val="0"/>
        <w:spacing w:after="0"/>
        <w:jc w:val="both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D046B"/>
    <w:multiLevelType w:val="hybridMultilevel"/>
    <w:tmpl w:val="1CDA2E7A"/>
    <w:lvl w:ilvl="0" w:tplc="440A92B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>
    <w:nsid w:val="0BEF74F3"/>
    <w:multiLevelType w:val="hybridMultilevel"/>
    <w:tmpl w:val="BBC069F2"/>
    <w:lvl w:ilvl="0" w:tplc="EEC6E42C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70EA6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D16804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A502B6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9C6A9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99CE12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3301A0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2AA6CA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A6C76A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917796"/>
    <w:multiLevelType w:val="hybridMultilevel"/>
    <w:tmpl w:val="88908422"/>
    <w:lvl w:ilvl="0" w:tplc="0B623090">
      <w:start w:val="1"/>
      <w:numFmt w:val="upperRoman"/>
      <w:lvlText w:val="%1."/>
      <w:lvlJc w:val="left"/>
      <w:pPr>
        <w:ind w:left="2145" w:hanging="72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DF40A8A"/>
    <w:multiLevelType w:val="multilevel"/>
    <w:tmpl w:val="A9F47DA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Arial Unicode MS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40497090"/>
    <w:multiLevelType w:val="hybridMultilevel"/>
    <w:tmpl w:val="100047FE"/>
    <w:lvl w:ilvl="0" w:tplc="35EAC1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8D48717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332C5D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BA28C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2C2AAC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BD4096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006594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D40F6E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B4C758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0E84076"/>
    <w:multiLevelType w:val="hybridMultilevel"/>
    <w:tmpl w:val="5C802B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BA4A92"/>
    <w:multiLevelType w:val="hybridMultilevel"/>
    <w:tmpl w:val="2408B7C0"/>
    <w:lvl w:ilvl="0" w:tplc="AC7E0C1E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7">
    <w:nsid w:val="4B39007B"/>
    <w:multiLevelType w:val="hybridMultilevel"/>
    <w:tmpl w:val="859C2E68"/>
    <w:lvl w:ilvl="0" w:tplc="9C3C4C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970F54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BF27CC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6FA805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25ED0A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0D426A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B04EC6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97E152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8F435A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FBE0259"/>
    <w:multiLevelType w:val="hybridMultilevel"/>
    <w:tmpl w:val="1FCE931A"/>
    <w:lvl w:ilvl="0" w:tplc="6F06D410">
      <w:start w:val="1"/>
      <w:numFmt w:val="decimal"/>
      <w:lvlText w:val="%1."/>
      <w:lvlJc w:val="left"/>
      <w:pPr>
        <w:ind w:left="1632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54EB07CB"/>
    <w:multiLevelType w:val="hybridMultilevel"/>
    <w:tmpl w:val="B56A2C72"/>
    <w:lvl w:ilvl="0" w:tplc="6D4428D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F92EA1"/>
    <w:multiLevelType w:val="hybridMultilevel"/>
    <w:tmpl w:val="2B1C4304"/>
    <w:lvl w:ilvl="0" w:tplc="0DE0C620">
      <w:start w:val="1"/>
      <w:numFmt w:val="decimal"/>
      <w:lvlText w:val="%1."/>
      <w:lvlJc w:val="left"/>
      <w:pPr>
        <w:ind w:left="-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7892F47"/>
    <w:multiLevelType w:val="multilevel"/>
    <w:tmpl w:val="06FC440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7CAD5C53"/>
    <w:multiLevelType w:val="hybridMultilevel"/>
    <w:tmpl w:val="D7F0C0C8"/>
    <w:lvl w:ilvl="0" w:tplc="72D606CA">
      <w:start w:val="1"/>
      <w:numFmt w:val="upperRoman"/>
      <w:lvlText w:val="%1."/>
      <w:lvlJc w:val="left"/>
      <w:pPr>
        <w:ind w:left="1425" w:hanging="72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5"/>
  </w:num>
  <w:num w:numId="5">
    <w:abstractNumId w:val="9"/>
  </w:num>
  <w:num w:numId="6">
    <w:abstractNumId w:val="3"/>
  </w:num>
  <w:num w:numId="7">
    <w:abstractNumId w:val="11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D6146"/>
    <w:rsid w:val="00005944"/>
    <w:rsid w:val="00010952"/>
    <w:rsid w:val="000125EF"/>
    <w:rsid w:val="00027568"/>
    <w:rsid w:val="000301A1"/>
    <w:rsid w:val="00034775"/>
    <w:rsid w:val="0005419A"/>
    <w:rsid w:val="000A5A4A"/>
    <w:rsid w:val="000C75B7"/>
    <w:rsid w:val="001153C2"/>
    <w:rsid w:val="00122242"/>
    <w:rsid w:val="001227EE"/>
    <w:rsid w:val="00174E59"/>
    <w:rsid w:val="00177909"/>
    <w:rsid w:val="001A1E53"/>
    <w:rsid w:val="001C28DE"/>
    <w:rsid w:val="001D7D3F"/>
    <w:rsid w:val="001E2AD9"/>
    <w:rsid w:val="001E45FD"/>
    <w:rsid w:val="00214134"/>
    <w:rsid w:val="00223B1A"/>
    <w:rsid w:val="00260FA1"/>
    <w:rsid w:val="00290C25"/>
    <w:rsid w:val="002A08FF"/>
    <w:rsid w:val="002D3A04"/>
    <w:rsid w:val="00312EEB"/>
    <w:rsid w:val="003149B6"/>
    <w:rsid w:val="00315287"/>
    <w:rsid w:val="00324F88"/>
    <w:rsid w:val="003502B6"/>
    <w:rsid w:val="00353D1E"/>
    <w:rsid w:val="00360544"/>
    <w:rsid w:val="003C59F7"/>
    <w:rsid w:val="003D043F"/>
    <w:rsid w:val="003D6525"/>
    <w:rsid w:val="00407519"/>
    <w:rsid w:val="00431BE8"/>
    <w:rsid w:val="004333E6"/>
    <w:rsid w:val="004539F6"/>
    <w:rsid w:val="00491266"/>
    <w:rsid w:val="004D17A3"/>
    <w:rsid w:val="00501B8D"/>
    <w:rsid w:val="00524A09"/>
    <w:rsid w:val="0053620B"/>
    <w:rsid w:val="0055180A"/>
    <w:rsid w:val="00551A55"/>
    <w:rsid w:val="00551EF5"/>
    <w:rsid w:val="0057261C"/>
    <w:rsid w:val="00584F99"/>
    <w:rsid w:val="00586F2F"/>
    <w:rsid w:val="00597312"/>
    <w:rsid w:val="005A7349"/>
    <w:rsid w:val="005C3B2F"/>
    <w:rsid w:val="005D0FC1"/>
    <w:rsid w:val="005E091A"/>
    <w:rsid w:val="005F1BE4"/>
    <w:rsid w:val="00606F9B"/>
    <w:rsid w:val="00657FF2"/>
    <w:rsid w:val="0069236B"/>
    <w:rsid w:val="006D027B"/>
    <w:rsid w:val="006F6099"/>
    <w:rsid w:val="006F75DB"/>
    <w:rsid w:val="007076C5"/>
    <w:rsid w:val="0071046F"/>
    <w:rsid w:val="0077428A"/>
    <w:rsid w:val="00781B6B"/>
    <w:rsid w:val="007F26CD"/>
    <w:rsid w:val="00811D55"/>
    <w:rsid w:val="0082690D"/>
    <w:rsid w:val="00833865"/>
    <w:rsid w:val="00840F3B"/>
    <w:rsid w:val="00865475"/>
    <w:rsid w:val="008835E0"/>
    <w:rsid w:val="00897633"/>
    <w:rsid w:val="008D6BA2"/>
    <w:rsid w:val="008E5DD1"/>
    <w:rsid w:val="008E740B"/>
    <w:rsid w:val="0091028E"/>
    <w:rsid w:val="0096186F"/>
    <w:rsid w:val="009A4A8C"/>
    <w:rsid w:val="009B2B37"/>
    <w:rsid w:val="00A304A2"/>
    <w:rsid w:val="00A62B51"/>
    <w:rsid w:val="00A84950"/>
    <w:rsid w:val="00AA610C"/>
    <w:rsid w:val="00B036FD"/>
    <w:rsid w:val="00B06292"/>
    <w:rsid w:val="00B433AC"/>
    <w:rsid w:val="00B500E1"/>
    <w:rsid w:val="00BC1D4F"/>
    <w:rsid w:val="00BC55AF"/>
    <w:rsid w:val="00C05DE9"/>
    <w:rsid w:val="00C95E28"/>
    <w:rsid w:val="00C967A6"/>
    <w:rsid w:val="00CA130D"/>
    <w:rsid w:val="00CB1AEA"/>
    <w:rsid w:val="00CB6AEF"/>
    <w:rsid w:val="00CC187F"/>
    <w:rsid w:val="00CC4429"/>
    <w:rsid w:val="00CD6146"/>
    <w:rsid w:val="00CF0DEA"/>
    <w:rsid w:val="00CF6F99"/>
    <w:rsid w:val="00D445A7"/>
    <w:rsid w:val="00D678B6"/>
    <w:rsid w:val="00D77058"/>
    <w:rsid w:val="00D85CFB"/>
    <w:rsid w:val="00E0377E"/>
    <w:rsid w:val="00E24FA1"/>
    <w:rsid w:val="00E47CE2"/>
    <w:rsid w:val="00E5228F"/>
    <w:rsid w:val="00E64E05"/>
    <w:rsid w:val="00E84B18"/>
    <w:rsid w:val="00EB5815"/>
    <w:rsid w:val="00EC3B06"/>
    <w:rsid w:val="00EF3EB5"/>
    <w:rsid w:val="00F17A14"/>
    <w:rsid w:val="00F645EF"/>
    <w:rsid w:val="00FD47FE"/>
    <w:rsid w:val="00FE735C"/>
    <w:rsid w:val="00FF39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34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1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CC187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14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14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0">
    <w:name w:val="Style10"/>
    <w:basedOn w:val="a"/>
    <w:uiPriority w:val="99"/>
    <w:rsid w:val="00CD6146"/>
    <w:pPr>
      <w:widowControl w:val="0"/>
      <w:autoSpaceDE w:val="0"/>
      <w:autoSpaceDN w:val="0"/>
      <w:adjustRightInd w:val="0"/>
    </w:pPr>
    <w:rPr>
      <w:rFonts w:ascii="Arial Narrow" w:hAnsi="Arial Narrow" w:cs="Arial Narrow"/>
      <w:sz w:val="24"/>
      <w:szCs w:val="24"/>
    </w:rPr>
  </w:style>
  <w:style w:type="character" w:customStyle="1" w:styleId="FontStyle15">
    <w:name w:val="Font Style15"/>
    <w:basedOn w:val="a0"/>
    <w:uiPriority w:val="99"/>
    <w:rsid w:val="00CD6146"/>
    <w:rPr>
      <w:rFonts w:ascii="Arial Narrow" w:hAnsi="Arial Narrow" w:cs="Arial Narrow"/>
      <w:color w:val="000000"/>
      <w:sz w:val="22"/>
      <w:szCs w:val="22"/>
    </w:rPr>
  </w:style>
  <w:style w:type="paragraph" w:styleId="a5">
    <w:name w:val="List Paragraph"/>
    <w:basedOn w:val="a"/>
    <w:uiPriority w:val="34"/>
    <w:qFormat/>
    <w:rsid w:val="0069236B"/>
    <w:pPr>
      <w:ind w:left="720"/>
      <w:contextualSpacing/>
    </w:pPr>
  </w:style>
  <w:style w:type="paragraph" w:styleId="a6">
    <w:name w:val="Normal (Web)"/>
    <w:aliases w:val="Обычный (Web)"/>
    <w:basedOn w:val="a"/>
    <w:uiPriority w:val="34"/>
    <w:unhideWhenUsed/>
    <w:qFormat/>
    <w:rsid w:val="005E091A"/>
    <w:pPr>
      <w:spacing w:before="100" w:beforeAutospacing="1" w:after="100" w:afterAutospacing="1"/>
    </w:pPr>
    <w:rPr>
      <w:sz w:val="24"/>
      <w:szCs w:val="24"/>
    </w:rPr>
  </w:style>
  <w:style w:type="paragraph" w:styleId="a7">
    <w:name w:val="No Spacing"/>
    <w:uiPriority w:val="1"/>
    <w:qFormat/>
    <w:rsid w:val="003502B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Основной текст_"/>
    <w:basedOn w:val="a0"/>
    <w:link w:val="4"/>
    <w:rsid w:val="0082690D"/>
    <w:rPr>
      <w:rFonts w:ascii="Times New Roman" w:eastAsia="Times New Roman" w:hAnsi="Times New Roman" w:cs="Times New Roman"/>
      <w:spacing w:val="8"/>
      <w:shd w:val="clear" w:color="auto" w:fill="FFFFFF"/>
    </w:rPr>
  </w:style>
  <w:style w:type="character" w:customStyle="1" w:styleId="11">
    <w:name w:val="Основной текст1"/>
    <w:basedOn w:val="a8"/>
    <w:rsid w:val="0082690D"/>
    <w:rPr>
      <w:color w:val="000000"/>
      <w:w w:val="100"/>
      <w:position w:val="0"/>
      <w:sz w:val="24"/>
      <w:szCs w:val="24"/>
      <w:lang w:val="ru-RU"/>
    </w:rPr>
  </w:style>
  <w:style w:type="character" w:customStyle="1" w:styleId="2">
    <w:name w:val="Основной текст2"/>
    <w:basedOn w:val="a8"/>
    <w:rsid w:val="0082690D"/>
    <w:rPr>
      <w:color w:val="000000"/>
      <w:w w:val="100"/>
      <w:position w:val="0"/>
      <w:sz w:val="24"/>
      <w:szCs w:val="24"/>
      <w:lang w:val="ru-RU"/>
    </w:rPr>
  </w:style>
  <w:style w:type="paragraph" w:customStyle="1" w:styleId="4">
    <w:name w:val="Основной текст4"/>
    <w:basedOn w:val="a"/>
    <w:link w:val="a8"/>
    <w:rsid w:val="0082690D"/>
    <w:pPr>
      <w:widowControl w:val="0"/>
      <w:shd w:val="clear" w:color="auto" w:fill="FFFFFF"/>
      <w:spacing w:before="240" w:after="600" w:line="322" w:lineRule="exact"/>
    </w:pPr>
    <w:rPr>
      <w:spacing w:val="8"/>
      <w:sz w:val="22"/>
      <w:szCs w:val="22"/>
      <w:lang w:eastAsia="en-US"/>
    </w:rPr>
  </w:style>
  <w:style w:type="character" w:styleId="a9">
    <w:name w:val="Hyperlink"/>
    <w:basedOn w:val="a0"/>
    <w:rsid w:val="0082690D"/>
    <w:rPr>
      <w:color w:val="0066CC"/>
      <w:u w:val="single"/>
    </w:rPr>
  </w:style>
  <w:style w:type="character" w:customStyle="1" w:styleId="3">
    <w:name w:val="Основной текст3"/>
    <w:basedOn w:val="a8"/>
    <w:rsid w:val="0082690D"/>
    <w:rPr>
      <w:b w:val="0"/>
      <w:bCs w:val="0"/>
      <w:i w:val="0"/>
      <w:iCs w:val="0"/>
      <w:smallCaps w:val="0"/>
      <w:strike w:val="0"/>
      <w:color w:val="000000"/>
      <w:w w:val="100"/>
      <w:position w:val="0"/>
      <w:sz w:val="24"/>
      <w:szCs w:val="24"/>
      <w:u w:val="single"/>
      <w:lang w:val="en-US"/>
    </w:rPr>
  </w:style>
  <w:style w:type="character" w:customStyle="1" w:styleId="10">
    <w:name w:val="Заголовок 1 Знак"/>
    <w:basedOn w:val="a0"/>
    <w:link w:val="1"/>
    <w:rsid w:val="00CC187F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NoSpacingChar">
    <w:name w:val="No Spacing Char"/>
    <w:basedOn w:val="a0"/>
    <w:link w:val="12"/>
    <w:locked/>
    <w:rsid w:val="00CC187F"/>
    <w:rPr>
      <w:rFonts w:ascii="Calibri" w:hAnsi="Calibri" w:cs="Calibri"/>
    </w:rPr>
  </w:style>
  <w:style w:type="paragraph" w:customStyle="1" w:styleId="12">
    <w:name w:val="Без интервала1"/>
    <w:link w:val="NoSpacingChar"/>
    <w:qFormat/>
    <w:rsid w:val="00CC187F"/>
    <w:pPr>
      <w:spacing w:after="0" w:line="240" w:lineRule="auto"/>
    </w:pPr>
    <w:rPr>
      <w:rFonts w:ascii="Calibri" w:hAnsi="Calibri" w:cs="Calibri"/>
    </w:rPr>
  </w:style>
  <w:style w:type="paragraph" w:customStyle="1" w:styleId="13">
    <w:name w:val="Обычный1"/>
    <w:rsid w:val="00CC187F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footnote reference"/>
    <w:basedOn w:val="a0"/>
    <w:semiHidden/>
    <w:unhideWhenUsed/>
    <w:rsid w:val="00CC187F"/>
    <w:rPr>
      <w:vertAlign w:val="superscript"/>
    </w:rPr>
  </w:style>
  <w:style w:type="character" w:styleId="ab">
    <w:name w:val="Strong"/>
    <w:basedOn w:val="a0"/>
    <w:uiPriority w:val="22"/>
    <w:qFormat/>
    <w:rsid w:val="00CC187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117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26" Type="http://schemas.openxmlformats.org/officeDocument/2006/relationships/hyperlink" Target="mailto:gau94@mail.ru" TargetMode="External"/><Relationship Id="rId39" Type="http://schemas.openxmlformats.org/officeDocument/2006/relationships/image" Target="media/image22.emf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0.png"/><Relationship Id="rId42" Type="http://schemas.openxmlformats.org/officeDocument/2006/relationships/hyperlink" Target="http://www.admuvelka.ru" TargetMode="Externa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https://uraloved.ru/images/mesta/chel-obl/yuzhnouralsk/kichiginskie-kurgani-2.jpg" TargetMode="External"/><Relationship Id="rId17" Type="http://schemas.openxmlformats.org/officeDocument/2006/relationships/image" Target="http://tur-servise.ru/wp-content/uploads/2018/06/higkzDFC0-c.jpg" TargetMode="External"/><Relationship Id="rId25" Type="http://schemas.openxmlformats.org/officeDocument/2006/relationships/image" Target="http://www.rusch.ru/upload/iblock/6c0/6c0ae8d3d4685a518373c7519137ce48.jpg" TargetMode="External"/><Relationship Id="rId33" Type="http://schemas.openxmlformats.org/officeDocument/2006/relationships/image" Target="media/image19.png"/><Relationship Id="rId38" Type="http://schemas.openxmlformats.org/officeDocument/2006/relationships/hyperlink" Target="mailto:uvelka_adm@mail.ru" TargetMode="External"/><Relationship Id="rId46" Type="http://schemas.openxmlformats.org/officeDocument/2006/relationships/hyperlink" Target="mailto:econom-uvelka@mail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png"/><Relationship Id="rId29" Type="http://schemas.openxmlformats.org/officeDocument/2006/relationships/image" Target="media/image15.png"/><Relationship Id="rId41" Type="http://schemas.openxmlformats.org/officeDocument/2006/relationships/hyperlink" Target="mailto:uvel-adm@mail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32" Type="http://schemas.openxmlformats.org/officeDocument/2006/relationships/image" Target="media/image18.png"/><Relationship Id="rId37" Type="http://schemas.openxmlformats.org/officeDocument/2006/relationships/hyperlink" Target="http://www.admuvelka.ru" TargetMode="External"/><Relationship Id="rId40" Type="http://schemas.openxmlformats.org/officeDocument/2006/relationships/package" Target="embeddings/______Microsoft_Office_PowerPoint1.sldx"/><Relationship Id="rId45" Type="http://schemas.openxmlformats.org/officeDocument/2006/relationships/hyperlink" Target="mailto:83516632680@mail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image" Target="media/image14.png"/><Relationship Id="rId36" Type="http://schemas.openxmlformats.org/officeDocument/2006/relationships/image" Target="media/image21.jpeg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31" Type="http://schemas.openxmlformats.org/officeDocument/2006/relationships/image" Target="media/image17.png"/><Relationship Id="rId44" Type="http://schemas.openxmlformats.org/officeDocument/2006/relationships/hyperlink" Target="mailto:zemkom_uvelka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dmuvelka.ru" TargetMode="External"/><Relationship Id="rId14" Type="http://schemas.openxmlformats.org/officeDocument/2006/relationships/image" Target="https://uraloved.ru/images/mesta/chel-obl/yuzhnouralsk/kichiginskie-kurgani-3.jpg" TargetMode="External"/><Relationship Id="rId22" Type="http://schemas.openxmlformats.org/officeDocument/2006/relationships/image" Target="https://ds04.infourok.ru/uploads/ex/062b/000f6f7a-59008fb1/img17.jpg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hyperlink" Target="mailto:sales@energy-21.ru" TargetMode="External"/><Relationship Id="rId43" Type="http://schemas.openxmlformats.org/officeDocument/2006/relationships/hyperlink" Target="mailto:unremizov@mail.ru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1D3F89-90B7-4366-8931-E878409CD2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35</Pages>
  <Words>10266</Words>
  <Characters>58521</Characters>
  <Application>Microsoft Office Word</Application>
  <DocSecurity>0</DocSecurity>
  <Lines>487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9</cp:revision>
  <cp:lastPrinted>2023-05-29T11:00:00Z</cp:lastPrinted>
  <dcterms:created xsi:type="dcterms:W3CDTF">2023-04-13T05:34:00Z</dcterms:created>
  <dcterms:modified xsi:type="dcterms:W3CDTF">2023-05-30T05:04:00Z</dcterms:modified>
</cp:coreProperties>
</file>