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6" w:rsidRPr="00D73D98" w:rsidRDefault="00FE4119" w:rsidP="007E0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556A" w:rsidRPr="00D73D98">
        <w:rPr>
          <w:rFonts w:ascii="Times New Roman" w:hAnsi="Times New Roman" w:cs="Times New Roman"/>
          <w:b/>
          <w:sz w:val="28"/>
          <w:szCs w:val="28"/>
        </w:rPr>
        <w:t>Свободные земельные участки</w:t>
      </w:r>
    </w:p>
    <w:p w:rsidR="009158F8" w:rsidRPr="00D73D98" w:rsidRDefault="009158F8" w:rsidP="007E0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98">
        <w:rPr>
          <w:rFonts w:ascii="Times New Roman" w:hAnsi="Times New Roman" w:cs="Times New Roman"/>
          <w:b/>
          <w:sz w:val="28"/>
          <w:szCs w:val="28"/>
        </w:rPr>
        <w:t>Площадка № 1</w:t>
      </w:r>
    </w:p>
    <w:tbl>
      <w:tblPr>
        <w:tblStyle w:val="a3"/>
        <w:tblW w:w="0" w:type="auto"/>
        <w:tblLook w:val="04A0"/>
      </w:tblPr>
      <w:tblGrid>
        <w:gridCol w:w="642"/>
        <w:gridCol w:w="3935"/>
        <w:gridCol w:w="4993"/>
      </w:tblGrid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Месторасположение участка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в 1,5 км на восток от </w:t>
            </w: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ихири</w:t>
            </w:r>
            <w:proofErr w:type="spellEnd"/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D73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Maps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Потенциально возможное назначение использования участка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Предполагаемый вид использования участка (аренда, продажа)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6475" w:rsidRPr="00D73D98" w:rsidTr="009C6475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 производственного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6475" w:rsidRPr="00D73D98" w:rsidTr="009C6475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недвижимость (здания, сооружения),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числе(пообъектно, с  указанием технических характеристик здания)</w:t>
            </w:r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границы,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ближайшего населенного пункта,</w:t>
            </w:r>
          </w:p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районного центра,</w:t>
            </w:r>
          </w:p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елябинска,</w:t>
            </w:r>
          </w:p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фа,</w:t>
            </w:r>
          </w:p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катеринбург, </w:t>
            </w:r>
          </w:p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7E054E" w:rsidRPr="00D73D98" w:rsidRDefault="001E3A0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204B"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054E" w:rsidRPr="00D73D98" w:rsidRDefault="0059204B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7E054E" w:rsidRPr="00D73D98" w:rsidRDefault="0059204B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  <w:p w:rsidR="007E054E" w:rsidRPr="00D73D98" w:rsidRDefault="0059204B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:rsidR="007E054E" w:rsidRPr="00D73D98" w:rsidRDefault="007E054E" w:rsidP="0059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204B" w:rsidRPr="00D73D9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железной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7E054E" w:rsidRPr="00D73D98" w:rsidRDefault="007302A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автомобильной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7E054E" w:rsidRPr="00D73D98" w:rsidRDefault="007302A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ближайшего аэропорта,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7E054E" w:rsidRPr="00D73D98" w:rsidRDefault="008F554A" w:rsidP="008F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энергоснабжения: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1мВт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7E054E" w:rsidRPr="00D73D98" w:rsidRDefault="007302A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54E"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газоснабжения: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етров в час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proofErr w:type="gramEnd"/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7E054E" w:rsidRPr="00D73D98" w:rsidRDefault="007302A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водоснабжения: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Бурение скважины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водоотведения: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локальной системы канализации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(присоединения)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теплоснабжения: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сетей</w:t>
            </w: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E" w:rsidRPr="00D73D98" w:rsidTr="009C6475">
        <w:tc>
          <w:tcPr>
            <w:tcW w:w="642" w:type="dxa"/>
          </w:tcPr>
          <w:p w:rsidR="007E054E" w:rsidRPr="00D73D98" w:rsidRDefault="007E054E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7E054E" w:rsidRPr="00D73D98" w:rsidRDefault="007E054E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93" w:type="dxa"/>
          </w:tcPr>
          <w:p w:rsidR="00445C61" w:rsidRPr="00D73D98" w:rsidRDefault="00445C61" w:rsidP="004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вопросам предоставления земельного </w:t>
            </w: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участка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DE8" w:rsidRPr="00D73D98" w:rsidRDefault="00524DE8" w:rsidP="0052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земельным отношениям – Карпова Наталья Викторовна, </w:t>
            </w:r>
          </w:p>
          <w:p w:rsidR="00445C61" w:rsidRPr="00D73D98" w:rsidRDefault="00524DE8" w:rsidP="00524DE8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8-35166-3-12-01, </w:t>
            </w:r>
            <w:hyperlink r:id="rId8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zemkom_uvelka@mail.ru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наличия инфраструктуры: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архитектуре и градостроительству – Седова Людмила Андреевна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8-35166-3-26-80, </w:t>
            </w:r>
            <w:hyperlink r:id="rId9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83516632680@mail.ru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вопросам инвестиционных проектов: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комитета экономики – 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Нехаева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Владимировна</w:t>
            </w:r>
          </w:p>
          <w:p w:rsidR="007E054E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8-35166-3-16-42,</w:t>
            </w:r>
            <w:r w:rsidRPr="00D73D9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econom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uvelka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mail.ru</w:t>
              </w:r>
              <w:proofErr w:type="spellEnd"/>
            </w:hyperlink>
            <w:r w:rsidR="00445C61" w:rsidRPr="00D73D9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E0555C" w:rsidRPr="00D73D98" w:rsidRDefault="009A1651" w:rsidP="00E05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Площадка № 2</w:t>
      </w:r>
    </w:p>
    <w:tbl>
      <w:tblPr>
        <w:tblStyle w:val="a3"/>
        <w:tblW w:w="0" w:type="auto"/>
        <w:tblLook w:val="04A0"/>
      </w:tblPr>
      <w:tblGrid>
        <w:gridCol w:w="642"/>
        <w:gridCol w:w="3935"/>
        <w:gridCol w:w="4993"/>
      </w:tblGrid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Месторасположение участка</w:t>
            </w:r>
          </w:p>
        </w:tc>
        <w:tc>
          <w:tcPr>
            <w:tcW w:w="4993" w:type="dxa"/>
          </w:tcPr>
          <w:p w:rsidR="001872D4" w:rsidRPr="00D73D98" w:rsidRDefault="001872D4" w:rsidP="0018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Примерно в 750 м на восток от с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оловинка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D73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Maps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Потенциально возможное назначение использования участка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Предполагаемый вид использования участка (аренда, продажа)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C6475" w:rsidRPr="00D73D98" w:rsidTr="00445C61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 производственного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C6475" w:rsidRPr="00D73D98" w:rsidTr="00445C61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недвижимость (здания, сооружения),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числе(пообъектно, с  указанием технических характеристик здания)</w:t>
            </w:r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границы,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ближайшего населенного пункта,</w:t>
            </w: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районного центра,</w:t>
            </w: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елябинска,</w:t>
            </w: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фа,</w:t>
            </w: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катеринбург, </w:t>
            </w: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872D4" w:rsidRPr="00D73D98" w:rsidRDefault="00FB70A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1872D4" w:rsidRPr="00D73D98" w:rsidRDefault="00FB70A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  <w:p w:rsidR="001872D4" w:rsidRPr="00D73D98" w:rsidRDefault="00FB70A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  <w:p w:rsidR="001872D4" w:rsidRPr="00D73D98" w:rsidRDefault="001872D4" w:rsidP="00FB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70A3" w:rsidRPr="00D7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железной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069" w:rsidRPr="00D7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автомобильной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1872D4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примыкает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ближайшего аэропорта,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1872D4" w:rsidRPr="00D73D98" w:rsidRDefault="00FB70A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энергоснабжения: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1мВт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1872D4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газоснабжения: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етров в час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proofErr w:type="gramEnd"/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1872D4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водоснабжения: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Бурение скважины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водоотведения: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локальной системы канализации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(присоединения)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теплоснабжения: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сетей</w:t>
            </w: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D4" w:rsidRPr="00D73D98" w:rsidTr="00445C61">
        <w:tc>
          <w:tcPr>
            <w:tcW w:w="642" w:type="dxa"/>
          </w:tcPr>
          <w:p w:rsidR="001872D4" w:rsidRPr="00D73D98" w:rsidRDefault="001872D4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1872D4" w:rsidRPr="00D73D98" w:rsidRDefault="001872D4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1" w:rsidRPr="00D73D98" w:rsidTr="00445C61">
        <w:tc>
          <w:tcPr>
            <w:tcW w:w="642" w:type="dxa"/>
          </w:tcPr>
          <w:p w:rsidR="00445C61" w:rsidRPr="00D73D98" w:rsidRDefault="00445C61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445C61" w:rsidRPr="00D73D98" w:rsidRDefault="00445C61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93" w:type="dxa"/>
          </w:tcPr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инвестиционному развитию 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и стратегическому планированию                                         Ремизов Юрий Николаевич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8-35166-3-11-00, </w:t>
            </w:r>
            <w:hyperlink r:id="rId11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unremizov@mail.ru</w:t>
              </w:r>
            </w:hyperlink>
          </w:p>
          <w:p w:rsidR="00445C61" w:rsidRPr="00D73D98" w:rsidRDefault="00445C61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предоставления земельного участка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DE8" w:rsidRPr="00D73D98" w:rsidRDefault="00524DE8" w:rsidP="0052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земельным отношениям – Карпова Наталья Викторовна, </w:t>
            </w:r>
          </w:p>
          <w:p w:rsidR="00524DE8" w:rsidRPr="00D73D98" w:rsidRDefault="00524DE8" w:rsidP="00524DE8">
            <w:pPr>
              <w:rPr>
                <w:rFonts w:ascii="Times New Roman" w:hAnsi="Times New Roman" w:cs="Times New Roman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8-35166-3-12-01, </w:t>
            </w:r>
            <w:hyperlink r:id="rId12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zemkom_uvelka@mail.ru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наличия инфраструктуры: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архитектуре и градостроительству – Седова Людмила Андреевна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8-35166-3-26-80, </w:t>
            </w:r>
            <w:hyperlink r:id="rId13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83516632680@mail.ru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вопросам инвестиционных проектов: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комитета экономики – 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Нехаева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Владимировна</w:t>
            </w:r>
          </w:p>
          <w:p w:rsidR="00445C61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8-35166-3-16-42,</w:t>
            </w:r>
            <w:r w:rsidRPr="00D73D9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econom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uvelka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</w:tbl>
    <w:p w:rsidR="00950069" w:rsidRPr="00D73D98" w:rsidRDefault="009A1651" w:rsidP="00950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№ 3</w:t>
      </w:r>
    </w:p>
    <w:tbl>
      <w:tblPr>
        <w:tblStyle w:val="a3"/>
        <w:tblW w:w="0" w:type="auto"/>
        <w:tblLook w:val="04A0"/>
      </w:tblPr>
      <w:tblGrid>
        <w:gridCol w:w="642"/>
        <w:gridCol w:w="3935"/>
        <w:gridCol w:w="4993"/>
      </w:tblGrid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Месторасположение участка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в 1,5 км на восток от </w:t>
            </w: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уванкуль</w:t>
            </w:r>
            <w:proofErr w:type="spellEnd"/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D73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Maps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Потенциально возможное назначение использования участка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Предполагаемый вид использования участка (аренда, продажа)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9C6475" w:rsidRPr="00D73D98" w:rsidTr="00445C61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 производственного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C6475" w:rsidRPr="00D73D98" w:rsidTr="00445C61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недвижимость (здания, сооружения),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числе(пообъектно, с  указанием технических характеристик здания)</w:t>
            </w:r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границы,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ближайшего населенного пункта,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районного центра,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елябинска,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катеринбург, 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64B3" w:rsidRPr="00D73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железной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автомобильной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ближайшего аэропорта,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энергоснабжения: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10кВт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восток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газоснабжения: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етров в час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proofErr w:type="gramEnd"/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1,0 по направлению на запад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Бурение скважины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водоотведения: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локальной системы канализации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(присоединения)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теплоснабжения: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сетей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1" w:rsidRPr="00D73D98" w:rsidTr="00445C61">
        <w:tc>
          <w:tcPr>
            <w:tcW w:w="642" w:type="dxa"/>
          </w:tcPr>
          <w:p w:rsidR="00445C61" w:rsidRPr="00D73D98" w:rsidRDefault="00445C61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445C61" w:rsidRPr="00D73D98" w:rsidRDefault="00445C61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93" w:type="dxa"/>
          </w:tcPr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инвестиционному развитию 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и стратегическому планированию                                         Ремизов Юрий Николаевич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8-35166-3-11-00, </w:t>
            </w:r>
            <w:hyperlink r:id="rId15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unremizov@mail.ru</w:t>
              </w:r>
            </w:hyperlink>
          </w:p>
          <w:p w:rsidR="00445C61" w:rsidRPr="00D73D98" w:rsidRDefault="00445C61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предоставления земельного участка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DE8" w:rsidRPr="00D73D98" w:rsidRDefault="00524DE8" w:rsidP="0052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земельным отношениям – Карпова Наталья Викторовна, </w:t>
            </w:r>
          </w:p>
          <w:p w:rsidR="00445C61" w:rsidRPr="00D73D98" w:rsidRDefault="00524DE8" w:rsidP="00524DE8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8-35166-3-12-01, </w:t>
            </w:r>
            <w:hyperlink r:id="rId16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zemkom_uvelka@mail.ru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наличия инфраструктуры: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архитектуре и градостроительству – Седова Людмила Андреевна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8-35166-3-26-80, </w:t>
            </w:r>
            <w:hyperlink r:id="rId17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83516632680@mail.ru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вопросам инвестиционных проектов: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комитета экономики – 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Нехаева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Владимировна</w:t>
            </w:r>
          </w:p>
          <w:p w:rsidR="00445C61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8-35166-3-16-42,</w:t>
            </w:r>
            <w:r w:rsidRPr="00D73D9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hyperlink r:id="rId18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econom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uvelka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</w:tbl>
    <w:p w:rsidR="00950069" w:rsidRPr="00D73D98" w:rsidRDefault="009A1651" w:rsidP="00950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№ 4</w:t>
      </w:r>
    </w:p>
    <w:tbl>
      <w:tblPr>
        <w:tblStyle w:val="a3"/>
        <w:tblW w:w="0" w:type="auto"/>
        <w:tblLook w:val="04A0"/>
      </w:tblPr>
      <w:tblGrid>
        <w:gridCol w:w="642"/>
        <w:gridCol w:w="3935"/>
        <w:gridCol w:w="4993"/>
      </w:tblGrid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Месторасположение участка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Примерно в 1,0 км на запад от с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уторка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D73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Maps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Потенциально возможное назначение использования участка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вид использования участка (аренда, 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продажа)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C6475" w:rsidRPr="00D73D98" w:rsidTr="00445C61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 производственного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C6475" w:rsidRPr="00D73D98" w:rsidTr="00445C61">
        <w:tc>
          <w:tcPr>
            <w:tcW w:w="642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недвижимость (здания, сооружения),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числе(пообъектно, с  указанием технических характеристик здания)</w:t>
            </w:r>
          </w:p>
        </w:tc>
        <w:tc>
          <w:tcPr>
            <w:tcW w:w="4993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границы,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ближайшего населенного пункта,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районного центра,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елябинска,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фа,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катеринбург, 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4B3" w:rsidRPr="00D73D98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железной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автомобильной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ближайшего аэропорта,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DD64B3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энергоснабжения: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10кВт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0,5 км. 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газоснабжения: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етров в час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spellEnd"/>
            <w:proofErr w:type="gramEnd"/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1,0 по направлению на запад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Бурение скважины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водоотведения: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локальной системы канализации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(присоединения)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теплоснабжения: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сетей</w:t>
            </w: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69" w:rsidRPr="00D73D98" w:rsidTr="00445C61">
        <w:tc>
          <w:tcPr>
            <w:tcW w:w="642" w:type="dxa"/>
          </w:tcPr>
          <w:p w:rsidR="00950069" w:rsidRPr="00D73D98" w:rsidRDefault="00950069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93" w:type="dxa"/>
          </w:tcPr>
          <w:p w:rsidR="00950069" w:rsidRPr="00D73D98" w:rsidRDefault="00950069" w:rsidP="00950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61" w:rsidRPr="00D73D98" w:rsidTr="00445C61">
        <w:tc>
          <w:tcPr>
            <w:tcW w:w="642" w:type="dxa"/>
          </w:tcPr>
          <w:p w:rsidR="00445C61" w:rsidRPr="00D73D98" w:rsidRDefault="00445C61" w:rsidP="0095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445C61" w:rsidRPr="00D73D98" w:rsidRDefault="00445C61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93" w:type="dxa"/>
          </w:tcPr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инвестиционному развитию 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и стратегическому планированию                                         Ремизов Юрий Николаевич</w:t>
            </w:r>
          </w:p>
          <w:p w:rsidR="009A027A" w:rsidRPr="00D73D98" w:rsidRDefault="009A027A" w:rsidP="009A02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8-35166-3-11-00, </w:t>
            </w:r>
            <w:hyperlink r:id="rId19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unremizov@mail.ru</w:t>
              </w:r>
            </w:hyperlink>
          </w:p>
          <w:p w:rsidR="00445C61" w:rsidRPr="00D73D98" w:rsidRDefault="00445C61" w:rsidP="009A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предоставления земельного участка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DE8" w:rsidRPr="00D73D98" w:rsidRDefault="00524DE8" w:rsidP="0052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земельным отношениям – Карпова Наталья Викторовна, </w:t>
            </w:r>
          </w:p>
          <w:p w:rsidR="00445C61" w:rsidRPr="00D73D98" w:rsidRDefault="00524DE8" w:rsidP="00524DE8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8-35166-3-12-01, </w:t>
            </w:r>
            <w:hyperlink r:id="rId20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zemkom_uvelka@mail.ru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наличия инфраструктуры:</w:t>
            </w: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архитектуре и градостроительству – Седова Людмила Андреевна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8-35166-3-26-80, </w:t>
            </w:r>
            <w:hyperlink r:id="rId21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83516632680@mail.ru</w:t>
              </w:r>
            </w:hyperlink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 вопросам инвестиционных проектов: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комитета экономики – </w:t>
            </w:r>
          </w:p>
          <w:p w:rsidR="00D73D98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Нехаева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Владимировна</w:t>
            </w:r>
          </w:p>
          <w:p w:rsidR="00445C61" w:rsidRPr="00D73D98" w:rsidRDefault="00D73D98" w:rsidP="00D7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8-35166-3-16-42,</w:t>
            </w:r>
            <w:r w:rsidRPr="00D73D9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econom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uvelka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mail.ru</w:t>
              </w:r>
              <w:proofErr w:type="spellEnd"/>
            </w:hyperlink>
            <w:r w:rsidR="00445C61" w:rsidRPr="00D73D9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185882" w:rsidRPr="00D73D98" w:rsidRDefault="00185882" w:rsidP="00185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Инвестиционная площадка </w:t>
      </w:r>
      <w:r w:rsidR="009A1651">
        <w:rPr>
          <w:rFonts w:ascii="Times New Roman" w:hAnsi="Times New Roman" w:cs="Times New Roman"/>
          <w:b/>
          <w:sz w:val="28"/>
          <w:szCs w:val="28"/>
        </w:rPr>
        <w:t>№5</w:t>
      </w:r>
    </w:p>
    <w:p w:rsidR="00185882" w:rsidRPr="00D73D98" w:rsidRDefault="00185882" w:rsidP="00185882">
      <w:pPr>
        <w:spacing w:after="0"/>
        <w:jc w:val="center"/>
        <w:rPr>
          <w:rFonts w:ascii="Times New Roman" w:hAnsi="Times New Roman" w:cs="Times New Roman"/>
        </w:rPr>
      </w:pPr>
      <w:r w:rsidRPr="00D73D98">
        <w:rPr>
          <w:rFonts w:ascii="Times New Roman" w:hAnsi="Times New Roman" w:cs="Times New Roman"/>
          <w:b/>
          <w:sz w:val="28"/>
          <w:szCs w:val="28"/>
        </w:rPr>
        <w:t xml:space="preserve">Производственное и складское здания в </w:t>
      </w:r>
      <w:proofErr w:type="spellStart"/>
      <w:r w:rsidRPr="00D73D9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73D9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73D98">
        <w:rPr>
          <w:rFonts w:ascii="Times New Roman" w:hAnsi="Times New Roman" w:cs="Times New Roman"/>
          <w:b/>
          <w:sz w:val="28"/>
          <w:szCs w:val="28"/>
        </w:rPr>
        <w:t>ичигино</w:t>
      </w:r>
      <w:proofErr w:type="spellEnd"/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710"/>
        <w:gridCol w:w="2835"/>
        <w:gridCol w:w="6804"/>
      </w:tblGrid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Месторасположение участка, адрес</w:t>
            </w:r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ичигино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, Увельского района, Челябинской области</w:t>
            </w:r>
          </w:p>
        </w:tc>
      </w:tr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D73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Maps</w:t>
            </w:r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54.517009,61,273129</w:t>
            </w:r>
          </w:p>
        </w:tc>
      </w:tr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74:21:0801011:10,74:21:0801011:16,74:21:0801011:8</w:t>
            </w:r>
          </w:p>
        </w:tc>
      </w:tr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Потенциально возможное назначение использования участка</w:t>
            </w:r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Производственное и складское</w:t>
            </w:r>
          </w:p>
        </w:tc>
      </w:tr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Предполагаемый вид использования участка (аренда, продажа)</w:t>
            </w:r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Аренда, продажа</w:t>
            </w:r>
          </w:p>
        </w:tc>
      </w:tr>
      <w:tr w:rsidR="00185882" w:rsidRPr="00D73D98" w:rsidTr="00185882">
        <w:tc>
          <w:tcPr>
            <w:tcW w:w="710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6804" w:type="dxa"/>
          </w:tcPr>
          <w:p w:rsidR="00185882" w:rsidRPr="00D73D98" w:rsidRDefault="00185882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90131 м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 производственного назначения,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90131 м</w:t>
            </w:r>
            <w:r w:rsidRPr="00D73D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687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недвижимость (здания, сооружения),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числе(пообъектно, с  указанием технических характеристик здания)</w:t>
            </w:r>
          </w:p>
        </w:tc>
        <w:tc>
          <w:tcPr>
            <w:tcW w:w="6804" w:type="dxa"/>
          </w:tcPr>
          <w:p w:rsidR="009C6475" w:rsidRPr="00D73D98" w:rsidRDefault="009C6475" w:rsidP="006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нергетики,транспорта,связи,радиовещания,телевидения,информатики-для размещения производственных зданий.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границы,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ближайшего населенного пункта,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районного центра,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елябинска,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фа,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катеринбург, 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железной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автомобильной дороги,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До трассы Челябинск-Троицк 1,5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ближайшего аэропорта,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энергоснабжения: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Подстанция «</w:t>
            </w: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Кичигинская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газоснабжения: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Новатэк-Челябинск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етров в час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водоснабжения: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водоотведения: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Кичигинское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куб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етр в сутки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точки (присоединения)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Наличие сетей теплоснабжения: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Блочная котельная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- мощность, кВт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подключения,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04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C6475" w:rsidRPr="00D73D98" w:rsidTr="00185882">
        <w:tc>
          <w:tcPr>
            <w:tcW w:w="710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(контактные лица)</w:t>
            </w:r>
          </w:p>
        </w:tc>
        <w:tc>
          <w:tcPr>
            <w:tcW w:w="6804" w:type="dxa"/>
          </w:tcPr>
          <w:p w:rsidR="009C6475" w:rsidRPr="00D73D98" w:rsidRDefault="009C6475" w:rsidP="00E0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района </w:t>
            </w:r>
            <w:proofErr w:type="gramStart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475" w:rsidRPr="00D73D98" w:rsidRDefault="009C6475" w:rsidP="00E0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инвестиционному развитию </w:t>
            </w:r>
          </w:p>
          <w:p w:rsidR="009C6475" w:rsidRPr="00D73D98" w:rsidRDefault="009C6475" w:rsidP="00E0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>и стратегическому планированию                                         Ремизов Юрий Николаевич</w:t>
            </w:r>
          </w:p>
          <w:p w:rsidR="009C6475" w:rsidRPr="00D73D98" w:rsidRDefault="009C6475" w:rsidP="00E046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</w:rPr>
              <w:t xml:space="preserve">тел. 8-35166-3-11-00, </w:t>
            </w:r>
            <w:hyperlink r:id="rId23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unremizov@mail.ru</w:t>
              </w:r>
            </w:hyperlink>
          </w:p>
          <w:p w:rsidR="009C6475" w:rsidRPr="00D73D98" w:rsidRDefault="009C6475" w:rsidP="00E046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C6475" w:rsidRPr="00D73D98" w:rsidRDefault="009C6475" w:rsidP="00E046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комитета экономики – </w:t>
            </w:r>
          </w:p>
          <w:p w:rsidR="009C6475" w:rsidRPr="00D73D98" w:rsidRDefault="009C6475" w:rsidP="00E046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Нехаева</w:t>
            </w:r>
            <w:proofErr w:type="spellEnd"/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Владимировна</w:t>
            </w:r>
          </w:p>
          <w:p w:rsidR="009C6475" w:rsidRPr="00D73D98" w:rsidRDefault="009C6475" w:rsidP="00E04677">
            <w:pPr>
              <w:pStyle w:val="a9"/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D73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8-35166-3-16-42,</w:t>
            </w:r>
            <w:r w:rsidRPr="00D73D9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</w:t>
            </w:r>
            <w:hyperlink r:id="rId24" w:history="1"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econom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uvelka</w:t>
              </w:r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D73D98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</w:tbl>
    <w:p w:rsidR="00185882" w:rsidRPr="00D73D98" w:rsidRDefault="00185882" w:rsidP="00185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882" w:rsidRPr="00D73D98" w:rsidRDefault="00185882" w:rsidP="0017556A">
      <w:pPr>
        <w:jc w:val="center"/>
        <w:rPr>
          <w:rFonts w:ascii="Times New Roman" w:hAnsi="Times New Roman" w:cs="Times New Roman"/>
          <w:b/>
        </w:rPr>
      </w:pPr>
    </w:p>
    <w:sectPr w:rsidR="00185882" w:rsidRPr="00D73D98" w:rsidSect="005B7789"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19" w:rsidRDefault="00FE4119" w:rsidP="007E054E">
      <w:pPr>
        <w:spacing w:after="0" w:line="240" w:lineRule="auto"/>
      </w:pPr>
      <w:r>
        <w:separator/>
      </w:r>
    </w:p>
  </w:endnote>
  <w:endnote w:type="continuationSeparator" w:id="0">
    <w:p w:rsidR="00FE4119" w:rsidRDefault="00FE4119" w:rsidP="007E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19" w:rsidRDefault="00FE4119" w:rsidP="007E054E">
      <w:pPr>
        <w:spacing w:after="0" w:line="240" w:lineRule="auto"/>
      </w:pPr>
      <w:r>
        <w:separator/>
      </w:r>
    </w:p>
  </w:footnote>
  <w:footnote w:type="continuationSeparator" w:id="0">
    <w:p w:rsidR="00FE4119" w:rsidRDefault="00FE4119" w:rsidP="007E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215"/>
    <w:multiLevelType w:val="multilevel"/>
    <w:tmpl w:val="18247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4472009D"/>
    <w:multiLevelType w:val="multilevel"/>
    <w:tmpl w:val="9020A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5F2C6BCD"/>
    <w:multiLevelType w:val="multilevel"/>
    <w:tmpl w:val="03F07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701518EE"/>
    <w:multiLevelType w:val="multilevel"/>
    <w:tmpl w:val="1B645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796F7085"/>
    <w:multiLevelType w:val="multilevel"/>
    <w:tmpl w:val="C3C4D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7EEB42EA"/>
    <w:multiLevelType w:val="multilevel"/>
    <w:tmpl w:val="8EB8A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17556A"/>
    <w:rsid w:val="00014F28"/>
    <w:rsid w:val="000166B1"/>
    <w:rsid w:val="00026F39"/>
    <w:rsid w:val="00032247"/>
    <w:rsid w:val="00046B6C"/>
    <w:rsid w:val="00101422"/>
    <w:rsid w:val="00153668"/>
    <w:rsid w:val="001566B4"/>
    <w:rsid w:val="00170CBF"/>
    <w:rsid w:val="00174A10"/>
    <w:rsid w:val="0017556A"/>
    <w:rsid w:val="00185882"/>
    <w:rsid w:val="001872D4"/>
    <w:rsid w:val="001C7182"/>
    <w:rsid w:val="001E3A04"/>
    <w:rsid w:val="001F1D2B"/>
    <w:rsid w:val="001F384F"/>
    <w:rsid w:val="00211234"/>
    <w:rsid w:val="00214068"/>
    <w:rsid w:val="00277F48"/>
    <w:rsid w:val="002A342A"/>
    <w:rsid w:val="002C1074"/>
    <w:rsid w:val="002C56E0"/>
    <w:rsid w:val="002D1AF2"/>
    <w:rsid w:val="00305084"/>
    <w:rsid w:val="00312E67"/>
    <w:rsid w:val="00323763"/>
    <w:rsid w:val="0033077D"/>
    <w:rsid w:val="003E1670"/>
    <w:rsid w:val="003E51D6"/>
    <w:rsid w:val="00413703"/>
    <w:rsid w:val="00445C61"/>
    <w:rsid w:val="00463ED1"/>
    <w:rsid w:val="004D0532"/>
    <w:rsid w:val="004F06F3"/>
    <w:rsid w:val="004F3677"/>
    <w:rsid w:val="00522E9D"/>
    <w:rsid w:val="00524DE8"/>
    <w:rsid w:val="005653B5"/>
    <w:rsid w:val="00587012"/>
    <w:rsid w:val="0059204B"/>
    <w:rsid w:val="005955A4"/>
    <w:rsid w:val="005B7789"/>
    <w:rsid w:val="0062601D"/>
    <w:rsid w:val="00644454"/>
    <w:rsid w:val="00687789"/>
    <w:rsid w:val="006A1742"/>
    <w:rsid w:val="006B0BB6"/>
    <w:rsid w:val="006C2883"/>
    <w:rsid w:val="006C4648"/>
    <w:rsid w:val="006F3FB7"/>
    <w:rsid w:val="00724122"/>
    <w:rsid w:val="007244F6"/>
    <w:rsid w:val="007302AE"/>
    <w:rsid w:val="00790759"/>
    <w:rsid w:val="007B488B"/>
    <w:rsid w:val="007E054E"/>
    <w:rsid w:val="008723EE"/>
    <w:rsid w:val="008B5173"/>
    <w:rsid w:val="008F554A"/>
    <w:rsid w:val="008F5F82"/>
    <w:rsid w:val="009158F8"/>
    <w:rsid w:val="0093535B"/>
    <w:rsid w:val="00950069"/>
    <w:rsid w:val="009A027A"/>
    <w:rsid w:val="009A1651"/>
    <w:rsid w:val="009C6475"/>
    <w:rsid w:val="009D7110"/>
    <w:rsid w:val="00A000B8"/>
    <w:rsid w:val="00A71FD1"/>
    <w:rsid w:val="00B53586"/>
    <w:rsid w:val="00B75A58"/>
    <w:rsid w:val="00B8105F"/>
    <w:rsid w:val="00B83226"/>
    <w:rsid w:val="00BE2011"/>
    <w:rsid w:val="00C57833"/>
    <w:rsid w:val="00CE6662"/>
    <w:rsid w:val="00D31735"/>
    <w:rsid w:val="00D73D98"/>
    <w:rsid w:val="00DD64B3"/>
    <w:rsid w:val="00DF3F6D"/>
    <w:rsid w:val="00E04677"/>
    <w:rsid w:val="00E0555C"/>
    <w:rsid w:val="00E97C6A"/>
    <w:rsid w:val="00EA2E86"/>
    <w:rsid w:val="00EF0B6B"/>
    <w:rsid w:val="00F31848"/>
    <w:rsid w:val="00FA4CC3"/>
    <w:rsid w:val="00FB70A3"/>
    <w:rsid w:val="00FD3696"/>
    <w:rsid w:val="00FE4119"/>
    <w:rsid w:val="00FE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054E"/>
  </w:style>
  <w:style w:type="paragraph" w:styleId="a6">
    <w:name w:val="footer"/>
    <w:basedOn w:val="a"/>
    <w:link w:val="a7"/>
    <w:uiPriority w:val="99"/>
    <w:semiHidden/>
    <w:unhideWhenUsed/>
    <w:rsid w:val="007E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054E"/>
  </w:style>
  <w:style w:type="character" w:styleId="a8">
    <w:name w:val="Hyperlink"/>
    <w:basedOn w:val="a0"/>
    <w:uiPriority w:val="99"/>
    <w:unhideWhenUsed/>
    <w:rsid w:val="001F1D2B"/>
    <w:rPr>
      <w:color w:val="0000FF" w:themeColor="hyperlink"/>
      <w:u w:val="single"/>
    </w:rPr>
  </w:style>
  <w:style w:type="paragraph" w:styleId="a9">
    <w:name w:val="No Spacing"/>
    <w:uiPriority w:val="1"/>
    <w:qFormat/>
    <w:rsid w:val="0033077D"/>
    <w:pPr>
      <w:spacing w:after="0" w:line="240" w:lineRule="auto"/>
    </w:pPr>
  </w:style>
  <w:style w:type="paragraph" w:customStyle="1" w:styleId="Default">
    <w:name w:val="Default"/>
    <w:rsid w:val="009A0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71FD1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kom_uvelka@mail.ru" TargetMode="External"/><Relationship Id="rId13" Type="http://schemas.openxmlformats.org/officeDocument/2006/relationships/hyperlink" Target="mailto:83516632680@mail.ru" TargetMode="External"/><Relationship Id="rId18" Type="http://schemas.openxmlformats.org/officeDocument/2006/relationships/hyperlink" Target="mailto:econom-uvelka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83516632680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mkom_uvelka@mail.ru" TargetMode="External"/><Relationship Id="rId17" Type="http://schemas.openxmlformats.org/officeDocument/2006/relationships/hyperlink" Target="mailto:83516632680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emkom_uvelka@mail.ru" TargetMode="External"/><Relationship Id="rId20" Type="http://schemas.openxmlformats.org/officeDocument/2006/relationships/hyperlink" Target="mailto:zemkom_uvelk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remizov@mail.ru" TargetMode="External"/><Relationship Id="rId24" Type="http://schemas.openxmlformats.org/officeDocument/2006/relationships/hyperlink" Target="mailto:econom-uvelk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nremizov@mail.ru" TargetMode="External"/><Relationship Id="rId23" Type="http://schemas.openxmlformats.org/officeDocument/2006/relationships/hyperlink" Target="mailto:unremizov@mail.ru" TargetMode="External"/><Relationship Id="rId10" Type="http://schemas.openxmlformats.org/officeDocument/2006/relationships/hyperlink" Target="mailto:econom-uvelka@mail.ru" TargetMode="External"/><Relationship Id="rId19" Type="http://schemas.openxmlformats.org/officeDocument/2006/relationships/hyperlink" Target="mailto:unremiz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3516632680@mail.ru" TargetMode="External"/><Relationship Id="rId14" Type="http://schemas.openxmlformats.org/officeDocument/2006/relationships/hyperlink" Target="mailto:econom-uvelka@mail.ru" TargetMode="External"/><Relationship Id="rId22" Type="http://schemas.openxmlformats.org/officeDocument/2006/relationships/hyperlink" Target="mailto:econom-uvel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84283-A0EE-4CD5-95BB-35957E2E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2023-07-26T04:23:00Z</cp:lastPrinted>
  <dcterms:created xsi:type="dcterms:W3CDTF">2020-10-01T02:54:00Z</dcterms:created>
  <dcterms:modified xsi:type="dcterms:W3CDTF">2023-07-27T06:51:00Z</dcterms:modified>
</cp:coreProperties>
</file>