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10" w:rsidRPr="000860A8" w:rsidRDefault="009F5610" w:rsidP="009F5610">
      <w:pPr>
        <w:ind w:left="720"/>
        <w:rPr>
          <w:b/>
          <w:bCs/>
          <w:sz w:val="28"/>
          <w:szCs w:val="28"/>
          <w:u w:val="single"/>
        </w:rPr>
      </w:pPr>
    </w:p>
    <w:tbl>
      <w:tblPr>
        <w:tblW w:w="4751" w:type="dxa"/>
        <w:tblInd w:w="5778" w:type="dxa"/>
        <w:tblLook w:val="04A0"/>
      </w:tblPr>
      <w:tblGrid>
        <w:gridCol w:w="4751"/>
      </w:tblGrid>
      <w:tr w:rsidR="0045331F" w:rsidRPr="00BE3A4A" w:rsidTr="0045331F">
        <w:trPr>
          <w:trHeight w:val="1594"/>
        </w:trPr>
        <w:tc>
          <w:tcPr>
            <w:tcW w:w="4751" w:type="dxa"/>
          </w:tcPr>
          <w:p w:rsidR="0045331F" w:rsidRPr="00BE3A4A" w:rsidRDefault="006530B9" w:rsidP="0045331F">
            <w:pPr>
              <w:outlineLvl w:val="0"/>
              <w:rPr>
                <w:sz w:val="28"/>
                <w:szCs w:val="28"/>
                <w:shd w:val="clear" w:color="auto" w:fill="FFFFFF"/>
              </w:rPr>
            </w:pPr>
            <w:r>
              <w:rPr>
                <w:sz w:val="28"/>
                <w:szCs w:val="28"/>
                <w:shd w:val="clear" w:color="auto" w:fill="FFFFFF"/>
              </w:rPr>
              <w:t xml:space="preserve">Приложение </w:t>
            </w:r>
          </w:p>
          <w:p w:rsidR="0045331F" w:rsidRPr="00BE3A4A" w:rsidRDefault="0045331F" w:rsidP="0045331F">
            <w:pPr>
              <w:outlineLvl w:val="0"/>
              <w:rPr>
                <w:sz w:val="28"/>
                <w:szCs w:val="28"/>
                <w:shd w:val="clear" w:color="auto" w:fill="FFFFFF"/>
              </w:rPr>
            </w:pPr>
            <w:r w:rsidRPr="00BE3A4A">
              <w:rPr>
                <w:sz w:val="28"/>
                <w:szCs w:val="28"/>
                <w:shd w:val="clear" w:color="auto" w:fill="FFFFFF"/>
              </w:rPr>
              <w:t xml:space="preserve">к </w:t>
            </w:r>
            <w:r w:rsidR="000A14B5">
              <w:rPr>
                <w:sz w:val="28"/>
                <w:szCs w:val="28"/>
                <w:shd w:val="clear" w:color="auto" w:fill="FFFFFF"/>
              </w:rPr>
              <w:t>постановлению</w:t>
            </w:r>
            <w:r w:rsidRPr="00BE3A4A">
              <w:rPr>
                <w:sz w:val="28"/>
                <w:szCs w:val="28"/>
                <w:shd w:val="clear" w:color="auto" w:fill="FFFFFF"/>
              </w:rPr>
              <w:t xml:space="preserve"> администрации</w:t>
            </w:r>
          </w:p>
          <w:p w:rsidR="0045331F" w:rsidRPr="00BE3A4A" w:rsidRDefault="0045331F" w:rsidP="0045331F">
            <w:pPr>
              <w:outlineLvl w:val="0"/>
              <w:rPr>
                <w:sz w:val="28"/>
                <w:szCs w:val="28"/>
                <w:shd w:val="clear" w:color="auto" w:fill="FFFFFF"/>
              </w:rPr>
            </w:pPr>
            <w:r w:rsidRPr="00BE3A4A">
              <w:rPr>
                <w:sz w:val="28"/>
                <w:szCs w:val="28"/>
                <w:shd w:val="clear" w:color="auto" w:fill="FFFFFF"/>
              </w:rPr>
              <w:t>Увельского муниципального района</w:t>
            </w:r>
          </w:p>
          <w:p w:rsidR="0045331F" w:rsidRPr="00BE3A4A" w:rsidRDefault="0045331F" w:rsidP="0045331F">
            <w:pPr>
              <w:outlineLvl w:val="0"/>
              <w:rPr>
                <w:sz w:val="24"/>
                <w:szCs w:val="28"/>
              </w:rPr>
            </w:pPr>
            <w:r w:rsidRPr="00BE3A4A">
              <w:rPr>
                <w:sz w:val="28"/>
                <w:szCs w:val="28"/>
              </w:rPr>
              <w:t>от «___» ________2024 г. №   ______</w:t>
            </w:r>
          </w:p>
        </w:tc>
      </w:tr>
    </w:tbl>
    <w:p w:rsidR="007C5117" w:rsidRDefault="007C5117" w:rsidP="0045331F">
      <w:pPr>
        <w:ind w:left="567" w:right="141"/>
        <w:jc w:val="center"/>
        <w:rPr>
          <w:b/>
          <w:sz w:val="28"/>
          <w:szCs w:val="28"/>
        </w:rPr>
      </w:pPr>
    </w:p>
    <w:p w:rsidR="0019596F" w:rsidRPr="0006047B" w:rsidRDefault="0019596F" w:rsidP="0045331F">
      <w:pPr>
        <w:ind w:left="567" w:right="141"/>
        <w:jc w:val="center"/>
        <w:rPr>
          <w:b/>
          <w:sz w:val="28"/>
          <w:szCs w:val="28"/>
        </w:rPr>
      </w:pPr>
      <w:r w:rsidRPr="0006047B">
        <w:rPr>
          <w:b/>
          <w:sz w:val="28"/>
          <w:szCs w:val="28"/>
        </w:rPr>
        <w:t xml:space="preserve">ПОЛОЖЕНИЕ </w:t>
      </w:r>
    </w:p>
    <w:p w:rsidR="000E5E16" w:rsidRDefault="000E5E16" w:rsidP="0045331F">
      <w:pPr>
        <w:ind w:left="567" w:right="141"/>
        <w:jc w:val="center"/>
        <w:rPr>
          <w:b/>
          <w:sz w:val="28"/>
          <w:szCs w:val="28"/>
        </w:rPr>
      </w:pPr>
      <w:r w:rsidRPr="0006047B">
        <w:rPr>
          <w:b/>
          <w:sz w:val="28"/>
          <w:szCs w:val="28"/>
        </w:rPr>
        <w:t>ОБ ОПЛАТЕ ТРУДА РАБОТНИКОВ МУНИЦИПАЛЬНЫХ УЧРЕЖ</w:t>
      </w:r>
      <w:r>
        <w:rPr>
          <w:b/>
          <w:sz w:val="28"/>
          <w:szCs w:val="28"/>
        </w:rPr>
        <w:t>Д</w:t>
      </w:r>
      <w:r w:rsidRPr="0006047B">
        <w:rPr>
          <w:b/>
          <w:sz w:val="28"/>
          <w:szCs w:val="28"/>
        </w:rPr>
        <w:t>ЕНИЙ КУЛЬТУРЫ</w:t>
      </w:r>
      <w:r>
        <w:rPr>
          <w:b/>
          <w:sz w:val="28"/>
          <w:szCs w:val="28"/>
        </w:rPr>
        <w:t xml:space="preserve"> И ДОПОЛНИТЕЛЬНОГО ОБРАЗОВАНИЯ, ПОДВЕДОМСТВЕННЫХ </w:t>
      </w:r>
      <w:r w:rsidR="00DF02CA" w:rsidRPr="00DF02CA">
        <w:rPr>
          <w:b/>
          <w:sz w:val="28"/>
          <w:szCs w:val="28"/>
        </w:rPr>
        <w:t>МУНИЦИПАЛЬНОМУ КАЗЁННОМУ УЧРЕЖДЕНИЮ «УПРАВЛЕНИЕ КУЛЬТУРЫ И МОЛОДЁЖОЙ ПОЛИТИКИ» УВЕЛЬСКОГО МУНИЦИПАЛЬНОГО РАЙОНА</w:t>
      </w:r>
      <w:r w:rsidR="00D252A6" w:rsidRPr="00DF02CA">
        <w:rPr>
          <w:b/>
          <w:sz w:val="22"/>
          <w:szCs w:val="22"/>
        </w:rPr>
        <w:t xml:space="preserve"> </w:t>
      </w:r>
    </w:p>
    <w:p w:rsidR="000E5E16" w:rsidRPr="0006047B" w:rsidRDefault="000E5E16" w:rsidP="0045331F">
      <w:pPr>
        <w:ind w:left="567" w:right="141"/>
        <w:jc w:val="center"/>
        <w:rPr>
          <w:b/>
          <w:sz w:val="28"/>
          <w:szCs w:val="28"/>
        </w:rPr>
      </w:pPr>
    </w:p>
    <w:p w:rsidR="00C02EFC" w:rsidRPr="0006047B" w:rsidRDefault="000E5E16" w:rsidP="0045331F">
      <w:pPr>
        <w:ind w:left="567" w:right="141"/>
        <w:jc w:val="center"/>
        <w:rPr>
          <w:b/>
          <w:sz w:val="28"/>
          <w:szCs w:val="28"/>
        </w:rPr>
      </w:pPr>
      <w:r>
        <w:rPr>
          <w:b/>
          <w:sz w:val="28"/>
          <w:szCs w:val="28"/>
        </w:rPr>
        <w:t xml:space="preserve"> </w:t>
      </w:r>
      <w:bookmarkStart w:id="0" w:name="Par42"/>
      <w:bookmarkEnd w:id="0"/>
      <w:r>
        <w:rPr>
          <w:b/>
          <w:sz w:val="28"/>
          <w:szCs w:val="28"/>
        </w:rPr>
        <w:t>1.</w:t>
      </w:r>
      <w:r w:rsidR="00C02EFC" w:rsidRPr="0006047B">
        <w:rPr>
          <w:b/>
          <w:sz w:val="28"/>
          <w:szCs w:val="28"/>
        </w:rPr>
        <w:t>Общие положения</w:t>
      </w:r>
    </w:p>
    <w:p w:rsidR="00C02EFC" w:rsidRPr="00B11110"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1.1. </w:t>
      </w:r>
      <w:proofErr w:type="gramStart"/>
      <w:r w:rsidRPr="0006047B">
        <w:rPr>
          <w:sz w:val="28"/>
          <w:szCs w:val="28"/>
        </w:rPr>
        <w:t>Настоящее Положение об оплате труда работников муниципальных бюджетных учреждений культуры</w:t>
      </w:r>
      <w:r w:rsidR="0019596F">
        <w:rPr>
          <w:sz w:val="28"/>
          <w:szCs w:val="28"/>
        </w:rPr>
        <w:t xml:space="preserve"> и дополнительного </w:t>
      </w:r>
      <w:r w:rsidR="00B11110">
        <w:rPr>
          <w:sz w:val="28"/>
          <w:szCs w:val="28"/>
        </w:rPr>
        <w:t>образования,</w:t>
      </w:r>
      <w:r w:rsidR="0019596F">
        <w:rPr>
          <w:sz w:val="28"/>
          <w:szCs w:val="28"/>
        </w:rPr>
        <w:t xml:space="preserve"> подведомственных </w:t>
      </w:r>
      <w:r w:rsidR="00DF02CA">
        <w:rPr>
          <w:sz w:val="28"/>
          <w:szCs w:val="28"/>
        </w:rPr>
        <w:t xml:space="preserve">Муниципальному казённому учреждению «Управление культуры и молодёжной политики» </w:t>
      </w:r>
      <w:r w:rsidRPr="0006047B">
        <w:rPr>
          <w:sz w:val="28"/>
          <w:szCs w:val="28"/>
        </w:rPr>
        <w:t>Увельского муниципального района (далее именуется - Положение), разработано в соответствии с постановлением Правительства Челябинской области от 11.09.2008 г. № 275-П «О введении новых систем оплаты труда работников областных, бюджетных, автономных и казенных учреждений и органов государственной власти Челябинской области, оплата</w:t>
      </w:r>
      <w:proofErr w:type="gramEnd"/>
      <w:r w:rsidRPr="0006047B">
        <w:rPr>
          <w:sz w:val="28"/>
          <w:szCs w:val="28"/>
        </w:rPr>
        <w:t xml:space="preserve"> </w:t>
      </w:r>
      <w:proofErr w:type="gramStart"/>
      <w:r w:rsidR="00B11110" w:rsidRPr="0006047B">
        <w:rPr>
          <w:sz w:val="28"/>
          <w:szCs w:val="28"/>
        </w:rPr>
        <w:t>труда,</w:t>
      </w:r>
      <w:r w:rsidRPr="0006047B">
        <w:rPr>
          <w:sz w:val="28"/>
          <w:szCs w:val="28"/>
        </w:rPr>
        <w:t xml:space="preserve"> которых в настоящее время осуществляется на основе Единой тарифной сетки по оплате труда работников областных государственных учреждений» (в ред. Постановления Правительства Челябинской области от 20.08.2014 г. № 395-П) с </w:t>
      </w:r>
      <w:r w:rsidRPr="00B11110">
        <w:rPr>
          <w:sz w:val="28"/>
          <w:szCs w:val="28"/>
        </w:rPr>
        <w:t>Постановлением Главы Увельского муниципального района от 23.06.2017 г. № 879 «О введении новых систем оплаты труда работников муниципальных бюджетных, автономных и казенных учреждений и органов местного самоуправления Увельского муниципального района, оплата труда</w:t>
      </w:r>
      <w:proofErr w:type="gramEnd"/>
      <w:r w:rsidRPr="00B11110">
        <w:rPr>
          <w:sz w:val="28"/>
          <w:szCs w:val="28"/>
        </w:rPr>
        <w:t xml:space="preserve"> которых в настоящее время осуществляется на основе Единой тарифной сетки по оплате труда работников муниципальных учреждений в новой редакции», трудовым законодательством и другими нормативными правовыми актами, регулирующими условия оплаты труда.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1.2. Системы оплаты труда работников муниципальных учреждений (далее именуются работники), которые включают в себя размеры окладов (должностных окладов),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актами Российской Федерации, Челябинской области и Увельского муниципального района, содержащими нормы трудового права, настоящим Положением.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1.3. Системы оплаты труда работников устанавливаются с учетом:</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1) единого тарифно-квалификационного справочника работ и профессий </w:t>
      </w:r>
      <w:r w:rsidRPr="0006047B">
        <w:rPr>
          <w:sz w:val="28"/>
          <w:szCs w:val="28"/>
        </w:rPr>
        <w:lastRenderedPageBreak/>
        <w:t xml:space="preserve">рабочих;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2)</w:t>
      </w:r>
      <w:r w:rsidR="006A2127">
        <w:rPr>
          <w:sz w:val="28"/>
          <w:szCs w:val="28"/>
        </w:rPr>
        <w:t xml:space="preserve"> </w:t>
      </w:r>
      <w:r w:rsidRPr="0006047B">
        <w:rPr>
          <w:sz w:val="28"/>
          <w:szCs w:val="28"/>
        </w:rPr>
        <w:t xml:space="preserve">единого квалификационного справочника должностей руководителей, специалистов и служащих;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3) профессиональных стандартов;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4) тарифно-квалификационных характеристик по общеотраслевым профессиям рабочих;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5) государственных гарантий по оплате труда; </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6)перечня видов выплат компенсационного характера, установленного настоящим Положением;</w:t>
      </w:r>
      <w:r w:rsidR="009371B3">
        <w:rPr>
          <w:sz w:val="28"/>
          <w:szCs w:val="28"/>
        </w:rPr>
        <w:t xml:space="preserve"> (Приложение 8</w:t>
      </w:r>
      <w:r w:rsidR="006A2127">
        <w:rPr>
          <w:sz w:val="28"/>
          <w:szCs w:val="28"/>
        </w:rPr>
        <w:t>)</w:t>
      </w:r>
    </w:p>
    <w:p w:rsidR="00C02EFC" w:rsidRDefault="00C02EFC" w:rsidP="00F74214">
      <w:pPr>
        <w:widowControl w:val="0"/>
        <w:autoSpaceDE w:val="0"/>
        <w:autoSpaceDN w:val="0"/>
        <w:adjustRightInd w:val="0"/>
        <w:ind w:left="567" w:right="-1" w:firstLine="540"/>
        <w:jc w:val="both"/>
        <w:rPr>
          <w:sz w:val="28"/>
          <w:szCs w:val="28"/>
        </w:rPr>
      </w:pPr>
      <w:r w:rsidRPr="0006047B">
        <w:rPr>
          <w:sz w:val="28"/>
          <w:szCs w:val="28"/>
        </w:rPr>
        <w:t xml:space="preserve">7) перечня видов выплат стимулирующего характера, установленного настоящим Положением; </w:t>
      </w:r>
      <w:r w:rsidR="009371B3">
        <w:rPr>
          <w:sz w:val="28"/>
          <w:szCs w:val="28"/>
        </w:rPr>
        <w:t>(Приложение 6-7)</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8) положений об оплате труда работников муниципальных учреждений по видам экономической деятельности;</w:t>
      </w:r>
    </w:p>
    <w:p w:rsidR="00C02EFC" w:rsidRPr="00EE48F7" w:rsidRDefault="00F72D3E" w:rsidP="00F74214">
      <w:pPr>
        <w:pStyle w:val="11"/>
        <w:ind w:right="-1"/>
      </w:pPr>
      <w:r>
        <w:t xml:space="preserve">        9) </w:t>
      </w:r>
      <w:r w:rsidR="00C02EFC" w:rsidRPr="0006047B">
        <w:t>профессиональны</w:t>
      </w:r>
      <w:r w:rsidR="00C233F4">
        <w:t>х</w:t>
      </w:r>
      <w:r w:rsidR="00C02EFC" w:rsidRPr="0006047B">
        <w:t xml:space="preserve"> квалификационны</w:t>
      </w:r>
      <w:r w:rsidR="00C233F4">
        <w:t>х</w:t>
      </w:r>
      <w:r w:rsidR="00C02EFC" w:rsidRPr="0006047B">
        <w:t xml:space="preserve"> групп (далее именуются – ПКГ</w:t>
      </w:r>
      <w:r>
        <w:t>).</w:t>
      </w:r>
    </w:p>
    <w:p w:rsidR="00EE48F7" w:rsidRPr="00F72D3E" w:rsidRDefault="00C02EFC" w:rsidP="00F74214">
      <w:pPr>
        <w:pStyle w:val="ConsPlusNormal"/>
        <w:ind w:left="567" w:right="-1" w:firstLine="708"/>
        <w:jc w:val="both"/>
        <w:rPr>
          <w:rFonts w:ascii="Times New Roman" w:hAnsi="Times New Roman" w:cs="Times New Roman"/>
          <w:sz w:val="28"/>
          <w:szCs w:val="28"/>
        </w:rPr>
      </w:pPr>
      <w:r w:rsidRPr="00EE48F7">
        <w:rPr>
          <w:rFonts w:ascii="Times New Roman" w:hAnsi="Times New Roman" w:cs="Times New Roman"/>
          <w:sz w:val="28"/>
          <w:szCs w:val="28"/>
        </w:rPr>
        <w:t>1.</w:t>
      </w:r>
      <w:r w:rsidR="00F72D3E" w:rsidRPr="00F72D3E">
        <w:rPr>
          <w:rFonts w:ascii="Times New Roman" w:hAnsi="Times New Roman" w:cs="Times New Roman"/>
          <w:sz w:val="28"/>
          <w:szCs w:val="28"/>
        </w:rPr>
        <w:t>4</w:t>
      </w:r>
      <w:r w:rsidRPr="00EE48F7">
        <w:rPr>
          <w:rFonts w:ascii="Times New Roman" w:hAnsi="Times New Roman" w:cs="Times New Roman"/>
          <w:sz w:val="28"/>
          <w:szCs w:val="28"/>
        </w:rPr>
        <w:t>. Условия оплаты труда, в том числе размер оклада (должностного оклада) работника, выплаты компенсационного и стимулирующего характера, устанавливаемые на неопределенный срок, включаются в трудовой договор работника.</w:t>
      </w:r>
      <w:r w:rsidR="00EE48F7" w:rsidRPr="00EE48F7">
        <w:rPr>
          <w:color w:val="000000"/>
          <w:sz w:val="28"/>
          <w:szCs w:val="28"/>
        </w:rPr>
        <w:t xml:space="preserve"> </w:t>
      </w:r>
    </w:p>
    <w:p w:rsidR="00EE48F7" w:rsidRPr="00DA093E" w:rsidRDefault="00EE48F7" w:rsidP="00F74214">
      <w:pPr>
        <w:ind w:left="567" w:right="-1"/>
        <w:jc w:val="both"/>
        <w:rPr>
          <w:color w:val="000000"/>
          <w:sz w:val="28"/>
          <w:szCs w:val="28"/>
        </w:rPr>
      </w:pPr>
      <w:r w:rsidRPr="00EE48F7">
        <w:rPr>
          <w:color w:val="000000"/>
          <w:sz w:val="28"/>
          <w:szCs w:val="28"/>
        </w:rPr>
        <w:t xml:space="preserve">         </w:t>
      </w:r>
      <w:r w:rsidR="00DA093E">
        <w:rPr>
          <w:color w:val="000000"/>
          <w:sz w:val="28"/>
          <w:szCs w:val="28"/>
        </w:rPr>
        <w:t xml:space="preserve"> 1</w:t>
      </w:r>
      <w:r w:rsidR="00DA093E" w:rsidRPr="00DA093E">
        <w:rPr>
          <w:color w:val="000000"/>
          <w:sz w:val="28"/>
          <w:szCs w:val="28"/>
        </w:rPr>
        <w:t>.</w:t>
      </w:r>
      <w:r w:rsidR="00F72D3E" w:rsidRPr="00F72D3E">
        <w:rPr>
          <w:color w:val="000000"/>
          <w:sz w:val="28"/>
          <w:szCs w:val="28"/>
        </w:rPr>
        <w:t>5</w:t>
      </w:r>
      <w:r w:rsidR="00F74214">
        <w:rPr>
          <w:color w:val="000000"/>
          <w:sz w:val="28"/>
          <w:szCs w:val="28"/>
        </w:rPr>
        <w:t>.</w:t>
      </w:r>
      <w:r w:rsidR="00F72D3E">
        <w:rPr>
          <w:color w:val="000000"/>
          <w:sz w:val="28"/>
          <w:szCs w:val="28"/>
        </w:rPr>
        <w:t>Порядок и сроки выплаты зараб</w:t>
      </w:r>
      <w:r w:rsidR="00C233F4">
        <w:rPr>
          <w:color w:val="000000"/>
          <w:sz w:val="28"/>
          <w:szCs w:val="28"/>
        </w:rPr>
        <w:t>от</w:t>
      </w:r>
      <w:r w:rsidR="00F72D3E">
        <w:rPr>
          <w:color w:val="000000"/>
          <w:sz w:val="28"/>
          <w:szCs w:val="28"/>
        </w:rPr>
        <w:t>ной платы работникам устанавливаются локальными нормативными актами учреждений.</w:t>
      </w:r>
    </w:p>
    <w:p w:rsidR="00C02EFC" w:rsidRPr="00F72D3E" w:rsidRDefault="00DA093E" w:rsidP="00F74214">
      <w:pPr>
        <w:pStyle w:val="ConsPlusNormal"/>
        <w:ind w:left="567" w:right="-1" w:firstLine="708"/>
        <w:jc w:val="both"/>
        <w:rPr>
          <w:rFonts w:ascii="Times New Roman" w:hAnsi="Times New Roman" w:cs="Times New Roman"/>
          <w:sz w:val="28"/>
          <w:szCs w:val="28"/>
        </w:rPr>
      </w:pPr>
      <w:r w:rsidRPr="00DA093E">
        <w:rPr>
          <w:rFonts w:ascii="Times New Roman" w:hAnsi="Times New Roman" w:cs="Times New Roman"/>
          <w:sz w:val="28"/>
          <w:szCs w:val="28"/>
        </w:rPr>
        <w:t>1.</w:t>
      </w:r>
      <w:r w:rsidR="00F72D3E" w:rsidRPr="00F72D3E">
        <w:rPr>
          <w:rFonts w:ascii="Times New Roman" w:hAnsi="Times New Roman" w:cs="Times New Roman"/>
          <w:sz w:val="28"/>
          <w:szCs w:val="28"/>
        </w:rPr>
        <w:t>6</w:t>
      </w:r>
      <w:r w:rsidRPr="00DA093E">
        <w:rPr>
          <w:rFonts w:ascii="Times New Roman" w:hAnsi="Times New Roman" w:cs="Times New Roman"/>
          <w:sz w:val="28"/>
          <w:szCs w:val="28"/>
        </w:rPr>
        <w:t>.</w:t>
      </w:r>
      <w:r w:rsidR="00C02EFC" w:rsidRPr="00DA093E">
        <w:rPr>
          <w:rFonts w:ascii="Times New Roman" w:hAnsi="Times New Roman" w:cs="Times New Roman"/>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на других условиях, определенных трудовым договором. Определение размеров заработной платы по основной должности, а также по должности, занимаемой</w:t>
      </w:r>
      <w:r w:rsidR="00C02EFC" w:rsidRPr="002038D3">
        <w:rPr>
          <w:rFonts w:ascii="Times New Roman" w:hAnsi="Times New Roman" w:cs="Times New Roman"/>
          <w:sz w:val="28"/>
          <w:szCs w:val="28"/>
        </w:rPr>
        <w:t xml:space="preserve"> в порядке совместительства, производится раздельно по каждой должности.</w:t>
      </w:r>
    </w:p>
    <w:p w:rsidR="00F72D3E" w:rsidRDefault="00F72D3E" w:rsidP="00F74214">
      <w:pPr>
        <w:widowControl w:val="0"/>
        <w:autoSpaceDE w:val="0"/>
        <w:autoSpaceDN w:val="0"/>
        <w:adjustRightInd w:val="0"/>
        <w:ind w:left="567" w:right="-1" w:firstLine="540"/>
        <w:jc w:val="both"/>
        <w:rPr>
          <w:rStyle w:val="afb"/>
          <w:i w:val="0"/>
          <w:iCs w:val="0"/>
          <w:color w:val="auto"/>
          <w:sz w:val="28"/>
          <w:szCs w:val="28"/>
        </w:rPr>
      </w:pPr>
      <w:r w:rsidRPr="00F72D3E">
        <w:rPr>
          <w:sz w:val="28"/>
          <w:szCs w:val="28"/>
        </w:rPr>
        <w:t xml:space="preserve"> 1.7.</w:t>
      </w:r>
      <w:r w:rsidRPr="008305F9">
        <w:rPr>
          <w:sz w:val="28"/>
          <w:szCs w:val="28"/>
        </w:rPr>
        <w:t xml:space="preserve">Месячная заработная плата работника учреждения, полностью отработавшего норму рабочего времени и выполнившего нормы труда (трудовые обязанности), не может быть ниже минимального </w:t>
      </w:r>
      <w:proofErr w:type="gramStart"/>
      <w:r w:rsidRPr="008305F9">
        <w:rPr>
          <w:sz w:val="28"/>
          <w:szCs w:val="28"/>
        </w:rPr>
        <w:t>размера оплаты труда</w:t>
      </w:r>
      <w:proofErr w:type="gramEnd"/>
      <w:r w:rsidRPr="008305F9">
        <w:rPr>
          <w:sz w:val="28"/>
          <w:szCs w:val="28"/>
        </w:rPr>
        <w:t xml:space="preserve">, </w:t>
      </w:r>
      <w:r w:rsidRPr="00D252A6">
        <w:rPr>
          <w:rStyle w:val="afb"/>
          <w:i w:val="0"/>
          <w:iCs w:val="0"/>
          <w:color w:val="auto"/>
          <w:sz w:val="28"/>
          <w:szCs w:val="28"/>
        </w:rPr>
        <w:t>установленного законодательством Российской Федерации.</w:t>
      </w:r>
    </w:p>
    <w:p w:rsidR="00C02EFC" w:rsidRDefault="00C02EFC" w:rsidP="00F74214">
      <w:pPr>
        <w:widowControl w:val="0"/>
        <w:autoSpaceDE w:val="0"/>
        <w:autoSpaceDN w:val="0"/>
        <w:adjustRightInd w:val="0"/>
        <w:ind w:left="567" w:right="-1" w:firstLine="540"/>
        <w:jc w:val="both"/>
        <w:rPr>
          <w:b/>
          <w:sz w:val="28"/>
          <w:szCs w:val="28"/>
        </w:rPr>
      </w:pPr>
    </w:p>
    <w:p w:rsidR="00C02EFC" w:rsidRDefault="00C02EFC" w:rsidP="00F74214">
      <w:pPr>
        <w:widowControl w:val="0"/>
        <w:autoSpaceDE w:val="0"/>
        <w:autoSpaceDN w:val="0"/>
        <w:adjustRightInd w:val="0"/>
        <w:ind w:left="567" w:right="-1" w:firstLine="540"/>
        <w:jc w:val="center"/>
        <w:rPr>
          <w:b/>
          <w:sz w:val="28"/>
          <w:szCs w:val="28"/>
        </w:rPr>
      </w:pPr>
      <w:r w:rsidRPr="0006047B">
        <w:rPr>
          <w:b/>
          <w:sz w:val="28"/>
          <w:szCs w:val="28"/>
        </w:rPr>
        <w:t>2. Порядок формирования систем оплаты труда работников</w:t>
      </w:r>
    </w:p>
    <w:p w:rsidR="00F72D3E" w:rsidRPr="001A5D63" w:rsidRDefault="00F72D3E" w:rsidP="00F74214">
      <w:pPr>
        <w:widowControl w:val="0"/>
        <w:tabs>
          <w:tab w:val="left" w:pos="1422"/>
        </w:tabs>
        <w:kinsoku w:val="0"/>
        <w:overflowPunct w:val="0"/>
        <w:autoSpaceDE w:val="0"/>
        <w:autoSpaceDN w:val="0"/>
        <w:adjustRightInd w:val="0"/>
        <w:spacing w:line="259" w:lineRule="auto"/>
        <w:ind w:left="567" w:right="-1"/>
        <w:jc w:val="both"/>
        <w:rPr>
          <w:sz w:val="28"/>
          <w:szCs w:val="28"/>
        </w:rPr>
      </w:pPr>
      <w:r>
        <w:rPr>
          <w:sz w:val="28"/>
          <w:szCs w:val="28"/>
        </w:rPr>
        <w:t xml:space="preserve">        </w:t>
      </w:r>
      <w:r w:rsidRPr="001A5D63">
        <w:rPr>
          <w:sz w:val="28"/>
          <w:szCs w:val="28"/>
        </w:rPr>
        <w:t>2.</w:t>
      </w:r>
      <w:r>
        <w:rPr>
          <w:sz w:val="28"/>
          <w:szCs w:val="28"/>
        </w:rPr>
        <w:t>1</w:t>
      </w:r>
      <w:r w:rsidR="00F74214">
        <w:rPr>
          <w:sz w:val="28"/>
          <w:szCs w:val="28"/>
        </w:rPr>
        <w:t>.</w:t>
      </w:r>
      <w:r w:rsidRPr="001A5D63">
        <w:rPr>
          <w:sz w:val="28"/>
          <w:szCs w:val="28"/>
        </w:rPr>
        <w:t xml:space="preserve">Оплата труда работников включает: </w:t>
      </w:r>
    </w:p>
    <w:p w:rsidR="00F72D3E" w:rsidRPr="0006047B" w:rsidRDefault="00F72D3E" w:rsidP="00F74214">
      <w:pPr>
        <w:widowControl w:val="0"/>
        <w:autoSpaceDE w:val="0"/>
        <w:autoSpaceDN w:val="0"/>
        <w:adjustRightInd w:val="0"/>
        <w:ind w:left="567" w:right="-1" w:firstLine="540"/>
        <w:jc w:val="both"/>
        <w:rPr>
          <w:sz w:val="28"/>
          <w:szCs w:val="28"/>
        </w:rPr>
      </w:pPr>
      <w:r w:rsidRPr="0006047B">
        <w:rPr>
          <w:sz w:val="28"/>
          <w:szCs w:val="28"/>
        </w:rPr>
        <w:t xml:space="preserve">- оклады (должностные оклады); </w:t>
      </w:r>
    </w:p>
    <w:p w:rsidR="00F72D3E" w:rsidRPr="0006047B" w:rsidRDefault="00F72D3E" w:rsidP="00F74214">
      <w:pPr>
        <w:widowControl w:val="0"/>
        <w:autoSpaceDE w:val="0"/>
        <w:autoSpaceDN w:val="0"/>
        <w:adjustRightInd w:val="0"/>
        <w:ind w:left="567" w:right="-1" w:firstLine="540"/>
        <w:jc w:val="both"/>
        <w:rPr>
          <w:sz w:val="28"/>
          <w:szCs w:val="28"/>
        </w:rPr>
      </w:pPr>
      <w:r w:rsidRPr="0006047B">
        <w:rPr>
          <w:sz w:val="28"/>
          <w:szCs w:val="28"/>
        </w:rPr>
        <w:t xml:space="preserve">- выплаты компенсационного характера; </w:t>
      </w:r>
    </w:p>
    <w:p w:rsidR="00F72D3E" w:rsidRPr="0006047B" w:rsidRDefault="00F72D3E" w:rsidP="00F74214">
      <w:pPr>
        <w:widowControl w:val="0"/>
        <w:autoSpaceDE w:val="0"/>
        <w:autoSpaceDN w:val="0"/>
        <w:adjustRightInd w:val="0"/>
        <w:ind w:left="567" w:right="-1"/>
        <w:jc w:val="both"/>
        <w:rPr>
          <w:sz w:val="28"/>
          <w:szCs w:val="28"/>
        </w:rPr>
      </w:pPr>
      <w:r w:rsidRPr="0006047B">
        <w:rPr>
          <w:sz w:val="28"/>
          <w:szCs w:val="28"/>
        </w:rPr>
        <w:t>- выплаты стимулирующего характера.</w:t>
      </w:r>
    </w:p>
    <w:p w:rsidR="00347CB8" w:rsidRPr="00C233F4" w:rsidRDefault="00347CB8" w:rsidP="00F74214">
      <w:pPr>
        <w:widowControl w:val="0"/>
        <w:autoSpaceDE w:val="0"/>
        <w:autoSpaceDN w:val="0"/>
        <w:adjustRightInd w:val="0"/>
        <w:ind w:left="567" w:right="-1" w:firstLine="540"/>
        <w:jc w:val="both"/>
        <w:rPr>
          <w:sz w:val="28"/>
          <w:szCs w:val="28"/>
        </w:rPr>
      </w:pPr>
      <w:r w:rsidRPr="00892D06">
        <w:rPr>
          <w:bCs/>
          <w:sz w:val="28"/>
          <w:szCs w:val="28"/>
        </w:rPr>
        <w:t>2.</w:t>
      </w:r>
      <w:r w:rsidR="00F72D3E" w:rsidRPr="00F72D3E">
        <w:rPr>
          <w:bCs/>
          <w:sz w:val="28"/>
          <w:szCs w:val="28"/>
        </w:rPr>
        <w:t>2</w:t>
      </w:r>
      <w:r w:rsidRPr="00892D06">
        <w:rPr>
          <w:bCs/>
          <w:sz w:val="28"/>
          <w:szCs w:val="28"/>
        </w:rPr>
        <w:t xml:space="preserve">. </w:t>
      </w:r>
      <w:r w:rsidR="001A5D63" w:rsidRPr="0006047B">
        <w:rPr>
          <w:sz w:val="28"/>
          <w:szCs w:val="28"/>
        </w:rPr>
        <w:t xml:space="preserve">Размеры окладов (должностных окладов) работников устанавливаются руководителем учреждения </w:t>
      </w:r>
      <w:r w:rsidR="00892D06" w:rsidRPr="00892D06">
        <w:rPr>
          <w:bCs/>
          <w:sz w:val="28"/>
          <w:szCs w:val="28"/>
        </w:rPr>
        <w:t>н</w:t>
      </w:r>
      <w:r w:rsidR="001A5D63">
        <w:rPr>
          <w:bCs/>
          <w:sz w:val="28"/>
          <w:szCs w:val="28"/>
        </w:rPr>
        <w:t>а</w:t>
      </w:r>
      <w:r w:rsidR="00892D06" w:rsidRPr="00892D06">
        <w:rPr>
          <w:bCs/>
          <w:sz w:val="28"/>
          <w:szCs w:val="28"/>
        </w:rPr>
        <w:t xml:space="preserve"> основе отнесения занимаемых должностей</w:t>
      </w:r>
      <w:r w:rsidR="009242C6">
        <w:rPr>
          <w:bCs/>
          <w:sz w:val="28"/>
          <w:szCs w:val="28"/>
        </w:rPr>
        <w:t xml:space="preserve"> в соответствии с</w:t>
      </w:r>
      <w:r w:rsidR="00892D06" w:rsidRPr="00892D06">
        <w:rPr>
          <w:bCs/>
          <w:sz w:val="28"/>
          <w:szCs w:val="28"/>
        </w:rPr>
        <w:t xml:space="preserve"> </w:t>
      </w:r>
      <w:r w:rsidR="001E0654" w:rsidRPr="009242C6">
        <w:rPr>
          <w:b/>
          <w:sz w:val="28"/>
          <w:szCs w:val="28"/>
          <w:u w:val="single"/>
        </w:rPr>
        <w:t>П</w:t>
      </w:r>
      <w:r w:rsidR="00892D06" w:rsidRPr="009242C6">
        <w:rPr>
          <w:b/>
          <w:sz w:val="28"/>
          <w:szCs w:val="28"/>
          <w:u w:val="single"/>
        </w:rPr>
        <w:t xml:space="preserve">риложениям </w:t>
      </w:r>
      <w:r w:rsidR="009242C6" w:rsidRPr="009242C6">
        <w:rPr>
          <w:b/>
          <w:sz w:val="28"/>
          <w:szCs w:val="28"/>
          <w:u w:val="single"/>
        </w:rPr>
        <w:t>2</w:t>
      </w:r>
      <w:r w:rsidR="00892D06" w:rsidRPr="009242C6">
        <w:rPr>
          <w:b/>
          <w:sz w:val="28"/>
          <w:szCs w:val="28"/>
          <w:u w:val="single"/>
        </w:rPr>
        <w:t xml:space="preserve"> - </w:t>
      </w:r>
      <w:r w:rsidR="009242C6" w:rsidRPr="009242C6">
        <w:rPr>
          <w:b/>
          <w:sz w:val="28"/>
          <w:szCs w:val="28"/>
          <w:u w:val="single"/>
        </w:rPr>
        <w:t>5</w:t>
      </w:r>
      <w:r w:rsidR="00892D06" w:rsidRPr="009242C6">
        <w:rPr>
          <w:b/>
          <w:sz w:val="28"/>
          <w:szCs w:val="28"/>
          <w:u w:val="single"/>
        </w:rPr>
        <w:t xml:space="preserve"> к настоящему Положению.</w:t>
      </w:r>
    </w:p>
    <w:p w:rsidR="00892D06" w:rsidRPr="009242C6" w:rsidRDefault="001A5D63" w:rsidP="00F74214">
      <w:pPr>
        <w:widowControl w:val="0"/>
        <w:autoSpaceDE w:val="0"/>
        <w:autoSpaceDN w:val="0"/>
        <w:adjustRightInd w:val="0"/>
        <w:ind w:left="567" w:right="-1"/>
        <w:jc w:val="both"/>
        <w:rPr>
          <w:b/>
          <w:sz w:val="28"/>
          <w:szCs w:val="28"/>
          <w:u w:val="single"/>
        </w:rPr>
      </w:pPr>
      <w:r>
        <w:rPr>
          <w:bCs/>
          <w:sz w:val="28"/>
          <w:szCs w:val="28"/>
        </w:rPr>
        <w:t xml:space="preserve">       </w:t>
      </w:r>
      <w:r w:rsidR="00892D06">
        <w:rPr>
          <w:bCs/>
          <w:sz w:val="28"/>
          <w:szCs w:val="28"/>
        </w:rPr>
        <w:t>2.</w:t>
      </w:r>
      <w:r w:rsidR="00F72D3E" w:rsidRPr="00F72D3E">
        <w:rPr>
          <w:bCs/>
          <w:sz w:val="28"/>
          <w:szCs w:val="28"/>
        </w:rPr>
        <w:t>3</w:t>
      </w:r>
      <w:r w:rsidR="00892D06">
        <w:rPr>
          <w:bCs/>
          <w:sz w:val="28"/>
          <w:szCs w:val="28"/>
        </w:rPr>
        <w:t>.</w:t>
      </w:r>
      <w:r w:rsidR="00892D06" w:rsidRPr="00892D06">
        <w:rPr>
          <w:bCs/>
          <w:sz w:val="28"/>
          <w:szCs w:val="28"/>
        </w:rPr>
        <w:t xml:space="preserve">С учетом условий труда работникам устанавливаются выплат компенсационного и стимулирующего характера в соответствии с разделами </w:t>
      </w:r>
      <w:r w:rsidR="00F72D3E" w:rsidRPr="00F72D3E">
        <w:rPr>
          <w:bCs/>
          <w:sz w:val="28"/>
          <w:szCs w:val="28"/>
        </w:rPr>
        <w:t>4</w:t>
      </w:r>
      <w:r w:rsidR="00892D06" w:rsidRPr="00892D06">
        <w:rPr>
          <w:bCs/>
          <w:sz w:val="28"/>
          <w:szCs w:val="28"/>
        </w:rPr>
        <w:t xml:space="preserve"> и</w:t>
      </w:r>
      <w:r w:rsidR="00892D06">
        <w:rPr>
          <w:bCs/>
          <w:sz w:val="28"/>
          <w:szCs w:val="28"/>
        </w:rPr>
        <w:t xml:space="preserve"> </w:t>
      </w:r>
      <w:r w:rsidR="00F72D3E" w:rsidRPr="00F72D3E">
        <w:rPr>
          <w:bCs/>
          <w:sz w:val="28"/>
          <w:szCs w:val="28"/>
        </w:rPr>
        <w:t>5</w:t>
      </w:r>
      <w:r w:rsidR="00892D06">
        <w:rPr>
          <w:bCs/>
          <w:sz w:val="28"/>
          <w:szCs w:val="28"/>
        </w:rPr>
        <w:t xml:space="preserve"> и </w:t>
      </w:r>
      <w:r w:rsidR="00892D06" w:rsidRPr="009242C6">
        <w:rPr>
          <w:b/>
          <w:sz w:val="28"/>
          <w:szCs w:val="28"/>
          <w:u w:val="single"/>
        </w:rPr>
        <w:t>приложения</w:t>
      </w:r>
      <w:r w:rsidR="009242C6" w:rsidRPr="009242C6">
        <w:rPr>
          <w:b/>
          <w:sz w:val="28"/>
          <w:szCs w:val="28"/>
          <w:u w:val="single"/>
        </w:rPr>
        <w:t>ми</w:t>
      </w:r>
      <w:r w:rsidR="00892D06" w:rsidRPr="009242C6">
        <w:rPr>
          <w:b/>
          <w:sz w:val="28"/>
          <w:szCs w:val="28"/>
          <w:u w:val="single"/>
        </w:rPr>
        <w:t xml:space="preserve"> </w:t>
      </w:r>
      <w:r w:rsidR="00183B89">
        <w:rPr>
          <w:b/>
          <w:sz w:val="28"/>
          <w:szCs w:val="28"/>
          <w:u w:val="single"/>
        </w:rPr>
        <w:t>6</w:t>
      </w:r>
      <w:r w:rsidR="009242C6" w:rsidRPr="009242C6">
        <w:rPr>
          <w:b/>
          <w:sz w:val="28"/>
          <w:szCs w:val="28"/>
          <w:u w:val="single"/>
        </w:rPr>
        <w:t>-</w:t>
      </w:r>
      <w:r w:rsidR="00183B89">
        <w:rPr>
          <w:b/>
          <w:sz w:val="28"/>
          <w:szCs w:val="28"/>
          <w:u w:val="single"/>
        </w:rPr>
        <w:t>7</w:t>
      </w:r>
      <w:r w:rsidR="00892D06" w:rsidRPr="009242C6">
        <w:rPr>
          <w:b/>
          <w:sz w:val="28"/>
          <w:szCs w:val="28"/>
          <w:u w:val="single"/>
        </w:rPr>
        <w:t xml:space="preserve"> </w:t>
      </w:r>
      <w:proofErr w:type="gramStart"/>
      <w:r w:rsidR="00892D06" w:rsidRPr="009242C6">
        <w:rPr>
          <w:b/>
          <w:sz w:val="28"/>
          <w:szCs w:val="28"/>
          <w:u w:val="single"/>
        </w:rPr>
        <w:t>к</w:t>
      </w:r>
      <w:proofErr w:type="gramEnd"/>
      <w:r w:rsidR="00892D06" w:rsidRPr="009242C6">
        <w:rPr>
          <w:b/>
          <w:sz w:val="28"/>
          <w:szCs w:val="28"/>
          <w:u w:val="single"/>
        </w:rPr>
        <w:t xml:space="preserve"> настоящего Положения</w:t>
      </w:r>
      <w:r w:rsidR="00A22D36" w:rsidRPr="009242C6">
        <w:rPr>
          <w:b/>
          <w:sz w:val="28"/>
          <w:szCs w:val="28"/>
          <w:u w:val="single"/>
        </w:rPr>
        <w:t>.</w:t>
      </w:r>
    </w:p>
    <w:p w:rsidR="00F72D3E" w:rsidRDefault="00BF7311" w:rsidP="00F74214">
      <w:pPr>
        <w:widowControl w:val="0"/>
        <w:autoSpaceDE w:val="0"/>
        <w:autoSpaceDN w:val="0"/>
        <w:adjustRightInd w:val="0"/>
        <w:ind w:left="567" w:right="-1"/>
        <w:jc w:val="both"/>
        <w:rPr>
          <w:sz w:val="28"/>
          <w:szCs w:val="28"/>
        </w:rPr>
      </w:pPr>
      <w:r>
        <w:rPr>
          <w:sz w:val="28"/>
          <w:szCs w:val="28"/>
        </w:rPr>
        <w:t xml:space="preserve">        </w:t>
      </w:r>
      <w:r w:rsidR="00357C81">
        <w:rPr>
          <w:sz w:val="28"/>
          <w:szCs w:val="28"/>
        </w:rPr>
        <w:t>2.</w:t>
      </w:r>
      <w:r>
        <w:rPr>
          <w:sz w:val="28"/>
          <w:szCs w:val="28"/>
        </w:rPr>
        <w:t>4</w:t>
      </w:r>
      <w:r w:rsidR="00F74214">
        <w:rPr>
          <w:sz w:val="28"/>
          <w:szCs w:val="28"/>
        </w:rPr>
        <w:t>.</w:t>
      </w:r>
      <w:r w:rsidR="00357C81">
        <w:rPr>
          <w:sz w:val="28"/>
          <w:szCs w:val="28"/>
        </w:rPr>
        <w:t>Система</w:t>
      </w:r>
      <w:r w:rsidR="00C02EFC" w:rsidRPr="0006047B">
        <w:rPr>
          <w:sz w:val="28"/>
          <w:szCs w:val="28"/>
        </w:rPr>
        <w:t xml:space="preserve"> </w:t>
      </w:r>
      <w:proofErr w:type="gramStart"/>
      <w:r w:rsidR="00C02EFC" w:rsidRPr="0006047B">
        <w:rPr>
          <w:sz w:val="28"/>
          <w:szCs w:val="28"/>
        </w:rPr>
        <w:t xml:space="preserve">оплаты труда работников учреждений </w:t>
      </w:r>
      <w:r w:rsidR="00C02EFC">
        <w:rPr>
          <w:sz w:val="28"/>
          <w:szCs w:val="28"/>
        </w:rPr>
        <w:t>культуры</w:t>
      </w:r>
      <w:proofErr w:type="gramEnd"/>
      <w:r w:rsidR="00C02EFC">
        <w:rPr>
          <w:sz w:val="28"/>
          <w:szCs w:val="28"/>
        </w:rPr>
        <w:t xml:space="preserve"> </w:t>
      </w:r>
      <w:r w:rsidR="00357C81">
        <w:rPr>
          <w:sz w:val="28"/>
          <w:szCs w:val="28"/>
        </w:rPr>
        <w:t>устанавливается</w:t>
      </w:r>
      <w:r w:rsidR="00C02EFC" w:rsidRPr="0006047B">
        <w:rPr>
          <w:sz w:val="28"/>
          <w:szCs w:val="28"/>
        </w:rPr>
        <w:t xml:space="preserve"> </w:t>
      </w:r>
      <w:r w:rsidR="00E310D3">
        <w:rPr>
          <w:sz w:val="28"/>
          <w:szCs w:val="28"/>
        </w:rPr>
        <w:t xml:space="preserve">в </w:t>
      </w:r>
      <w:r w:rsidR="00E310D3" w:rsidRPr="0006047B">
        <w:rPr>
          <w:sz w:val="28"/>
          <w:szCs w:val="28"/>
        </w:rPr>
        <w:t>положения</w:t>
      </w:r>
      <w:r w:rsidR="00E310D3">
        <w:rPr>
          <w:sz w:val="28"/>
          <w:szCs w:val="28"/>
        </w:rPr>
        <w:t>х</w:t>
      </w:r>
      <w:r w:rsidR="00E310D3" w:rsidRPr="0006047B">
        <w:rPr>
          <w:sz w:val="28"/>
          <w:szCs w:val="28"/>
        </w:rPr>
        <w:t xml:space="preserve"> об оплате труда</w:t>
      </w:r>
      <w:r w:rsidR="00E310D3">
        <w:rPr>
          <w:sz w:val="28"/>
          <w:szCs w:val="28"/>
        </w:rPr>
        <w:t xml:space="preserve"> и </w:t>
      </w:r>
      <w:r>
        <w:rPr>
          <w:sz w:val="28"/>
          <w:szCs w:val="28"/>
        </w:rPr>
        <w:t xml:space="preserve">иных локально нормативных </w:t>
      </w:r>
      <w:r>
        <w:rPr>
          <w:sz w:val="28"/>
          <w:szCs w:val="28"/>
        </w:rPr>
        <w:lastRenderedPageBreak/>
        <w:t>актах,</w:t>
      </w:r>
      <w:r w:rsidR="00E310D3">
        <w:rPr>
          <w:sz w:val="28"/>
          <w:szCs w:val="28"/>
        </w:rPr>
        <w:t xml:space="preserve"> разработанных в соответствии с настоящим положением утвержденных руководителем учреждения по согласованию с </w:t>
      </w:r>
      <w:r w:rsidR="001A5D63">
        <w:rPr>
          <w:sz w:val="28"/>
          <w:szCs w:val="28"/>
        </w:rPr>
        <w:t>Учредителем</w:t>
      </w:r>
      <w:r w:rsidR="00E310D3" w:rsidRPr="008305F9">
        <w:rPr>
          <w:sz w:val="28"/>
          <w:szCs w:val="28"/>
        </w:rPr>
        <w:t>, являющегося главным распорядителем средств местного бюджета.</w:t>
      </w:r>
    </w:p>
    <w:p w:rsidR="00F72D3E" w:rsidRDefault="00BF7311" w:rsidP="00F74214">
      <w:pPr>
        <w:widowControl w:val="0"/>
        <w:autoSpaceDE w:val="0"/>
        <w:autoSpaceDN w:val="0"/>
        <w:adjustRightInd w:val="0"/>
        <w:ind w:left="567" w:right="-1"/>
        <w:jc w:val="both"/>
        <w:rPr>
          <w:sz w:val="28"/>
          <w:szCs w:val="28"/>
        </w:rPr>
      </w:pPr>
      <w:r>
        <w:rPr>
          <w:sz w:val="28"/>
          <w:szCs w:val="28"/>
        </w:rPr>
        <w:t xml:space="preserve">   </w:t>
      </w:r>
      <w:r w:rsidR="00D7135C" w:rsidRPr="00D7135C">
        <w:rPr>
          <w:sz w:val="28"/>
          <w:szCs w:val="28"/>
        </w:rPr>
        <w:t xml:space="preserve">     </w:t>
      </w:r>
      <w:r w:rsidR="00C02EFC" w:rsidRPr="008305F9">
        <w:rPr>
          <w:sz w:val="28"/>
          <w:szCs w:val="28"/>
        </w:rPr>
        <w:t>2.</w:t>
      </w:r>
      <w:r>
        <w:rPr>
          <w:sz w:val="28"/>
          <w:szCs w:val="28"/>
        </w:rPr>
        <w:t>5</w:t>
      </w:r>
      <w:r w:rsidR="00C02EFC" w:rsidRPr="008305F9">
        <w:rPr>
          <w:sz w:val="28"/>
          <w:szCs w:val="28"/>
        </w:rPr>
        <w:t xml:space="preserve">. </w:t>
      </w:r>
      <w:r w:rsidR="00F72D3E" w:rsidRPr="0006047B">
        <w:rPr>
          <w:sz w:val="28"/>
          <w:szCs w:val="28"/>
        </w:rPr>
        <w:t xml:space="preserve">Работникам </w:t>
      </w:r>
      <w:r w:rsidR="00F72D3E" w:rsidRPr="00F247D2">
        <w:rPr>
          <w:sz w:val="28"/>
          <w:szCs w:val="28"/>
        </w:rPr>
        <w:t xml:space="preserve">муниципальных учреждений культуры могут предусматриваться персональные повышающие коэффициенты к окладу (должностному окладу), ставке заработной платы (далее именуется - персональный повышающий коэффициент). </w:t>
      </w:r>
    </w:p>
    <w:p w:rsidR="00F72D3E" w:rsidRDefault="00F72D3E" w:rsidP="00F74214">
      <w:pPr>
        <w:autoSpaceDE w:val="0"/>
        <w:autoSpaceDN w:val="0"/>
        <w:adjustRightInd w:val="0"/>
        <w:ind w:left="567" w:right="-1" w:firstLine="709"/>
        <w:jc w:val="both"/>
        <w:rPr>
          <w:sz w:val="28"/>
          <w:szCs w:val="28"/>
        </w:rPr>
      </w:pPr>
      <w:r w:rsidRPr="00F247D2">
        <w:rPr>
          <w:sz w:val="28"/>
          <w:szCs w:val="28"/>
        </w:rPr>
        <w:t>Персональный повышающий коэффициент устанавливается на основании локального н</w:t>
      </w:r>
      <w:r>
        <w:rPr>
          <w:sz w:val="28"/>
          <w:szCs w:val="28"/>
        </w:rPr>
        <w:t xml:space="preserve">ормативного акта </w:t>
      </w:r>
      <w:r w:rsidRPr="00F247D2">
        <w:rPr>
          <w:sz w:val="28"/>
          <w:szCs w:val="28"/>
        </w:rPr>
        <w:t>учреждения с учетом мнения представительн</w:t>
      </w:r>
      <w:r>
        <w:rPr>
          <w:sz w:val="28"/>
          <w:szCs w:val="28"/>
        </w:rPr>
        <w:t>ого органа работников</w:t>
      </w:r>
      <w:r w:rsidRPr="00F247D2">
        <w:rPr>
          <w:sz w:val="28"/>
          <w:szCs w:val="28"/>
        </w:rPr>
        <w:t xml:space="preserve"> и в соответствии с приказом руководителя в отношении конкретного работника с учетом уровня его профессиональной подготовки, сложности и важности выполняемой работы</w:t>
      </w:r>
      <w:r w:rsidRPr="0006047B">
        <w:rPr>
          <w:sz w:val="28"/>
          <w:szCs w:val="28"/>
        </w:rPr>
        <w:t xml:space="preserve">, степени самостоятельности, стажа работы в муниципальном учреждении, ответственности при выполнении поставленных задач и других факторов, а также с учетом обеспечения указанной выплаты финансовыми средствами. </w:t>
      </w:r>
    </w:p>
    <w:p w:rsidR="00F72D3E" w:rsidRDefault="00F72D3E" w:rsidP="00F74214">
      <w:pPr>
        <w:autoSpaceDE w:val="0"/>
        <w:autoSpaceDN w:val="0"/>
        <w:adjustRightInd w:val="0"/>
        <w:ind w:left="567" w:right="-1" w:firstLine="709"/>
        <w:jc w:val="both"/>
        <w:rPr>
          <w:sz w:val="28"/>
          <w:szCs w:val="28"/>
        </w:rPr>
      </w:pPr>
      <w:r w:rsidRPr="0006047B">
        <w:rPr>
          <w:sz w:val="28"/>
          <w:szCs w:val="28"/>
        </w:rPr>
        <w:t xml:space="preserve">Рекомендуемый размер персонального повышающего коэффициента - до 3. Персональный повышающий коэффициент устанавливается на определенный период </w:t>
      </w:r>
    </w:p>
    <w:p w:rsidR="00F72D3E" w:rsidRDefault="00F72D3E" w:rsidP="00F74214">
      <w:pPr>
        <w:autoSpaceDE w:val="0"/>
        <w:autoSpaceDN w:val="0"/>
        <w:adjustRightInd w:val="0"/>
        <w:ind w:left="567" w:right="-1"/>
        <w:jc w:val="both"/>
        <w:rPr>
          <w:sz w:val="28"/>
          <w:szCs w:val="28"/>
        </w:rPr>
      </w:pPr>
      <w:r w:rsidRPr="0006047B">
        <w:rPr>
          <w:sz w:val="28"/>
          <w:szCs w:val="28"/>
        </w:rPr>
        <w:t>времени в течение соответствующего календарного года. Размер выплат определяется путем умножения размера оклада (должностного оклада)</w:t>
      </w:r>
      <w:r w:rsidR="00282387">
        <w:rPr>
          <w:sz w:val="28"/>
          <w:szCs w:val="28"/>
        </w:rPr>
        <w:t xml:space="preserve"> </w:t>
      </w:r>
      <w:r w:rsidRPr="0006047B">
        <w:rPr>
          <w:sz w:val="28"/>
          <w:szCs w:val="28"/>
        </w:rPr>
        <w:t>работника на персональный повышающий коэффициент.</w:t>
      </w:r>
    </w:p>
    <w:p w:rsidR="00F72D3E" w:rsidRPr="0006047B" w:rsidRDefault="00F72D3E" w:rsidP="00F74214">
      <w:pPr>
        <w:autoSpaceDE w:val="0"/>
        <w:autoSpaceDN w:val="0"/>
        <w:adjustRightInd w:val="0"/>
        <w:ind w:left="567" w:right="-1" w:firstLine="709"/>
        <w:jc w:val="both"/>
        <w:rPr>
          <w:sz w:val="28"/>
          <w:szCs w:val="28"/>
        </w:rPr>
      </w:pPr>
      <w:r w:rsidRPr="0006047B">
        <w:rPr>
          <w:sz w:val="28"/>
          <w:szCs w:val="28"/>
        </w:rPr>
        <w:t xml:space="preserve"> Применение персонального повышающего коэффициента не образует нового оклада и не учитывается при определении стимулирующих и компенсационных выплат работнику.</w:t>
      </w:r>
    </w:p>
    <w:p w:rsidR="00D7230F" w:rsidRDefault="00BF7311" w:rsidP="00F74214">
      <w:pPr>
        <w:widowControl w:val="0"/>
        <w:autoSpaceDE w:val="0"/>
        <w:autoSpaceDN w:val="0"/>
        <w:adjustRightInd w:val="0"/>
        <w:ind w:left="567" w:right="-1"/>
        <w:jc w:val="both"/>
        <w:rPr>
          <w:rStyle w:val="afb"/>
          <w:i w:val="0"/>
          <w:iCs w:val="0"/>
          <w:color w:val="auto"/>
          <w:sz w:val="28"/>
          <w:szCs w:val="28"/>
        </w:rPr>
      </w:pPr>
      <w:r>
        <w:rPr>
          <w:sz w:val="28"/>
          <w:szCs w:val="28"/>
        </w:rPr>
        <w:t xml:space="preserve">       </w:t>
      </w:r>
      <w:r w:rsidR="00C02EFC" w:rsidRPr="00D252A6">
        <w:rPr>
          <w:rStyle w:val="afb"/>
          <w:i w:val="0"/>
          <w:iCs w:val="0"/>
          <w:color w:val="auto"/>
          <w:sz w:val="28"/>
          <w:szCs w:val="28"/>
        </w:rPr>
        <w:t>2.</w:t>
      </w:r>
      <w:r>
        <w:rPr>
          <w:rStyle w:val="afb"/>
          <w:i w:val="0"/>
          <w:iCs w:val="0"/>
          <w:color w:val="auto"/>
          <w:sz w:val="28"/>
          <w:szCs w:val="28"/>
        </w:rPr>
        <w:t>6</w:t>
      </w:r>
      <w:r w:rsidR="00F74214">
        <w:rPr>
          <w:rStyle w:val="afb"/>
          <w:i w:val="0"/>
          <w:iCs w:val="0"/>
          <w:color w:val="auto"/>
          <w:sz w:val="28"/>
          <w:szCs w:val="28"/>
        </w:rPr>
        <w:t>.</w:t>
      </w:r>
      <w:r w:rsidR="00C02EFC" w:rsidRPr="00D252A6">
        <w:rPr>
          <w:rStyle w:val="afb"/>
          <w:i w:val="0"/>
          <w:iCs w:val="0"/>
          <w:color w:val="auto"/>
          <w:sz w:val="28"/>
          <w:szCs w:val="28"/>
        </w:rPr>
        <w:t>Фонд оплаты труда работников учреждения формируется на календарный год исходя из объема средств районного бюджета, направляемых на выплату заработной платы работникам.</w:t>
      </w:r>
    </w:p>
    <w:p w:rsidR="00C02EFC" w:rsidRPr="00D7230F" w:rsidRDefault="00BF7311" w:rsidP="00F74214">
      <w:pPr>
        <w:widowControl w:val="0"/>
        <w:autoSpaceDE w:val="0"/>
        <w:autoSpaceDN w:val="0"/>
        <w:adjustRightInd w:val="0"/>
        <w:ind w:left="567" w:right="-1"/>
        <w:jc w:val="both"/>
        <w:rPr>
          <w:rStyle w:val="afb"/>
          <w:i w:val="0"/>
          <w:iCs w:val="0"/>
          <w:color w:val="auto"/>
          <w:sz w:val="28"/>
          <w:szCs w:val="28"/>
        </w:rPr>
      </w:pPr>
      <w:r>
        <w:rPr>
          <w:sz w:val="28"/>
          <w:szCs w:val="28"/>
        </w:rPr>
        <w:t xml:space="preserve">       </w:t>
      </w:r>
      <w:r w:rsidR="00C02EFC" w:rsidRPr="00D7230F">
        <w:rPr>
          <w:rStyle w:val="afb"/>
          <w:i w:val="0"/>
          <w:iCs w:val="0"/>
          <w:color w:val="auto"/>
          <w:sz w:val="28"/>
          <w:szCs w:val="28"/>
        </w:rPr>
        <w:t>2.</w:t>
      </w:r>
      <w:r w:rsidR="00D7135C" w:rsidRPr="00D7135C">
        <w:rPr>
          <w:rStyle w:val="afb"/>
          <w:i w:val="0"/>
          <w:iCs w:val="0"/>
          <w:color w:val="auto"/>
          <w:sz w:val="28"/>
          <w:szCs w:val="28"/>
        </w:rPr>
        <w:t>7</w:t>
      </w:r>
      <w:r w:rsidR="00C02EFC" w:rsidRPr="00D7230F">
        <w:rPr>
          <w:rStyle w:val="afb"/>
          <w:i w:val="0"/>
          <w:iCs w:val="0"/>
          <w:color w:val="auto"/>
          <w:sz w:val="28"/>
          <w:szCs w:val="28"/>
        </w:rPr>
        <w:t>. Лицам, не имеющим образования и (или) стажа работы, необходимых для установления квалификационной категории, но обладающим достаточным практическим опытом, качественно и в полном объеме выполняющим возложенные на них должностные обязанности, решением аттестационной комиссии могут быть установлены те же квалификационные категории, что и лицам, имеющим необходимые образование и (или) стаж работы.</w:t>
      </w:r>
    </w:p>
    <w:p w:rsidR="00D252A6" w:rsidRDefault="00D252A6" w:rsidP="00F74214">
      <w:pPr>
        <w:shd w:val="clear" w:color="auto" w:fill="FFFFFF"/>
        <w:spacing w:line="315" w:lineRule="atLeast"/>
        <w:ind w:left="567" w:right="-1"/>
        <w:jc w:val="center"/>
        <w:textAlignment w:val="baseline"/>
        <w:rPr>
          <w:b/>
          <w:spacing w:val="2"/>
          <w:sz w:val="28"/>
          <w:szCs w:val="28"/>
        </w:rPr>
      </w:pPr>
    </w:p>
    <w:p w:rsidR="005932DC" w:rsidRDefault="00C02EFC" w:rsidP="00F74214">
      <w:pPr>
        <w:shd w:val="clear" w:color="auto" w:fill="FFFFFF"/>
        <w:spacing w:line="315" w:lineRule="atLeast"/>
        <w:ind w:left="567" w:right="-1"/>
        <w:jc w:val="center"/>
        <w:textAlignment w:val="baseline"/>
        <w:rPr>
          <w:b/>
          <w:spacing w:val="2"/>
          <w:sz w:val="28"/>
          <w:szCs w:val="28"/>
        </w:rPr>
      </w:pPr>
      <w:r w:rsidRPr="0006047B">
        <w:rPr>
          <w:b/>
          <w:spacing w:val="2"/>
          <w:sz w:val="28"/>
          <w:szCs w:val="28"/>
        </w:rPr>
        <w:t>3. Порядок и условия оплаты труда работников, занимающих должности работников д</w:t>
      </w:r>
      <w:r w:rsidR="00730DEC">
        <w:rPr>
          <w:b/>
          <w:spacing w:val="2"/>
          <w:sz w:val="28"/>
          <w:szCs w:val="28"/>
        </w:rPr>
        <w:t xml:space="preserve">ополнительного образования </w:t>
      </w:r>
    </w:p>
    <w:p w:rsidR="00C02EFC" w:rsidRPr="0006047B" w:rsidRDefault="00C02EFC" w:rsidP="00F74214">
      <w:pPr>
        <w:shd w:val="clear" w:color="auto" w:fill="FFFFFF"/>
        <w:ind w:left="567" w:right="-1"/>
        <w:jc w:val="both"/>
        <w:textAlignment w:val="baseline"/>
        <w:rPr>
          <w:spacing w:val="2"/>
          <w:sz w:val="28"/>
          <w:szCs w:val="28"/>
        </w:rPr>
      </w:pPr>
      <w:r w:rsidRPr="0006047B">
        <w:rPr>
          <w:spacing w:val="2"/>
          <w:sz w:val="28"/>
          <w:szCs w:val="28"/>
        </w:rPr>
        <w:t xml:space="preserve">      3.1. Размеры окладов </w:t>
      </w:r>
      <w:r w:rsidR="00282387">
        <w:rPr>
          <w:spacing w:val="2"/>
          <w:sz w:val="28"/>
          <w:szCs w:val="28"/>
        </w:rPr>
        <w:t xml:space="preserve">(должностных окладов) </w:t>
      </w:r>
      <w:r w:rsidRPr="0006047B">
        <w:rPr>
          <w:spacing w:val="2"/>
          <w:sz w:val="28"/>
          <w:szCs w:val="28"/>
        </w:rPr>
        <w:t xml:space="preserve">работников учреждений дополнительного образования </w:t>
      </w:r>
      <w:r w:rsidR="00B11110">
        <w:rPr>
          <w:spacing w:val="2"/>
          <w:sz w:val="28"/>
          <w:szCs w:val="28"/>
        </w:rPr>
        <w:t xml:space="preserve"> </w:t>
      </w:r>
      <w:r w:rsidRPr="0006047B">
        <w:rPr>
          <w:spacing w:val="2"/>
          <w:sz w:val="28"/>
          <w:szCs w:val="28"/>
        </w:rPr>
        <w:t xml:space="preserve"> сферы культуры устанавливаются согласно </w:t>
      </w:r>
      <w:r w:rsidR="008305F9" w:rsidRPr="009242C6">
        <w:rPr>
          <w:b/>
          <w:bCs/>
          <w:spacing w:val="2"/>
          <w:sz w:val="28"/>
          <w:szCs w:val="28"/>
          <w:u w:val="single"/>
        </w:rPr>
        <w:t>Приложения</w:t>
      </w:r>
      <w:r w:rsidR="009242C6" w:rsidRPr="009242C6">
        <w:rPr>
          <w:b/>
          <w:bCs/>
          <w:spacing w:val="2"/>
          <w:sz w:val="28"/>
          <w:szCs w:val="28"/>
          <w:u w:val="single"/>
        </w:rPr>
        <w:t>м</w:t>
      </w:r>
      <w:r w:rsidR="008305F9" w:rsidRPr="009242C6">
        <w:rPr>
          <w:b/>
          <w:bCs/>
          <w:spacing w:val="2"/>
          <w:sz w:val="28"/>
          <w:szCs w:val="28"/>
          <w:u w:val="single"/>
        </w:rPr>
        <w:t xml:space="preserve"> </w:t>
      </w:r>
      <w:r w:rsidR="009242C6" w:rsidRPr="009242C6">
        <w:rPr>
          <w:b/>
          <w:bCs/>
          <w:spacing w:val="2"/>
          <w:sz w:val="28"/>
          <w:szCs w:val="28"/>
          <w:u w:val="single"/>
        </w:rPr>
        <w:t>3, 4</w:t>
      </w:r>
      <w:r w:rsidR="00730DEC" w:rsidRPr="009242C6">
        <w:rPr>
          <w:b/>
          <w:bCs/>
          <w:spacing w:val="2"/>
          <w:sz w:val="28"/>
          <w:szCs w:val="28"/>
          <w:u w:val="single"/>
        </w:rPr>
        <w:t xml:space="preserve"> к</w:t>
      </w:r>
      <w:r w:rsidR="00730DEC" w:rsidRPr="009242C6">
        <w:rPr>
          <w:spacing w:val="2"/>
          <w:sz w:val="28"/>
          <w:szCs w:val="28"/>
        </w:rPr>
        <w:t xml:space="preserve"> </w:t>
      </w:r>
      <w:r w:rsidR="00730DEC" w:rsidRPr="00D252A6">
        <w:rPr>
          <w:spacing w:val="2"/>
          <w:sz w:val="28"/>
          <w:szCs w:val="28"/>
        </w:rPr>
        <w:t xml:space="preserve">настоящему </w:t>
      </w:r>
      <w:r w:rsidR="00730DEC">
        <w:rPr>
          <w:spacing w:val="2"/>
          <w:sz w:val="28"/>
          <w:szCs w:val="28"/>
        </w:rPr>
        <w:t>положению.</w:t>
      </w:r>
    </w:p>
    <w:p w:rsidR="00C02EFC" w:rsidRPr="00730DEC" w:rsidRDefault="00C02EFC" w:rsidP="00F74214">
      <w:pPr>
        <w:shd w:val="clear" w:color="auto" w:fill="FFFFFF"/>
        <w:ind w:left="567" w:right="-1"/>
        <w:jc w:val="both"/>
        <w:textAlignment w:val="baseline"/>
        <w:rPr>
          <w:spacing w:val="2"/>
          <w:sz w:val="28"/>
          <w:szCs w:val="28"/>
        </w:rPr>
      </w:pPr>
      <w:r w:rsidRPr="0006047B">
        <w:rPr>
          <w:spacing w:val="2"/>
          <w:sz w:val="28"/>
          <w:szCs w:val="28"/>
        </w:rPr>
        <w:t xml:space="preserve">      3.2.</w:t>
      </w:r>
      <w:r w:rsidR="00B11110">
        <w:rPr>
          <w:spacing w:val="2"/>
          <w:sz w:val="28"/>
          <w:szCs w:val="28"/>
        </w:rPr>
        <w:t xml:space="preserve"> </w:t>
      </w:r>
      <w:r w:rsidRPr="0006047B">
        <w:rPr>
          <w:spacing w:val="2"/>
          <w:sz w:val="28"/>
          <w:szCs w:val="28"/>
        </w:rPr>
        <w:t>Норма часов педагогической (преподавательской) работы за ставку заработной платы либо продолжительности рабочего времени установлена </w:t>
      </w:r>
      <w:hyperlink r:id="rId8" w:history="1">
        <w:r w:rsidRPr="00730DEC">
          <w:rPr>
            <w:spacing w:val="2"/>
            <w:sz w:val="28"/>
            <w:szCs w:val="28"/>
          </w:rPr>
          <w:t xml:space="preserve">приказом Министерства образования и науки Российской </w:t>
        </w:r>
        <w:r w:rsidR="00730DEC" w:rsidRPr="00730DEC">
          <w:rPr>
            <w:spacing w:val="2"/>
            <w:sz w:val="28"/>
            <w:szCs w:val="28"/>
          </w:rPr>
          <w:t>Федерации от 22.12.2014 N 1601 «</w:t>
        </w:r>
        <w:r w:rsidRPr="00730DEC">
          <w:rPr>
            <w:spacing w:val="2"/>
            <w:sz w:val="28"/>
            <w:szCs w:val="28"/>
          </w:rPr>
          <w:t xml:space="preserve">О продолжительности рабочего времени (нормах часов педагогической работы за ставку заработной платы) </w:t>
        </w:r>
        <w:r w:rsidRPr="00730DEC">
          <w:rPr>
            <w:spacing w:val="2"/>
            <w:sz w:val="28"/>
            <w:szCs w:val="28"/>
          </w:rPr>
          <w:lastRenderedPageBreak/>
          <w:t>педагогических работников и о порядке определения учебной нагрузки педагогических работников, оговариваемой в трудовом договоре</w:t>
        </w:r>
      </w:hyperlink>
      <w:r w:rsidR="00730DEC" w:rsidRPr="00730DEC">
        <w:rPr>
          <w:sz w:val="28"/>
          <w:szCs w:val="28"/>
        </w:rPr>
        <w:t>»</w:t>
      </w:r>
      <w:r w:rsidRPr="00730DEC">
        <w:rPr>
          <w:spacing w:val="2"/>
          <w:sz w:val="28"/>
          <w:szCs w:val="28"/>
        </w:rPr>
        <w:t xml:space="preserve">.  </w:t>
      </w:r>
    </w:p>
    <w:p w:rsidR="00C02EFC" w:rsidRPr="0006047B" w:rsidRDefault="00C02EFC" w:rsidP="00F74214">
      <w:pPr>
        <w:shd w:val="clear" w:color="auto" w:fill="FFFFFF"/>
        <w:ind w:left="567" w:right="-1"/>
        <w:jc w:val="both"/>
        <w:textAlignment w:val="baseline"/>
        <w:rPr>
          <w:spacing w:val="2"/>
          <w:sz w:val="28"/>
          <w:szCs w:val="28"/>
        </w:rPr>
      </w:pPr>
      <w:r w:rsidRPr="00730DEC">
        <w:rPr>
          <w:spacing w:val="2"/>
          <w:sz w:val="28"/>
          <w:szCs w:val="28"/>
        </w:rPr>
        <w:t xml:space="preserve">       3.3.Продолжительность рабочего времени педагогических работников включает </w:t>
      </w:r>
      <w:r w:rsidRPr="0006047B">
        <w:rPr>
          <w:spacing w:val="2"/>
          <w:sz w:val="28"/>
          <w:szCs w:val="28"/>
        </w:rPr>
        <w:t>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C02EFC" w:rsidRPr="0006047B" w:rsidRDefault="00F74214" w:rsidP="00F74214">
      <w:pPr>
        <w:shd w:val="clear" w:color="auto" w:fill="FFFFFF"/>
        <w:ind w:left="567" w:right="-1"/>
        <w:jc w:val="both"/>
        <w:textAlignment w:val="baseline"/>
        <w:rPr>
          <w:spacing w:val="2"/>
          <w:sz w:val="28"/>
          <w:szCs w:val="28"/>
        </w:rPr>
      </w:pPr>
      <w:r>
        <w:rPr>
          <w:spacing w:val="2"/>
          <w:sz w:val="28"/>
          <w:szCs w:val="28"/>
        </w:rPr>
        <w:t xml:space="preserve">       3.4.</w:t>
      </w:r>
      <w:r w:rsidR="00C02EFC" w:rsidRPr="0006047B">
        <w:rPr>
          <w:spacing w:val="2"/>
          <w:sz w:val="28"/>
          <w:szCs w:val="28"/>
        </w:rPr>
        <w:t>Норма часов педагогической и (или) преподавательской работы за ставку заработной платы педагогических работников установлена в астрономических часах.</w:t>
      </w:r>
    </w:p>
    <w:p w:rsidR="00C02EFC" w:rsidRPr="0006047B" w:rsidRDefault="00F74214" w:rsidP="00F74214">
      <w:pPr>
        <w:shd w:val="clear" w:color="auto" w:fill="FFFFFF"/>
        <w:ind w:left="567" w:right="-1"/>
        <w:jc w:val="both"/>
        <w:textAlignment w:val="baseline"/>
        <w:rPr>
          <w:spacing w:val="2"/>
          <w:sz w:val="28"/>
          <w:szCs w:val="28"/>
        </w:rPr>
      </w:pPr>
      <w:r>
        <w:rPr>
          <w:spacing w:val="2"/>
          <w:sz w:val="28"/>
          <w:szCs w:val="28"/>
        </w:rPr>
        <w:t xml:space="preserve">       3.5.</w:t>
      </w:r>
      <w:r w:rsidR="00C02EFC" w:rsidRPr="0006047B">
        <w:rPr>
          <w:spacing w:val="2"/>
          <w:sz w:val="28"/>
          <w:szCs w:val="28"/>
        </w:rPr>
        <w:t>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w:t>
      </w:r>
    </w:p>
    <w:p w:rsidR="00C02EFC" w:rsidRPr="0006047B" w:rsidRDefault="00C02EFC" w:rsidP="00F74214">
      <w:pPr>
        <w:shd w:val="clear" w:color="auto" w:fill="FFFFFF"/>
        <w:ind w:left="567" w:right="-1"/>
        <w:jc w:val="both"/>
        <w:textAlignment w:val="baseline"/>
        <w:rPr>
          <w:spacing w:val="2"/>
          <w:sz w:val="28"/>
          <w:szCs w:val="28"/>
        </w:rPr>
      </w:pPr>
      <w:r w:rsidRPr="0006047B">
        <w:rPr>
          <w:spacing w:val="2"/>
          <w:sz w:val="28"/>
          <w:szCs w:val="28"/>
        </w:rPr>
        <w:t xml:space="preserve">    </w:t>
      </w:r>
      <w:r w:rsidR="00DF240D">
        <w:rPr>
          <w:spacing w:val="2"/>
          <w:sz w:val="28"/>
          <w:szCs w:val="28"/>
        </w:rPr>
        <w:t xml:space="preserve"> </w:t>
      </w:r>
      <w:r w:rsidR="00F74214">
        <w:rPr>
          <w:spacing w:val="2"/>
          <w:sz w:val="28"/>
          <w:szCs w:val="28"/>
        </w:rPr>
        <w:t xml:space="preserve">   3.6.</w:t>
      </w:r>
      <w:r w:rsidRPr="0006047B">
        <w:rPr>
          <w:spacing w:val="2"/>
          <w:sz w:val="28"/>
          <w:szCs w:val="28"/>
        </w:rPr>
        <w:t>Месячная заработная плата преподавателей, концертмейстеров для которых определена норма часов педагогической и (или) преподавательской (</w:t>
      </w:r>
      <w:proofErr w:type="gramStart"/>
      <w:r w:rsidRPr="0006047B">
        <w:rPr>
          <w:spacing w:val="2"/>
          <w:sz w:val="28"/>
          <w:szCs w:val="28"/>
        </w:rPr>
        <w:t xml:space="preserve">учебной) </w:t>
      </w:r>
      <w:proofErr w:type="gramEnd"/>
      <w:r w:rsidRPr="0006047B">
        <w:rPr>
          <w:spacing w:val="2"/>
          <w:sz w:val="28"/>
          <w:szCs w:val="28"/>
        </w:rPr>
        <w:t>работы определяется путем умножения размеров ставок заработной платы на фактическую нагрузку в неделю и деления полученного произведения на установленную за ставку норму часов преподавательской работы в неделю, и прибавления компенсационных и стимулирующих выплат, по формуле:</w:t>
      </w:r>
    </w:p>
    <w:p w:rsidR="00C02EFC" w:rsidRPr="0006047B" w:rsidRDefault="00C02EFC" w:rsidP="00F74214">
      <w:pPr>
        <w:shd w:val="clear" w:color="auto" w:fill="FFFFFF"/>
        <w:ind w:left="567" w:right="-1"/>
        <w:jc w:val="both"/>
        <w:textAlignment w:val="baseline"/>
        <w:rPr>
          <w:spacing w:val="2"/>
          <w:sz w:val="28"/>
          <w:szCs w:val="28"/>
        </w:rPr>
      </w:pPr>
      <w:proofErr w:type="spellStart"/>
      <w:r w:rsidRPr="0006047B">
        <w:rPr>
          <w:spacing w:val="2"/>
          <w:sz w:val="28"/>
          <w:szCs w:val="28"/>
        </w:rPr>
        <w:t>Мз.пл</w:t>
      </w:r>
      <w:proofErr w:type="spellEnd"/>
      <w:r w:rsidRPr="0006047B">
        <w:rPr>
          <w:spacing w:val="2"/>
          <w:sz w:val="28"/>
          <w:szCs w:val="28"/>
        </w:rPr>
        <w:t>. = (</w:t>
      </w:r>
      <w:proofErr w:type="spellStart"/>
      <w:r w:rsidRPr="0006047B">
        <w:rPr>
          <w:spacing w:val="2"/>
          <w:sz w:val="28"/>
          <w:szCs w:val="28"/>
        </w:rPr>
        <w:t>Sз.пл</w:t>
      </w:r>
      <w:proofErr w:type="spellEnd"/>
      <w:r w:rsidRPr="0006047B">
        <w:rPr>
          <w:spacing w:val="2"/>
          <w:sz w:val="28"/>
          <w:szCs w:val="28"/>
        </w:rPr>
        <w:t xml:space="preserve">. </w:t>
      </w:r>
      <w:proofErr w:type="spellStart"/>
      <w:r w:rsidRPr="0006047B">
        <w:rPr>
          <w:spacing w:val="2"/>
          <w:sz w:val="28"/>
          <w:szCs w:val="28"/>
        </w:rPr>
        <w:t>x</w:t>
      </w:r>
      <w:proofErr w:type="spellEnd"/>
      <w:r w:rsidRPr="0006047B">
        <w:rPr>
          <w:spacing w:val="2"/>
          <w:sz w:val="28"/>
          <w:szCs w:val="28"/>
        </w:rPr>
        <w:t xml:space="preserve"> </w:t>
      </w:r>
      <w:proofErr w:type="spellStart"/>
      <w:r w:rsidRPr="0006047B">
        <w:rPr>
          <w:spacing w:val="2"/>
          <w:sz w:val="28"/>
          <w:szCs w:val="28"/>
        </w:rPr>
        <w:t>Fн</w:t>
      </w:r>
      <w:proofErr w:type="gramStart"/>
      <w:r w:rsidRPr="0006047B">
        <w:rPr>
          <w:spacing w:val="2"/>
          <w:sz w:val="28"/>
          <w:szCs w:val="28"/>
        </w:rPr>
        <w:t>.н</w:t>
      </w:r>
      <w:proofErr w:type="spellEnd"/>
      <w:proofErr w:type="gramEnd"/>
      <w:r w:rsidRPr="0006047B">
        <w:rPr>
          <w:spacing w:val="2"/>
          <w:sz w:val="28"/>
          <w:szCs w:val="28"/>
        </w:rPr>
        <w:t xml:space="preserve"> / </w:t>
      </w:r>
      <w:proofErr w:type="spellStart"/>
      <w:r w:rsidRPr="0006047B">
        <w:rPr>
          <w:spacing w:val="2"/>
          <w:sz w:val="28"/>
          <w:szCs w:val="28"/>
        </w:rPr>
        <w:t>Nч</w:t>
      </w:r>
      <w:proofErr w:type="spellEnd"/>
      <w:r w:rsidRPr="0006047B">
        <w:rPr>
          <w:spacing w:val="2"/>
          <w:sz w:val="28"/>
          <w:szCs w:val="28"/>
        </w:rPr>
        <w:t xml:space="preserve">. + </w:t>
      </w:r>
      <w:proofErr w:type="spellStart"/>
      <w:r w:rsidRPr="0006047B">
        <w:rPr>
          <w:spacing w:val="2"/>
          <w:sz w:val="28"/>
          <w:szCs w:val="28"/>
        </w:rPr>
        <w:t>Vком</w:t>
      </w:r>
      <w:proofErr w:type="spellEnd"/>
      <w:r w:rsidRPr="0006047B">
        <w:rPr>
          <w:spacing w:val="2"/>
          <w:sz w:val="28"/>
          <w:szCs w:val="28"/>
        </w:rPr>
        <w:t xml:space="preserve">. + </w:t>
      </w:r>
      <w:proofErr w:type="spellStart"/>
      <w:r w:rsidRPr="0006047B">
        <w:rPr>
          <w:spacing w:val="2"/>
          <w:sz w:val="28"/>
          <w:szCs w:val="28"/>
        </w:rPr>
        <w:t>Vстим</w:t>
      </w:r>
      <w:proofErr w:type="spellEnd"/>
      <w:r w:rsidRPr="0006047B">
        <w:rPr>
          <w:spacing w:val="2"/>
          <w:sz w:val="28"/>
          <w:szCs w:val="28"/>
        </w:rPr>
        <w:t xml:space="preserve">) </w:t>
      </w:r>
      <w:proofErr w:type="spellStart"/>
      <w:r w:rsidRPr="0006047B">
        <w:rPr>
          <w:spacing w:val="2"/>
          <w:sz w:val="28"/>
          <w:szCs w:val="28"/>
        </w:rPr>
        <w:t>x</w:t>
      </w:r>
      <w:proofErr w:type="spellEnd"/>
      <w:r w:rsidRPr="0006047B">
        <w:rPr>
          <w:spacing w:val="2"/>
          <w:sz w:val="28"/>
          <w:szCs w:val="28"/>
        </w:rPr>
        <w:t xml:space="preserve"> Кур., где:</w:t>
      </w:r>
    </w:p>
    <w:p w:rsidR="00C02EFC" w:rsidRPr="0006047B" w:rsidRDefault="00C02EFC" w:rsidP="00F74214">
      <w:pPr>
        <w:shd w:val="clear" w:color="auto" w:fill="FFFFFF"/>
        <w:ind w:left="567" w:right="-1"/>
        <w:jc w:val="both"/>
        <w:textAlignment w:val="baseline"/>
        <w:rPr>
          <w:spacing w:val="2"/>
          <w:sz w:val="28"/>
          <w:szCs w:val="28"/>
        </w:rPr>
      </w:pPr>
      <w:r w:rsidRPr="0006047B">
        <w:rPr>
          <w:spacing w:val="2"/>
          <w:sz w:val="28"/>
          <w:szCs w:val="28"/>
        </w:rPr>
        <w:t xml:space="preserve"> </w:t>
      </w:r>
      <w:proofErr w:type="spellStart"/>
      <w:r w:rsidRPr="0006047B">
        <w:rPr>
          <w:spacing w:val="2"/>
          <w:sz w:val="28"/>
          <w:szCs w:val="28"/>
        </w:rPr>
        <w:t>Мз.пл</w:t>
      </w:r>
      <w:proofErr w:type="spellEnd"/>
      <w:r w:rsidRPr="0006047B">
        <w:rPr>
          <w:spacing w:val="2"/>
          <w:sz w:val="28"/>
          <w:szCs w:val="28"/>
        </w:rPr>
        <w:t>. - месячная заработная плата преподавателей, концертмейстеров;</w:t>
      </w:r>
    </w:p>
    <w:p w:rsidR="00C02EFC" w:rsidRPr="0006047B" w:rsidRDefault="00C02EFC" w:rsidP="00F74214">
      <w:pPr>
        <w:shd w:val="clear" w:color="auto" w:fill="FFFFFF"/>
        <w:ind w:left="567" w:right="-1"/>
        <w:jc w:val="both"/>
        <w:textAlignment w:val="baseline"/>
        <w:rPr>
          <w:spacing w:val="2"/>
          <w:sz w:val="28"/>
          <w:szCs w:val="28"/>
        </w:rPr>
      </w:pPr>
      <w:proofErr w:type="spellStart"/>
      <w:r w:rsidRPr="0006047B">
        <w:rPr>
          <w:spacing w:val="2"/>
          <w:sz w:val="28"/>
          <w:szCs w:val="28"/>
        </w:rPr>
        <w:t>Sз.пл</w:t>
      </w:r>
      <w:proofErr w:type="spellEnd"/>
      <w:r w:rsidRPr="0006047B">
        <w:rPr>
          <w:spacing w:val="2"/>
          <w:sz w:val="28"/>
          <w:szCs w:val="28"/>
        </w:rPr>
        <w:t>. - ставка заработной платы;</w:t>
      </w:r>
    </w:p>
    <w:p w:rsidR="00C02EFC" w:rsidRPr="0006047B" w:rsidRDefault="00C02EFC" w:rsidP="00F74214">
      <w:pPr>
        <w:shd w:val="clear" w:color="auto" w:fill="FFFFFF"/>
        <w:ind w:left="567" w:right="-1"/>
        <w:jc w:val="both"/>
        <w:textAlignment w:val="baseline"/>
        <w:rPr>
          <w:spacing w:val="2"/>
          <w:sz w:val="28"/>
          <w:szCs w:val="28"/>
        </w:rPr>
      </w:pPr>
      <w:proofErr w:type="spellStart"/>
      <w:r w:rsidRPr="0006047B">
        <w:rPr>
          <w:spacing w:val="2"/>
          <w:sz w:val="28"/>
          <w:szCs w:val="28"/>
        </w:rPr>
        <w:t>Fн</w:t>
      </w:r>
      <w:proofErr w:type="gramStart"/>
      <w:r w:rsidRPr="0006047B">
        <w:rPr>
          <w:spacing w:val="2"/>
          <w:sz w:val="28"/>
          <w:szCs w:val="28"/>
        </w:rPr>
        <w:t>.н</w:t>
      </w:r>
      <w:proofErr w:type="spellEnd"/>
      <w:proofErr w:type="gramEnd"/>
      <w:r w:rsidRPr="0006047B">
        <w:rPr>
          <w:spacing w:val="2"/>
          <w:sz w:val="28"/>
          <w:szCs w:val="28"/>
        </w:rPr>
        <w:t xml:space="preserve"> - фактическая нагрузка в неделю в часах;</w:t>
      </w:r>
    </w:p>
    <w:p w:rsidR="00C02EFC" w:rsidRPr="0006047B" w:rsidRDefault="00C02EFC" w:rsidP="00F74214">
      <w:pPr>
        <w:shd w:val="clear" w:color="auto" w:fill="FFFFFF"/>
        <w:ind w:left="567" w:right="-1"/>
        <w:jc w:val="both"/>
        <w:textAlignment w:val="baseline"/>
        <w:rPr>
          <w:spacing w:val="2"/>
          <w:sz w:val="28"/>
          <w:szCs w:val="28"/>
        </w:rPr>
      </w:pPr>
      <w:proofErr w:type="spellStart"/>
      <w:r w:rsidRPr="0006047B">
        <w:rPr>
          <w:spacing w:val="2"/>
          <w:sz w:val="28"/>
          <w:szCs w:val="28"/>
        </w:rPr>
        <w:t>Nч</w:t>
      </w:r>
      <w:proofErr w:type="spellEnd"/>
      <w:r w:rsidRPr="0006047B">
        <w:rPr>
          <w:spacing w:val="2"/>
          <w:sz w:val="28"/>
          <w:szCs w:val="28"/>
        </w:rPr>
        <w:t>. - норма часов педагогической (учебной) работы в неделю;</w:t>
      </w:r>
    </w:p>
    <w:p w:rsidR="00C02EFC" w:rsidRPr="0006047B" w:rsidRDefault="00C02EFC" w:rsidP="00F74214">
      <w:pPr>
        <w:shd w:val="clear" w:color="auto" w:fill="FFFFFF"/>
        <w:ind w:left="567" w:right="-1"/>
        <w:jc w:val="both"/>
        <w:textAlignment w:val="baseline"/>
        <w:rPr>
          <w:spacing w:val="2"/>
          <w:sz w:val="28"/>
          <w:szCs w:val="28"/>
        </w:rPr>
      </w:pPr>
      <w:proofErr w:type="spellStart"/>
      <w:r w:rsidRPr="0006047B">
        <w:rPr>
          <w:spacing w:val="2"/>
          <w:sz w:val="28"/>
          <w:szCs w:val="28"/>
        </w:rPr>
        <w:t>Vком</w:t>
      </w:r>
      <w:proofErr w:type="spellEnd"/>
      <w:r w:rsidRPr="0006047B">
        <w:rPr>
          <w:spacing w:val="2"/>
          <w:sz w:val="28"/>
          <w:szCs w:val="28"/>
        </w:rPr>
        <w:t>. - выплаты компенсационного характера</w:t>
      </w:r>
      <w:r w:rsidR="009B00D2">
        <w:rPr>
          <w:spacing w:val="2"/>
          <w:sz w:val="28"/>
          <w:szCs w:val="28"/>
        </w:rPr>
        <w:t xml:space="preserve"> (за исключением районного </w:t>
      </w:r>
      <w:proofErr w:type="spellStart"/>
      <w:r w:rsidR="009B00D2">
        <w:rPr>
          <w:spacing w:val="2"/>
          <w:sz w:val="28"/>
          <w:szCs w:val="28"/>
        </w:rPr>
        <w:t>коэфициента</w:t>
      </w:r>
      <w:proofErr w:type="spellEnd"/>
      <w:r w:rsidR="009B00D2">
        <w:rPr>
          <w:spacing w:val="2"/>
          <w:sz w:val="28"/>
          <w:szCs w:val="28"/>
        </w:rPr>
        <w:t>)</w:t>
      </w:r>
      <w:r w:rsidRPr="0006047B">
        <w:rPr>
          <w:spacing w:val="2"/>
          <w:sz w:val="28"/>
          <w:szCs w:val="28"/>
        </w:rPr>
        <w:t>;</w:t>
      </w:r>
    </w:p>
    <w:p w:rsidR="00C02EFC" w:rsidRPr="0006047B" w:rsidRDefault="00C02EFC" w:rsidP="00F74214">
      <w:pPr>
        <w:shd w:val="clear" w:color="auto" w:fill="FFFFFF"/>
        <w:ind w:left="567" w:right="-1"/>
        <w:jc w:val="both"/>
        <w:textAlignment w:val="baseline"/>
        <w:rPr>
          <w:spacing w:val="2"/>
          <w:sz w:val="28"/>
          <w:szCs w:val="28"/>
        </w:rPr>
      </w:pPr>
      <w:proofErr w:type="spellStart"/>
      <w:r w:rsidRPr="0006047B">
        <w:rPr>
          <w:spacing w:val="2"/>
          <w:sz w:val="28"/>
          <w:szCs w:val="28"/>
        </w:rPr>
        <w:t>Vстим</w:t>
      </w:r>
      <w:proofErr w:type="spellEnd"/>
      <w:r w:rsidRPr="0006047B">
        <w:rPr>
          <w:spacing w:val="2"/>
          <w:sz w:val="28"/>
          <w:szCs w:val="28"/>
        </w:rPr>
        <w:t>. - выплаты стимулирующего характера;</w:t>
      </w:r>
    </w:p>
    <w:p w:rsidR="00C02EFC" w:rsidRPr="0006047B" w:rsidRDefault="00C02EFC" w:rsidP="00F74214">
      <w:pPr>
        <w:shd w:val="clear" w:color="auto" w:fill="FFFFFF"/>
        <w:ind w:left="567" w:right="-1"/>
        <w:jc w:val="both"/>
        <w:textAlignment w:val="baseline"/>
        <w:rPr>
          <w:spacing w:val="2"/>
          <w:sz w:val="28"/>
          <w:szCs w:val="28"/>
        </w:rPr>
      </w:pPr>
      <w:r w:rsidRPr="0006047B">
        <w:rPr>
          <w:spacing w:val="2"/>
          <w:sz w:val="28"/>
          <w:szCs w:val="28"/>
        </w:rPr>
        <w:t xml:space="preserve">Кур. - </w:t>
      </w:r>
      <w:r w:rsidR="009B00D2">
        <w:rPr>
          <w:spacing w:val="2"/>
          <w:sz w:val="28"/>
          <w:szCs w:val="28"/>
        </w:rPr>
        <w:t>районный</w:t>
      </w:r>
      <w:r w:rsidRPr="0006047B">
        <w:rPr>
          <w:spacing w:val="2"/>
          <w:sz w:val="28"/>
          <w:szCs w:val="28"/>
        </w:rPr>
        <w:t xml:space="preserve"> коэффициент.</w:t>
      </w:r>
    </w:p>
    <w:p w:rsidR="00C02EFC" w:rsidRPr="0006047B" w:rsidRDefault="00F74214" w:rsidP="00F74214">
      <w:pPr>
        <w:shd w:val="clear" w:color="auto" w:fill="FFFFFF"/>
        <w:ind w:left="567" w:right="-1"/>
        <w:jc w:val="both"/>
        <w:textAlignment w:val="baseline"/>
        <w:rPr>
          <w:spacing w:val="2"/>
          <w:sz w:val="28"/>
          <w:szCs w:val="28"/>
        </w:rPr>
      </w:pPr>
      <w:r>
        <w:rPr>
          <w:spacing w:val="2"/>
          <w:sz w:val="28"/>
          <w:szCs w:val="28"/>
        </w:rPr>
        <w:t xml:space="preserve">        3.7.</w:t>
      </w:r>
      <w:r w:rsidR="00BF7311" w:rsidRPr="00BF7311">
        <w:rPr>
          <w:spacing w:val="2"/>
          <w:sz w:val="28"/>
          <w:szCs w:val="28"/>
        </w:rPr>
        <w:t>Установление учебной нагрузки и заработной платы осуществляется</w:t>
      </w:r>
      <w:r w:rsidR="00BF7311">
        <w:rPr>
          <w:spacing w:val="2"/>
          <w:sz w:val="28"/>
          <w:szCs w:val="28"/>
        </w:rPr>
        <w:t xml:space="preserve"> </w:t>
      </w:r>
      <w:r w:rsidR="00BF7311" w:rsidRPr="00BF7311">
        <w:rPr>
          <w:spacing w:val="2"/>
          <w:sz w:val="28"/>
          <w:szCs w:val="28"/>
        </w:rPr>
        <w:t>по результатам тарификации педагогических работников, производимой на начало каждого учебного года</w:t>
      </w:r>
      <w:r w:rsidR="00C02EFC" w:rsidRPr="0006047B">
        <w:rPr>
          <w:spacing w:val="2"/>
          <w:sz w:val="28"/>
          <w:szCs w:val="28"/>
        </w:rPr>
        <w:t>.</w:t>
      </w:r>
    </w:p>
    <w:p w:rsidR="00C02EFC" w:rsidRPr="0006047B" w:rsidRDefault="00F74214" w:rsidP="00F74214">
      <w:pPr>
        <w:shd w:val="clear" w:color="auto" w:fill="FFFFFF"/>
        <w:ind w:left="567" w:right="-1"/>
        <w:jc w:val="both"/>
        <w:textAlignment w:val="baseline"/>
        <w:rPr>
          <w:spacing w:val="2"/>
          <w:sz w:val="28"/>
          <w:szCs w:val="28"/>
        </w:rPr>
      </w:pPr>
      <w:r>
        <w:rPr>
          <w:spacing w:val="2"/>
          <w:sz w:val="28"/>
          <w:szCs w:val="28"/>
        </w:rPr>
        <w:t xml:space="preserve">        3.8.</w:t>
      </w:r>
      <w:r w:rsidR="00C02EFC" w:rsidRPr="0006047B">
        <w:rPr>
          <w:spacing w:val="2"/>
          <w:sz w:val="28"/>
          <w:szCs w:val="28"/>
        </w:rPr>
        <w:t>Объем учебной нагрузки преподавателей и концертмейстеров больше или меньше нормы часов, за которые выплачиваются ставки заработной платы, устанавливается только с их письменного согласия.</w:t>
      </w:r>
    </w:p>
    <w:p w:rsidR="00C02EFC" w:rsidRDefault="00C02EFC" w:rsidP="00F74214">
      <w:pPr>
        <w:shd w:val="clear" w:color="auto" w:fill="FFFFFF"/>
        <w:ind w:left="567" w:right="-1"/>
        <w:jc w:val="both"/>
        <w:textAlignment w:val="baseline"/>
        <w:rPr>
          <w:spacing w:val="2"/>
          <w:sz w:val="28"/>
          <w:szCs w:val="28"/>
        </w:rPr>
      </w:pPr>
      <w:r w:rsidRPr="0006047B">
        <w:rPr>
          <w:spacing w:val="2"/>
          <w:sz w:val="28"/>
          <w:szCs w:val="28"/>
        </w:rPr>
        <w:t xml:space="preserve">       3.9.Педагогическая (преподавательская) работа руководителя учреждения по совместительству в другом образовательном учреждении, а также иная его работа по совместительству может иметь место только с разрешения учредителя учреждения.</w:t>
      </w:r>
    </w:p>
    <w:p w:rsidR="00D11D9C" w:rsidRPr="00D11D9C" w:rsidRDefault="00F74214" w:rsidP="00F74214">
      <w:pPr>
        <w:shd w:val="clear" w:color="auto" w:fill="FFFFFF"/>
        <w:ind w:left="567" w:right="-1"/>
        <w:jc w:val="both"/>
        <w:textAlignment w:val="baseline"/>
        <w:rPr>
          <w:spacing w:val="2"/>
          <w:sz w:val="28"/>
          <w:szCs w:val="28"/>
        </w:rPr>
      </w:pPr>
      <w:r>
        <w:rPr>
          <w:spacing w:val="2"/>
          <w:sz w:val="28"/>
          <w:szCs w:val="28"/>
        </w:rPr>
        <w:t xml:space="preserve">        3.10.</w:t>
      </w:r>
      <w:r w:rsidR="00D11D9C" w:rsidRPr="00D11D9C">
        <w:rPr>
          <w:spacing w:val="2"/>
          <w:sz w:val="28"/>
          <w:szCs w:val="28"/>
        </w:rPr>
        <w:t>За время работы в каникулярный период обучающихся оплата труда педагогических работников</w:t>
      </w:r>
      <w:r w:rsidR="00D11D9C">
        <w:rPr>
          <w:spacing w:val="2"/>
          <w:sz w:val="28"/>
          <w:szCs w:val="28"/>
        </w:rPr>
        <w:t xml:space="preserve"> </w:t>
      </w:r>
      <w:r w:rsidR="00D11D9C" w:rsidRPr="00D11D9C">
        <w:rPr>
          <w:spacing w:val="2"/>
          <w:sz w:val="28"/>
          <w:szCs w:val="28"/>
        </w:rPr>
        <w:t>производится</w:t>
      </w:r>
      <w:r w:rsidR="0028692F">
        <w:rPr>
          <w:spacing w:val="2"/>
          <w:sz w:val="28"/>
          <w:szCs w:val="28"/>
        </w:rPr>
        <w:t xml:space="preserve"> </w:t>
      </w:r>
      <w:r w:rsidR="00D11D9C" w:rsidRPr="00D11D9C">
        <w:rPr>
          <w:spacing w:val="2"/>
          <w:sz w:val="28"/>
          <w:szCs w:val="28"/>
        </w:rPr>
        <w:t>из</w:t>
      </w:r>
      <w:r w:rsidR="00D11D9C">
        <w:rPr>
          <w:spacing w:val="2"/>
          <w:sz w:val="28"/>
          <w:szCs w:val="28"/>
        </w:rPr>
        <w:t xml:space="preserve"> </w:t>
      </w:r>
      <w:r w:rsidR="00D11D9C" w:rsidRPr="00D11D9C">
        <w:rPr>
          <w:spacing w:val="2"/>
          <w:sz w:val="28"/>
          <w:szCs w:val="28"/>
        </w:rPr>
        <w:t>расчета</w:t>
      </w:r>
      <w:r w:rsidR="00D11D9C">
        <w:rPr>
          <w:spacing w:val="2"/>
          <w:sz w:val="28"/>
          <w:szCs w:val="28"/>
        </w:rPr>
        <w:t xml:space="preserve"> </w:t>
      </w:r>
      <w:r w:rsidR="00D11D9C" w:rsidRPr="00D11D9C">
        <w:rPr>
          <w:spacing w:val="2"/>
          <w:sz w:val="28"/>
          <w:szCs w:val="28"/>
        </w:rPr>
        <w:t>заработной</w:t>
      </w:r>
      <w:r w:rsidR="00D11D9C" w:rsidRPr="00D11D9C">
        <w:rPr>
          <w:spacing w:val="2"/>
          <w:sz w:val="28"/>
          <w:szCs w:val="28"/>
        </w:rPr>
        <w:tab/>
        <w:t>плат</w:t>
      </w:r>
      <w:r w:rsidR="00D11D9C">
        <w:rPr>
          <w:spacing w:val="2"/>
          <w:sz w:val="28"/>
          <w:szCs w:val="28"/>
        </w:rPr>
        <w:t>ы</w:t>
      </w:r>
      <w:r w:rsidR="0028692F">
        <w:rPr>
          <w:spacing w:val="2"/>
          <w:sz w:val="28"/>
          <w:szCs w:val="28"/>
        </w:rPr>
        <w:t>,</w:t>
      </w:r>
      <w:r w:rsidR="00D11D9C">
        <w:rPr>
          <w:spacing w:val="2"/>
          <w:sz w:val="28"/>
          <w:szCs w:val="28"/>
        </w:rPr>
        <w:t xml:space="preserve"> </w:t>
      </w:r>
      <w:r w:rsidR="00D11D9C" w:rsidRPr="00D11D9C">
        <w:rPr>
          <w:spacing w:val="2"/>
          <w:sz w:val="28"/>
          <w:szCs w:val="28"/>
        </w:rPr>
        <w:t>установленной при тарификации, предшествующей началу каникул</w:t>
      </w:r>
      <w:r w:rsidR="0028692F">
        <w:rPr>
          <w:spacing w:val="2"/>
          <w:sz w:val="28"/>
          <w:szCs w:val="28"/>
        </w:rPr>
        <w:t>ярного периода.</w:t>
      </w:r>
      <w:r w:rsidR="00D11D9C" w:rsidRPr="00D11D9C">
        <w:rPr>
          <w:spacing w:val="2"/>
          <w:sz w:val="28"/>
          <w:szCs w:val="28"/>
        </w:rPr>
        <w:t xml:space="preserve"> </w:t>
      </w:r>
    </w:p>
    <w:p w:rsidR="00D11D9C" w:rsidRPr="0006047B" w:rsidRDefault="00D11D9C" w:rsidP="00F74214">
      <w:pPr>
        <w:shd w:val="clear" w:color="auto" w:fill="FFFFFF"/>
        <w:ind w:left="567" w:right="-1"/>
        <w:jc w:val="both"/>
        <w:textAlignment w:val="baseline"/>
        <w:rPr>
          <w:spacing w:val="2"/>
          <w:sz w:val="28"/>
          <w:szCs w:val="28"/>
        </w:rPr>
      </w:pPr>
      <w:r>
        <w:rPr>
          <w:spacing w:val="2"/>
          <w:sz w:val="28"/>
          <w:szCs w:val="28"/>
        </w:rPr>
        <w:lastRenderedPageBreak/>
        <w:t xml:space="preserve">       </w:t>
      </w:r>
      <w:r w:rsidR="00DF240D">
        <w:rPr>
          <w:spacing w:val="2"/>
          <w:sz w:val="28"/>
          <w:szCs w:val="28"/>
        </w:rPr>
        <w:t xml:space="preserve"> </w:t>
      </w:r>
      <w:r w:rsidR="00F74214">
        <w:rPr>
          <w:spacing w:val="2"/>
          <w:sz w:val="28"/>
          <w:szCs w:val="28"/>
        </w:rPr>
        <w:t>3.11.</w:t>
      </w:r>
      <w:r w:rsidRPr="00D11D9C">
        <w:rPr>
          <w:spacing w:val="2"/>
          <w:sz w:val="28"/>
          <w:szCs w:val="28"/>
        </w:rPr>
        <w:t>В случаях простоя (временной приостановки работы по причинам экономического,</w:t>
      </w:r>
      <w:r w:rsidRPr="00D11D9C">
        <w:rPr>
          <w:spacing w:val="2"/>
          <w:sz w:val="28"/>
          <w:szCs w:val="28"/>
        </w:rPr>
        <w:tab/>
        <w:t>технологического,</w:t>
      </w:r>
      <w:r w:rsidRPr="00D11D9C">
        <w:rPr>
          <w:spacing w:val="2"/>
          <w:sz w:val="28"/>
          <w:szCs w:val="28"/>
        </w:rPr>
        <w:tab/>
        <w:t>технического</w:t>
      </w:r>
      <w:r w:rsidRPr="00D11D9C">
        <w:rPr>
          <w:spacing w:val="2"/>
          <w:sz w:val="28"/>
          <w:szCs w:val="28"/>
        </w:rPr>
        <w:tab/>
        <w:t>или</w:t>
      </w:r>
      <w:r w:rsidRPr="00D11D9C">
        <w:rPr>
          <w:spacing w:val="2"/>
          <w:sz w:val="28"/>
          <w:szCs w:val="28"/>
        </w:rPr>
        <w:tab/>
        <w:t>организационно</w:t>
      </w:r>
      <w:r>
        <w:rPr>
          <w:spacing w:val="2"/>
          <w:sz w:val="28"/>
          <w:szCs w:val="28"/>
        </w:rPr>
        <w:t>го</w:t>
      </w:r>
      <w:r w:rsidR="001E0654">
        <w:rPr>
          <w:spacing w:val="2"/>
          <w:sz w:val="28"/>
          <w:szCs w:val="28"/>
        </w:rPr>
        <w:t xml:space="preserve"> </w:t>
      </w:r>
      <w:r w:rsidRPr="00D11D9C">
        <w:rPr>
          <w:spacing w:val="2"/>
          <w:sz w:val="28"/>
          <w:szCs w:val="28"/>
        </w:rPr>
        <w:t>характера) оплата труда работников муниципальных учреждений осуществляется соответствии с трудовым законодательством Российской Федерации.</w:t>
      </w:r>
    </w:p>
    <w:p w:rsidR="002D6298" w:rsidRDefault="00995AEB" w:rsidP="00F74214">
      <w:pPr>
        <w:widowControl w:val="0"/>
        <w:autoSpaceDE w:val="0"/>
        <w:autoSpaceDN w:val="0"/>
        <w:adjustRightInd w:val="0"/>
        <w:ind w:left="567" w:right="-1"/>
        <w:jc w:val="both"/>
        <w:rPr>
          <w:b/>
          <w:sz w:val="28"/>
          <w:szCs w:val="28"/>
        </w:rPr>
      </w:pPr>
      <w:r>
        <w:rPr>
          <w:b/>
          <w:sz w:val="28"/>
          <w:szCs w:val="28"/>
        </w:rPr>
        <w:t xml:space="preserve">                        </w:t>
      </w:r>
    </w:p>
    <w:p w:rsidR="00C02EFC" w:rsidRPr="0006047B" w:rsidRDefault="002D6298" w:rsidP="00F74214">
      <w:pPr>
        <w:widowControl w:val="0"/>
        <w:autoSpaceDE w:val="0"/>
        <w:autoSpaceDN w:val="0"/>
        <w:adjustRightInd w:val="0"/>
        <w:ind w:left="567" w:right="-1"/>
        <w:jc w:val="center"/>
        <w:rPr>
          <w:b/>
          <w:sz w:val="28"/>
          <w:szCs w:val="28"/>
        </w:rPr>
      </w:pPr>
      <w:r>
        <w:rPr>
          <w:b/>
          <w:sz w:val="28"/>
          <w:szCs w:val="28"/>
        </w:rPr>
        <w:t>4</w:t>
      </w:r>
      <w:r w:rsidR="00C02EFC" w:rsidRPr="0006047B">
        <w:rPr>
          <w:b/>
          <w:sz w:val="28"/>
          <w:szCs w:val="28"/>
        </w:rPr>
        <w:t>. Виды выплат компенсационного характера</w:t>
      </w:r>
    </w:p>
    <w:p w:rsidR="00C02EFC" w:rsidRPr="0006047B" w:rsidRDefault="00C02EFC" w:rsidP="00F74214">
      <w:pPr>
        <w:ind w:left="567" w:right="-1"/>
        <w:jc w:val="both"/>
        <w:rPr>
          <w:sz w:val="28"/>
          <w:szCs w:val="28"/>
        </w:rPr>
      </w:pPr>
      <w:r>
        <w:rPr>
          <w:sz w:val="28"/>
          <w:szCs w:val="28"/>
        </w:rPr>
        <w:tab/>
      </w:r>
      <w:r w:rsidR="002D6298">
        <w:rPr>
          <w:sz w:val="28"/>
          <w:szCs w:val="28"/>
        </w:rPr>
        <w:t>4</w:t>
      </w:r>
      <w:r>
        <w:rPr>
          <w:sz w:val="28"/>
          <w:szCs w:val="28"/>
        </w:rPr>
        <w:t xml:space="preserve">.1. </w:t>
      </w:r>
      <w:r w:rsidRPr="0006047B">
        <w:rPr>
          <w:sz w:val="28"/>
          <w:szCs w:val="28"/>
        </w:rPr>
        <w:t>К выплатам компенсационного характера относятся:</w:t>
      </w:r>
    </w:p>
    <w:p w:rsidR="00C02EFC" w:rsidRPr="0006047B" w:rsidRDefault="00FC413B" w:rsidP="00F74214">
      <w:pPr>
        <w:ind w:left="567" w:right="-1" w:firstLine="709"/>
        <w:jc w:val="both"/>
        <w:rPr>
          <w:sz w:val="28"/>
          <w:szCs w:val="28"/>
        </w:rPr>
      </w:pPr>
      <w:r>
        <w:rPr>
          <w:sz w:val="28"/>
          <w:szCs w:val="28"/>
        </w:rPr>
        <w:t xml:space="preserve"> </w:t>
      </w:r>
      <w:r w:rsidR="00C02EFC" w:rsidRPr="0006047B">
        <w:rPr>
          <w:sz w:val="28"/>
          <w:szCs w:val="28"/>
        </w:rPr>
        <w:t>- выплаты за работу в местностях с особыми климатическими условиями (районный коэффициент);</w:t>
      </w:r>
    </w:p>
    <w:p w:rsidR="00FD7386" w:rsidRDefault="00FC413B" w:rsidP="00F74214">
      <w:pPr>
        <w:autoSpaceDE w:val="0"/>
        <w:autoSpaceDN w:val="0"/>
        <w:adjustRightInd w:val="0"/>
        <w:ind w:left="567" w:right="-1" w:firstLine="709"/>
        <w:jc w:val="both"/>
        <w:rPr>
          <w:sz w:val="28"/>
          <w:szCs w:val="28"/>
        </w:rPr>
      </w:pPr>
      <w:r>
        <w:rPr>
          <w:sz w:val="28"/>
          <w:szCs w:val="28"/>
        </w:rPr>
        <w:t xml:space="preserve"> </w:t>
      </w:r>
      <w:r w:rsidR="00FD7386" w:rsidRPr="00FD7386">
        <w:rPr>
          <w:sz w:val="28"/>
          <w:szCs w:val="28"/>
        </w:rPr>
        <w:t xml:space="preserve">- </w:t>
      </w:r>
      <w:r w:rsidR="00FD7386">
        <w:rPr>
          <w:sz w:val="28"/>
          <w:szCs w:val="28"/>
        </w:rPr>
        <w:t>выплаты за совмещение должностей;</w:t>
      </w:r>
    </w:p>
    <w:p w:rsidR="00FD7386" w:rsidRDefault="00FD7386" w:rsidP="00F74214">
      <w:pPr>
        <w:autoSpaceDE w:val="0"/>
        <w:autoSpaceDN w:val="0"/>
        <w:adjustRightInd w:val="0"/>
        <w:ind w:left="567" w:right="-1" w:firstLine="709"/>
        <w:jc w:val="both"/>
        <w:rPr>
          <w:sz w:val="28"/>
          <w:szCs w:val="28"/>
        </w:rPr>
      </w:pPr>
      <w:r>
        <w:rPr>
          <w:sz w:val="28"/>
          <w:szCs w:val="28"/>
        </w:rPr>
        <w:t xml:space="preserve"> - выплаты за расширение зон обслуживания;</w:t>
      </w:r>
    </w:p>
    <w:p w:rsidR="00FD7386" w:rsidRDefault="00FD7386" w:rsidP="00F74214">
      <w:pPr>
        <w:autoSpaceDE w:val="0"/>
        <w:autoSpaceDN w:val="0"/>
        <w:adjustRightInd w:val="0"/>
        <w:ind w:left="567" w:right="-1" w:firstLine="709"/>
        <w:jc w:val="both"/>
        <w:rPr>
          <w:sz w:val="28"/>
          <w:szCs w:val="28"/>
        </w:rPr>
      </w:pPr>
      <w:r>
        <w:rPr>
          <w:sz w:val="28"/>
          <w:szCs w:val="28"/>
        </w:rPr>
        <w:t xml:space="preserve"> - выплаты за исполнение обязанностей временно отсутствующего работника без освобождения от работы, определенной трудовым договором;</w:t>
      </w:r>
    </w:p>
    <w:p w:rsidR="00FC413B" w:rsidRDefault="00FC413B" w:rsidP="00F74214">
      <w:pPr>
        <w:autoSpaceDE w:val="0"/>
        <w:autoSpaceDN w:val="0"/>
        <w:adjustRightInd w:val="0"/>
        <w:ind w:left="567" w:right="-1" w:firstLine="709"/>
        <w:jc w:val="both"/>
        <w:rPr>
          <w:sz w:val="28"/>
          <w:szCs w:val="28"/>
        </w:rPr>
      </w:pPr>
      <w:r>
        <w:rPr>
          <w:sz w:val="28"/>
          <w:szCs w:val="28"/>
        </w:rPr>
        <w:t xml:space="preserve"> - выплаты за работу в ночное время;</w:t>
      </w:r>
    </w:p>
    <w:p w:rsidR="00FC413B" w:rsidRDefault="00FC413B" w:rsidP="00F74214">
      <w:pPr>
        <w:ind w:left="567" w:right="-1" w:firstLine="709"/>
        <w:jc w:val="both"/>
        <w:rPr>
          <w:sz w:val="28"/>
          <w:szCs w:val="28"/>
        </w:rPr>
      </w:pPr>
      <w:r w:rsidRPr="0006047B">
        <w:rPr>
          <w:sz w:val="28"/>
          <w:szCs w:val="28"/>
        </w:rPr>
        <w:t>- выплаты работникам, занятым на работах с вредными условиями труда</w:t>
      </w:r>
      <w:r>
        <w:rPr>
          <w:sz w:val="28"/>
          <w:szCs w:val="28"/>
        </w:rPr>
        <w:t>.</w:t>
      </w:r>
    </w:p>
    <w:p w:rsidR="00FD7386" w:rsidRPr="00FD7386" w:rsidRDefault="00FD7386" w:rsidP="00F74214">
      <w:pPr>
        <w:autoSpaceDE w:val="0"/>
        <w:autoSpaceDN w:val="0"/>
        <w:adjustRightInd w:val="0"/>
        <w:ind w:left="567" w:right="-1" w:firstLine="709"/>
        <w:jc w:val="both"/>
        <w:rPr>
          <w:sz w:val="28"/>
          <w:szCs w:val="28"/>
        </w:rPr>
      </w:pPr>
      <w:r>
        <w:rPr>
          <w:sz w:val="28"/>
          <w:szCs w:val="28"/>
        </w:rPr>
        <w:t>4.2.</w:t>
      </w:r>
      <w:r w:rsidRPr="00FD7386">
        <w:t xml:space="preserve"> </w:t>
      </w:r>
      <w:r w:rsidRPr="00FD7386">
        <w:rPr>
          <w:sz w:val="28"/>
          <w:szCs w:val="28"/>
        </w:rPr>
        <w:t>За работу в местностях с особыми климатическими условиями работникам устанавливается районный коэффициент в размере 1,15. Районный коэффициент начисляется на оклад (должностной оклад), на выплаты компенсационного и стимулирующего характера, на выплаты при предоставлении ежегодного оплачиваемого отпуска, премии.</w:t>
      </w:r>
    </w:p>
    <w:p w:rsidR="00C02EFC" w:rsidRDefault="002D6298" w:rsidP="00F74214">
      <w:pPr>
        <w:ind w:left="567" w:right="-1" w:firstLine="708"/>
        <w:jc w:val="both"/>
        <w:rPr>
          <w:sz w:val="28"/>
          <w:szCs w:val="28"/>
        </w:rPr>
      </w:pPr>
      <w:r>
        <w:rPr>
          <w:sz w:val="28"/>
          <w:szCs w:val="28"/>
        </w:rPr>
        <w:t>4</w:t>
      </w:r>
      <w:r w:rsidR="00C02EFC">
        <w:rPr>
          <w:sz w:val="28"/>
          <w:szCs w:val="28"/>
        </w:rPr>
        <w:t xml:space="preserve">.2. </w:t>
      </w:r>
      <w:r w:rsidR="001E0654" w:rsidRPr="001E0654">
        <w:rPr>
          <w:sz w:val="28"/>
          <w:szCs w:val="28"/>
        </w:rPr>
        <w:t xml:space="preserve">Размер </w:t>
      </w:r>
      <w:r w:rsidR="009B00D2">
        <w:rPr>
          <w:sz w:val="28"/>
          <w:szCs w:val="28"/>
        </w:rPr>
        <w:t>выплат</w:t>
      </w:r>
      <w:r w:rsidR="001E0654" w:rsidRPr="001E0654">
        <w:rPr>
          <w:sz w:val="28"/>
          <w:szCs w:val="28"/>
        </w:rPr>
        <w:t xml:space="preserve"> </w:t>
      </w:r>
      <w:r w:rsidR="009B00D2">
        <w:rPr>
          <w:sz w:val="28"/>
          <w:szCs w:val="28"/>
        </w:rPr>
        <w:t>компенсационного характера</w:t>
      </w:r>
      <w:r w:rsidR="002A18C1">
        <w:rPr>
          <w:sz w:val="28"/>
          <w:szCs w:val="28"/>
        </w:rPr>
        <w:t xml:space="preserve"> </w:t>
      </w:r>
      <w:r w:rsidR="001E0654" w:rsidRPr="001E0654">
        <w:rPr>
          <w:sz w:val="28"/>
          <w:szCs w:val="28"/>
        </w:rPr>
        <w:t xml:space="preserve">определяются </w:t>
      </w:r>
      <w:r w:rsidR="001E0654" w:rsidRPr="009242C6">
        <w:rPr>
          <w:b/>
          <w:bCs/>
          <w:sz w:val="28"/>
          <w:szCs w:val="28"/>
          <w:u w:val="single"/>
        </w:rPr>
        <w:t>в Приложении №</w:t>
      </w:r>
      <w:r w:rsidR="009242C6">
        <w:rPr>
          <w:b/>
          <w:bCs/>
          <w:sz w:val="28"/>
          <w:szCs w:val="28"/>
          <w:u w:val="single"/>
        </w:rPr>
        <w:t xml:space="preserve"> </w:t>
      </w:r>
      <w:r w:rsidR="00183B89">
        <w:rPr>
          <w:b/>
          <w:bCs/>
          <w:sz w:val="28"/>
          <w:szCs w:val="28"/>
          <w:u w:val="single"/>
        </w:rPr>
        <w:t>7</w:t>
      </w:r>
      <w:r w:rsidR="001E0654" w:rsidRPr="009242C6">
        <w:rPr>
          <w:b/>
          <w:bCs/>
          <w:sz w:val="28"/>
          <w:szCs w:val="28"/>
          <w:u w:val="single"/>
        </w:rPr>
        <w:t xml:space="preserve"> </w:t>
      </w:r>
      <w:r w:rsidR="001E0654">
        <w:rPr>
          <w:sz w:val="28"/>
          <w:szCs w:val="28"/>
        </w:rPr>
        <w:t xml:space="preserve">к настоящему Положению, </w:t>
      </w:r>
      <w:r w:rsidR="001E0654" w:rsidRPr="001E0654">
        <w:rPr>
          <w:sz w:val="28"/>
          <w:szCs w:val="28"/>
        </w:rPr>
        <w:t>с учетом содержания объема дополнительной работы;</w:t>
      </w:r>
      <w:r w:rsidR="00D3159F">
        <w:rPr>
          <w:sz w:val="28"/>
          <w:szCs w:val="28"/>
        </w:rPr>
        <w:t xml:space="preserve"> </w:t>
      </w:r>
    </w:p>
    <w:p w:rsidR="00EC4D3E" w:rsidRPr="00EC4D3E" w:rsidRDefault="00EC4D3E" w:rsidP="00F74214">
      <w:pPr>
        <w:shd w:val="clear" w:color="auto" w:fill="FFFFFF"/>
        <w:spacing w:line="290" w:lineRule="atLeast"/>
        <w:ind w:left="567" w:right="-1" w:firstLine="540"/>
        <w:jc w:val="both"/>
        <w:rPr>
          <w:sz w:val="28"/>
          <w:szCs w:val="28"/>
        </w:rPr>
      </w:pPr>
      <w:r w:rsidRPr="00EC4D3E">
        <w:rPr>
          <w:sz w:val="28"/>
          <w:szCs w:val="28"/>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должности за дополнительную оплату</w:t>
      </w:r>
      <w:r w:rsidR="00913937">
        <w:rPr>
          <w:sz w:val="28"/>
          <w:szCs w:val="28"/>
        </w:rPr>
        <w:t>, р</w:t>
      </w:r>
      <w:r w:rsidR="007B2745" w:rsidRPr="007B2745">
        <w:rPr>
          <w:rStyle w:val="afa"/>
          <w:i w:val="0"/>
          <w:color w:val="auto"/>
          <w:sz w:val="28"/>
          <w:szCs w:val="28"/>
        </w:rPr>
        <w:t>аботодатель не имеет права в одностороннем порядке обязать работника выполнять дополнительную работу</w:t>
      </w:r>
      <w:r w:rsidR="00913937">
        <w:rPr>
          <w:rStyle w:val="afa"/>
          <w:i w:val="0"/>
          <w:color w:val="auto"/>
          <w:sz w:val="28"/>
          <w:szCs w:val="28"/>
        </w:rPr>
        <w:t xml:space="preserve">. </w:t>
      </w:r>
    </w:p>
    <w:p w:rsidR="00EC4D3E" w:rsidRPr="00EC4D3E" w:rsidRDefault="00EC4D3E" w:rsidP="00F74214">
      <w:pPr>
        <w:shd w:val="clear" w:color="auto" w:fill="FFFFFF"/>
        <w:spacing w:line="290" w:lineRule="atLeast"/>
        <w:ind w:left="567" w:right="-1" w:firstLine="540"/>
        <w:jc w:val="both"/>
        <w:rPr>
          <w:sz w:val="28"/>
          <w:szCs w:val="28"/>
        </w:rPr>
      </w:pPr>
      <w:bookmarkStart w:id="1" w:name="dst399"/>
      <w:bookmarkEnd w:id="1"/>
      <w:r w:rsidRPr="00EC4D3E">
        <w:rPr>
          <w:sz w:val="28"/>
          <w:szCs w:val="28"/>
        </w:rPr>
        <w:t>Поручаемая работнику дополнительная работа по другой должности может осуществляться путем совмещения должностей. Поручаемая работнику дополнительная работа по такой же должности</w:t>
      </w:r>
      <w:r w:rsidR="009B00D2">
        <w:rPr>
          <w:sz w:val="28"/>
          <w:szCs w:val="28"/>
        </w:rPr>
        <w:t xml:space="preserve"> </w:t>
      </w:r>
      <w:r w:rsidRPr="00EC4D3E">
        <w:rPr>
          <w:sz w:val="28"/>
          <w:szCs w:val="28"/>
        </w:rPr>
        <w:t>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должности.</w:t>
      </w:r>
    </w:p>
    <w:p w:rsidR="00EC4D3E" w:rsidRPr="00EC4D3E" w:rsidRDefault="00EC4D3E" w:rsidP="00F74214">
      <w:pPr>
        <w:shd w:val="clear" w:color="auto" w:fill="FFFFFF"/>
        <w:spacing w:line="290" w:lineRule="atLeast"/>
        <w:ind w:left="567" w:right="-1" w:firstLine="540"/>
        <w:jc w:val="both"/>
        <w:rPr>
          <w:sz w:val="28"/>
          <w:szCs w:val="28"/>
        </w:rPr>
      </w:pPr>
      <w:bookmarkStart w:id="2" w:name="dst400"/>
      <w:bookmarkEnd w:id="2"/>
      <w:r w:rsidRPr="00EC4D3E">
        <w:rPr>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971A16" w:rsidRPr="0058591D" w:rsidRDefault="00913937" w:rsidP="00F74214">
      <w:pPr>
        <w:shd w:val="clear" w:color="auto" w:fill="FFFFFF"/>
        <w:ind w:left="567" w:right="-1" w:firstLine="540"/>
        <w:jc w:val="both"/>
        <w:rPr>
          <w:iCs/>
          <w:sz w:val="28"/>
          <w:szCs w:val="28"/>
        </w:rPr>
      </w:pPr>
      <w:bookmarkStart w:id="3" w:name="dst401"/>
      <w:bookmarkEnd w:id="3"/>
      <w:r>
        <w:rPr>
          <w:rStyle w:val="afa"/>
          <w:i w:val="0"/>
          <w:color w:val="auto"/>
          <w:sz w:val="28"/>
          <w:szCs w:val="28"/>
        </w:rPr>
        <w:t>Работник</w:t>
      </w:r>
      <w:r w:rsidRPr="007B2745">
        <w:rPr>
          <w:rStyle w:val="afa"/>
          <w:i w:val="0"/>
          <w:color w:val="auto"/>
          <w:sz w:val="28"/>
          <w:szCs w:val="28"/>
        </w:rPr>
        <w:t xml:space="preserve"> вправе досрочно отказаться от выполнения дополнительной работы, предупредив о своем решении работодателя не позднее чем за три рабочих дня. Работодатель, в свою очередь, также вправе досрочно отменить соответствующее поручение, предупредив о своем решении работника не </w:t>
      </w:r>
      <w:r w:rsidRPr="007B2745">
        <w:rPr>
          <w:rStyle w:val="afa"/>
          <w:i w:val="0"/>
          <w:color w:val="auto"/>
          <w:sz w:val="28"/>
          <w:szCs w:val="28"/>
        </w:rPr>
        <w:lastRenderedPageBreak/>
        <w:t xml:space="preserve">позднее чем за три рабочих дня. В обоих случаях предупреждение должно быть письменным. </w:t>
      </w:r>
    </w:p>
    <w:p w:rsidR="00730DEC" w:rsidRDefault="002D6298" w:rsidP="00F74214">
      <w:pPr>
        <w:shd w:val="clear" w:color="auto" w:fill="FFFFFF"/>
        <w:ind w:left="567" w:right="-1" w:firstLine="540"/>
        <w:jc w:val="both"/>
        <w:rPr>
          <w:sz w:val="28"/>
          <w:szCs w:val="28"/>
        </w:rPr>
      </w:pPr>
      <w:r>
        <w:rPr>
          <w:sz w:val="28"/>
          <w:szCs w:val="28"/>
        </w:rPr>
        <w:t>4</w:t>
      </w:r>
      <w:r w:rsidR="00730DEC" w:rsidRPr="00C33D2B">
        <w:rPr>
          <w:sz w:val="28"/>
          <w:szCs w:val="28"/>
        </w:rPr>
        <w:t>.</w:t>
      </w:r>
      <w:r w:rsidR="0058591D">
        <w:rPr>
          <w:sz w:val="28"/>
          <w:szCs w:val="28"/>
        </w:rPr>
        <w:t>3</w:t>
      </w:r>
      <w:r w:rsidR="00730DEC" w:rsidRPr="00C33D2B">
        <w:rPr>
          <w:sz w:val="28"/>
          <w:szCs w:val="28"/>
        </w:rPr>
        <w:t>. Руководителям учреждений совместительство, совмещение, доплата за расширенную зону обслуживания</w:t>
      </w:r>
      <w:r w:rsidR="00730DEC">
        <w:rPr>
          <w:sz w:val="28"/>
          <w:szCs w:val="28"/>
        </w:rPr>
        <w:t xml:space="preserve">, либо доплата </w:t>
      </w:r>
      <w:r w:rsidR="00730DEC" w:rsidRPr="0006047B">
        <w:rPr>
          <w:sz w:val="28"/>
          <w:szCs w:val="28"/>
        </w:rPr>
        <w:t xml:space="preserve">за исполнение обязанностей временно отсутствующего работника без освобождения </w:t>
      </w:r>
      <w:r w:rsidR="007D0A3F" w:rsidRPr="0006047B">
        <w:rPr>
          <w:sz w:val="28"/>
          <w:szCs w:val="28"/>
        </w:rPr>
        <w:t>от работы,</w:t>
      </w:r>
      <w:r w:rsidR="00730DEC">
        <w:rPr>
          <w:sz w:val="28"/>
          <w:szCs w:val="28"/>
        </w:rPr>
        <w:t xml:space="preserve"> определенной </w:t>
      </w:r>
      <w:r w:rsidR="009242C6">
        <w:rPr>
          <w:sz w:val="28"/>
          <w:szCs w:val="28"/>
        </w:rPr>
        <w:t>трудовым договором,</w:t>
      </w:r>
      <w:r w:rsidR="00730DEC" w:rsidRPr="00C33D2B">
        <w:rPr>
          <w:sz w:val="28"/>
          <w:szCs w:val="28"/>
        </w:rPr>
        <w:t xml:space="preserve"> разрешается только с пис</w:t>
      </w:r>
      <w:r w:rsidR="002F6A75">
        <w:rPr>
          <w:sz w:val="28"/>
          <w:szCs w:val="28"/>
        </w:rPr>
        <w:t xml:space="preserve">ьменного согласия </w:t>
      </w:r>
      <w:r w:rsidR="00D3159F">
        <w:rPr>
          <w:sz w:val="28"/>
          <w:szCs w:val="28"/>
        </w:rPr>
        <w:t>Учредителя</w:t>
      </w:r>
      <w:r w:rsidR="00730DEC" w:rsidRPr="00C33D2B">
        <w:rPr>
          <w:sz w:val="28"/>
          <w:szCs w:val="28"/>
        </w:rPr>
        <w:t xml:space="preserve">.   </w:t>
      </w:r>
    </w:p>
    <w:p w:rsidR="007B2745" w:rsidRPr="007B2745" w:rsidRDefault="00913937" w:rsidP="00F74214">
      <w:pPr>
        <w:ind w:left="567" w:right="-1"/>
        <w:jc w:val="both"/>
        <w:rPr>
          <w:rStyle w:val="afa"/>
          <w:i w:val="0"/>
          <w:color w:val="auto"/>
          <w:sz w:val="28"/>
          <w:szCs w:val="28"/>
        </w:rPr>
      </w:pPr>
      <w:r>
        <w:rPr>
          <w:rStyle w:val="afa"/>
          <w:i w:val="0"/>
          <w:color w:val="auto"/>
          <w:sz w:val="28"/>
          <w:szCs w:val="28"/>
        </w:rPr>
        <w:t xml:space="preserve">         </w:t>
      </w:r>
      <w:r w:rsidR="007B2745" w:rsidRPr="007B2745">
        <w:rPr>
          <w:rStyle w:val="afa"/>
          <w:i w:val="0"/>
          <w:color w:val="auto"/>
          <w:sz w:val="28"/>
          <w:szCs w:val="28"/>
        </w:rPr>
        <w:t xml:space="preserve"> </w:t>
      </w:r>
      <w:r w:rsidR="002D6298">
        <w:rPr>
          <w:rStyle w:val="afa"/>
          <w:i w:val="0"/>
          <w:color w:val="auto"/>
          <w:sz w:val="28"/>
          <w:szCs w:val="28"/>
        </w:rPr>
        <w:t xml:space="preserve">Доплаты </w:t>
      </w:r>
      <w:r w:rsidR="002D6298" w:rsidRPr="007B2745">
        <w:rPr>
          <w:rStyle w:val="afa"/>
          <w:i w:val="0"/>
          <w:color w:val="auto"/>
          <w:sz w:val="28"/>
          <w:szCs w:val="28"/>
        </w:rPr>
        <w:t>за</w:t>
      </w:r>
      <w:r w:rsidR="007B2745" w:rsidRPr="007B2745">
        <w:rPr>
          <w:rStyle w:val="afa"/>
          <w:i w:val="0"/>
          <w:color w:val="auto"/>
          <w:sz w:val="28"/>
          <w:szCs w:val="28"/>
        </w:rPr>
        <w:t xml:space="preserve"> совмещение профессий, расширение зон обслуживания относятся к расходам на оплату труда в размере, определенном соглашением сторон трудового договора, и включаются в средний заработок</w:t>
      </w:r>
      <w:r w:rsidR="00753544">
        <w:rPr>
          <w:rStyle w:val="afa"/>
          <w:i w:val="0"/>
          <w:color w:val="auto"/>
          <w:sz w:val="28"/>
          <w:szCs w:val="28"/>
        </w:rPr>
        <w:t xml:space="preserve"> во всех случаях его исчисления и</w:t>
      </w:r>
      <w:r w:rsidR="007B2745" w:rsidRPr="007B2745">
        <w:rPr>
          <w:rStyle w:val="afa"/>
          <w:i w:val="0"/>
          <w:color w:val="auto"/>
          <w:sz w:val="28"/>
          <w:szCs w:val="28"/>
        </w:rPr>
        <w:t xml:space="preserve"> в общем порядке облагаются НДФЛ и страховыми взносами.  </w:t>
      </w:r>
    </w:p>
    <w:p w:rsidR="00C02EFC" w:rsidRPr="0006047B" w:rsidRDefault="00913937" w:rsidP="00F74214">
      <w:pPr>
        <w:shd w:val="clear" w:color="auto" w:fill="FFFFFF"/>
        <w:ind w:left="567" w:right="-1" w:firstLine="540"/>
        <w:jc w:val="both"/>
        <w:rPr>
          <w:sz w:val="28"/>
          <w:szCs w:val="28"/>
        </w:rPr>
      </w:pPr>
      <w:r>
        <w:rPr>
          <w:sz w:val="28"/>
          <w:szCs w:val="28"/>
        </w:rPr>
        <w:t xml:space="preserve"> </w:t>
      </w:r>
      <w:r w:rsidR="00F74214">
        <w:rPr>
          <w:sz w:val="28"/>
          <w:szCs w:val="28"/>
        </w:rPr>
        <w:t xml:space="preserve"> </w:t>
      </w:r>
      <w:r w:rsidR="002D6298">
        <w:rPr>
          <w:sz w:val="28"/>
          <w:szCs w:val="28"/>
        </w:rPr>
        <w:t>4</w:t>
      </w:r>
      <w:r w:rsidR="00C02EFC">
        <w:rPr>
          <w:sz w:val="28"/>
          <w:szCs w:val="28"/>
        </w:rPr>
        <w:t>.</w:t>
      </w:r>
      <w:r w:rsidR="0058591D">
        <w:rPr>
          <w:sz w:val="28"/>
          <w:szCs w:val="28"/>
        </w:rPr>
        <w:t>4</w:t>
      </w:r>
      <w:r w:rsidR="00C02EFC">
        <w:rPr>
          <w:sz w:val="28"/>
          <w:szCs w:val="28"/>
        </w:rPr>
        <w:t>.</w:t>
      </w:r>
      <w:r w:rsidR="007D0A3F">
        <w:rPr>
          <w:sz w:val="28"/>
          <w:szCs w:val="28"/>
        </w:rPr>
        <w:t xml:space="preserve"> </w:t>
      </w:r>
      <w:r w:rsidR="009B00D2">
        <w:rPr>
          <w:sz w:val="28"/>
          <w:szCs w:val="28"/>
        </w:rPr>
        <w:t>Выплаты</w:t>
      </w:r>
      <w:r w:rsidR="00C02EFC" w:rsidRPr="0006047B">
        <w:rPr>
          <w:sz w:val="28"/>
          <w:szCs w:val="28"/>
        </w:rPr>
        <w:t xml:space="preserve"> за работу в ночное время:</w:t>
      </w:r>
    </w:p>
    <w:p w:rsidR="00C02EFC" w:rsidRPr="0006047B" w:rsidRDefault="00913937" w:rsidP="00F74214">
      <w:pPr>
        <w:autoSpaceDE w:val="0"/>
        <w:autoSpaceDN w:val="0"/>
        <w:adjustRightInd w:val="0"/>
        <w:ind w:left="567" w:right="-1" w:firstLine="720"/>
        <w:jc w:val="both"/>
        <w:rPr>
          <w:sz w:val="28"/>
          <w:szCs w:val="28"/>
        </w:rPr>
      </w:pPr>
      <w:r>
        <w:rPr>
          <w:sz w:val="28"/>
          <w:szCs w:val="28"/>
        </w:rPr>
        <w:t>П</w:t>
      </w:r>
      <w:r w:rsidR="00C02EFC" w:rsidRPr="0006047B">
        <w:rPr>
          <w:sz w:val="28"/>
          <w:szCs w:val="28"/>
        </w:rPr>
        <w:t>роизводится работникам за каждый час работы в ночное время. Ночным считается время с 22 часов до 6 часов.</w:t>
      </w:r>
    </w:p>
    <w:p w:rsidR="00C02EFC" w:rsidRPr="00D9354A" w:rsidRDefault="00E4244F" w:rsidP="00F74214">
      <w:pPr>
        <w:autoSpaceDE w:val="0"/>
        <w:autoSpaceDN w:val="0"/>
        <w:adjustRightInd w:val="0"/>
        <w:ind w:left="567" w:right="-1" w:firstLine="720"/>
        <w:jc w:val="both"/>
        <w:rPr>
          <w:sz w:val="28"/>
          <w:szCs w:val="28"/>
        </w:rPr>
      </w:pPr>
      <w:r>
        <w:rPr>
          <w:sz w:val="28"/>
          <w:szCs w:val="28"/>
        </w:rPr>
        <w:t>Р</w:t>
      </w:r>
      <w:r w:rsidR="00C02EFC" w:rsidRPr="00D9354A">
        <w:rPr>
          <w:sz w:val="28"/>
          <w:szCs w:val="28"/>
        </w:rPr>
        <w:t xml:space="preserve">азмер доплаты составляет </w:t>
      </w:r>
      <w:r w:rsidR="00BA4BC6" w:rsidRPr="00D9354A">
        <w:rPr>
          <w:sz w:val="28"/>
          <w:szCs w:val="28"/>
        </w:rPr>
        <w:t>35</w:t>
      </w:r>
      <w:r w:rsidR="00C02EFC" w:rsidRPr="00D9354A">
        <w:rPr>
          <w:sz w:val="28"/>
          <w:szCs w:val="28"/>
        </w:rPr>
        <w:t xml:space="preserve"> процентов оклада (должностного оклада) за час работы работника.</w:t>
      </w:r>
    </w:p>
    <w:p w:rsidR="00F74214" w:rsidRDefault="00C02EFC" w:rsidP="00F74214">
      <w:pPr>
        <w:autoSpaceDE w:val="0"/>
        <w:autoSpaceDN w:val="0"/>
        <w:adjustRightInd w:val="0"/>
        <w:ind w:left="567" w:right="-1" w:firstLine="720"/>
        <w:jc w:val="both"/>
        <w:rPr>
          <w:sz w:val="28"/>
          <w:szCs w:val="28"/>
        </w:rPr>
      </w:pPr>
      <w:r w:rsidRPr="0006047B">
        <w:rPr>
          <w:sz w:val="28"/>
          <w:szCs w:val="28"/>
        </w:rPr>
        <w:t>Расчет части оклада (должностного оклада) за час работы определяется путем деления оклада (должностного оклада) на среднемесячное количество часов в соответствующем календарном году, в зависимости от установленной продолжительности рабочей недели.</w:t>
      </w:r>
    </w:p>
    <w:p w:rsidR="00C02EFC" w:rsidRPr="00D57CD3" w:rsidRDefault="002D6298" w:rsidP="00F74214">
      <w:pPr>
        <w:autoSpaceDE w:val="0"/>
        <w:autoSpaceDN w:val="0"/>
        <w:adjustRightInd w:val="0"/>
        <w:ind w:left="567" w:right="-1" w:firstLine="720"/>
        <w:jc w:val="both"/>
        <w:rPr>
          <w:sz w:val="28"/>
          <w:szCs w:val="28"/>
        </w:rPr>
      </w:pPr>
      <w:r>
        <w:rPr>
          <w:sz w:val="28"/>
          <w:szCs w:val="28"/>
        </w:rPr>
        <w:t>4</w:t>
      </w:r>
      <w:r w:rsidR="00C02EFC">
        <w:rPr>
          <w:sz w:val="28"/>
          <w:szCs w:val="28"/>
        </w:rPr>
        <w:t>.</w:t>
      </w:r>
      <w:r w:rsidR="00DF240D">
        <w:rPr>
          <w:sz w:val="28"/>
          <w:szCs w:val="28"/>
        </w:rPr>
        <w:t>5</w:t>
      </w:r>
      <w:r w:rsidR="00C02EFC">
        <w:rPr>
          <w:sz w:val="28"/>
          <w:szCs w:val="28"/>
        </w:rPr>
        <w:t>.</w:t>
      </w:r>
      <w:r w:rsidR="009B00D2">
        <w:rPr>
          <w:sz w:val="28"/>
          <w:szCs w:val="28"/>
        </w:rPr>
        <w:t xml:space="preserve">Выплаты работникам, занятых на работах с вредными условиями труда производятся на основании заключения специальной </w:t>
      </w:r>
      <w:r w:rsidR="00C02EFC" w:rsidRPr="0006047B">
        <w:rPr>
          <w:sz w:val="28"/>
          <w:szCs w:val="28"/>
        </w:rPr>
        <w:t xml:space="preserve">оценки условий труда </w:t>
      </w:r>
      <w:r w:rsidR="00C26E3E">
        <w:rPr>
          <w:sz w:val="28"/>
          <w:szCs w:val="28"/>
        </w:rPr>
        <w:t xml:space="preserve">(далее – СОУТ) </w:t>
      </w:r>
      <w:r w:rsidR="00C02EFC" w:rsidRPr="0006047B">
        <w:rPr>
          <w:sz w:val="28"/>
          <w:szCs w:val="28"/>
        </w:rPr>
        <w:t xml:space="preserve">в соответствии с Федеральным </w:t>
      </w:r>
      <w:hyperlink r:id="rId9" w:history="1">
        <w:r w:rsidR="00C02EFC" w:rsidRPr="0006047B">
          <w:rPr>
            <w:sz w:val="28"/>
            <w:szCs w:val="28"/>
          </w:rPr>
          <w:t>законом</w:t>
        </w:r>
      </w:hyperlink>
      <w:r w:rsidR="00C02EFC" w:rsidRPr="0006047B">
        <w:rPr>
          <w:sz w:val="28"/>
          <w:szCs w:val="28"/>
        </w:rPr>
        <w:t xml:space="preserve"> от</w:t>
      </w:r>
      <w:r w:rsidR="002619E1">
        <w:rPr>
          <w:sz w:val="28"/>
          <w:szCs w:val="28"/>
        </w:rPr>
        <w:t xml:space="preserve"> 28 декабря 2013 года N 426-ФЗ «</w:t>
      </w:r>
      <w:r w:rsidR="00C02EFC" w:rsidRPr="0006047B">
        <w:rPr>
          <w:sz w:val="28"/>
          <w:szCs w:val="28"/>
        </w:rPr>
        <w:t>О специальной оценке условий труд</w:t>
      </w:r>
      <w:r w:rsidR="002619E1">
        <w:rPr>
          <w:sz w:val="28"/>
          <w:szCs w:val="28"/>
        </w:rPr>
        <w:t>а»</w:t>
      </w:r>
      <w:r w:rsidR="00C02EFC" w:rsidRPr="0006047B">
        <w:rPr>
          <w:sz w:val="28"/>
          <w:szCs w:val="28"/>
        </w:rPr>
        <w:t xml:space="preserve"> (далее именуется - Федеральный закон)</w:t>
      </w:r>
      <w:r w:rsidR="009B00D2">
        <w:rPr>
          <w:sz w:val="28"/>
          <w:szCs w:val="28"/>
        </w:rPr>
        <w:t>.</w:t>
      </w:r>
      <w:r w:rsidR="00C26E3E">
        <w:rPr>
          <w:sz w:val="28"/>
          <w:szCs w:val="28"/>
        </w:rPr>
        <w:t xml:space="preserve"> Размер выплаты определяется, согласно результатам СОУТ.</w:t>
      </w:r>
    </w:p>
    <w:p w:rsidR="00C02EFC" w:rsidRPr="0006047B" w:rsidRDefault="002D6298" w:rsidP="00F74214">
      <w:pPr>
        <w:autoSpaceDE w:val="0"/>
        <w:autoSpaceDN w:val="0"/>
        <w:adjustRightInd w:val="0"/>
        <w:ind w:left="567" w:right="-1" w:firstLine="709"/>
        <w:jc w:val="both"/>
        <w:rPr>
          <w:sz w:val="28"/>
          <w:szCs w:val="28"/>
        </w:rPr>
      </w:pPr>
      <w:r>
        <w:rPr>
          <w:sz w:val="28"/>
          <w:szCs w:val="28"/>
        </w:rPr>
        <w:t>4</w:t>
      </w:r>
      <w:r w:rsidR="00EA1D40">
        <w:rPr>
          <w:sz w:val="28"/>
          <w:szCs w:val="28"/>
        </w:rPr>
        <w:t>.</w:t>
      </w:r>
      <w:r w:rsidR="00DF240D">
        <w:rPr>
          <w:sz w:val="28"/>
          <w:szCs w:val="28"/>
        </w:rPr>
        <w:t>6</w:t>
      </w:r>
      <w:r w:rsidR="00F74214">
        <w:rPr>
          <w:sz w:val="28"/>
          <w:szCs w:val="28"/>
        </w:rPr>
        <w:t>.</w:t>
      </w:r>
      <w:r w:rsidR="00C02EFC" w:rsidRPr="00D57CD3">
        <w:rPr>
          <w:sz w:val="28"/>
          <w:szCs w:val="28"/>
        </w:rPr>
        <w:t>Выплаты компенсационного характера, размеры и условия</w:t>
      </w:r>
      <w:r w:rsidR="00C02EFC" w:rsidRPr="0006047B">
        <w:rPr>
          <w:sz w:val="28"/>
          <w:szCs w:val="28"/>
        </w:rPr>
        <w:t xml:space="preserve">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или Челябинской области, содержащими нормы трудового права, и конкретизируются в трудовом договоре с работником (в дополнительном соглашении к трудовому договору с работником).</w:t>
      </w:r>
    </w:p>
    <w:p w:rsidR="001F11C8" w:rsidRDefault="001F11C8" w:rsidP="00F74214">
      <w:pPr>
        <w:widowControl w:val="0"/>
        <w:autoSpaceDE w:val="0"/>
        <w:autoSpaceDN w:val="0"/>
        <w:adjustRightInd w:val="0"/>
        <w:ind w:left="567" w:right="-1" w:firstLine="540"/>
        <w:jc w:val="center"/>
        <w:rPr>
          <w:b/>
          <w:sz w:val="28"/>
          <w:szCs w:val="28"/>
        </w:rPr>
      </w:pPr>
    </w:p>
    <w:p w:rsidR="009B00D2" w:rsidRPr="00F74214" w:rsidRDefault="00F74214" w:rsidP="00F74214">
      <w:pPr>
        <w:widowControl w:val="0"/>
        <w:autoSpaceDE w:val="0"/>
        <w:autoSpaceDN w:val="0"/>
        <w:adjustRightInd w:val="0"/>
        <w:ind w:left="435" w:right="-1"/>
        <w:jc w:val="center"/>
        <w:rPr>
          <w:b/>
          <w:sz w:val="28"/>
          <w:szCs w:val="28"/>
        </w:rPr>
      </w:pPr>
      <w:r>
        <w:rPr>
          <w:b/>
          <w:sz w:val="28"/>
          <w:szCs w:val="28"/>
        </w:rPr>
        <w:t xml:space="preserve">    5.</w:t>
      </w:r>
      <w:r w:rsidRPr="00F74214">
        <w:rPr>
          <w:b/>
          <w:sz w:val="28"/>
          <w:szCs w:val="28"/>
        </w:rPr>
        <w:t xml:space="preserve"> </w:t>
      </w:r>
      <w:r w:rsidR="00C02EFC" w:rsidRPr="00F74214">
        <w:rPr>
          <w:b/>
          <w:sz w:val="28"/>
          <w:szCs w:val="28"/>
        </w:rPr>
        <w:t>Порядок и условия выплат стимулирующего характера</w:t>
      </w:r>
    </w:p>
    <w:p w:rsidR="00C02EFC" w:rsidRPr="0006047B" w:rsidRDefault="00F74214" w:rsidP="00F74214">
      <w:pPr>
        <w:pStyle w:val="11"/>
        <w:ind w:right="0" w:firstLine="142"/>
      </w:pPr>
      <w:r>
        <w:t xml:space="preserve">        </w:t>
      </w:r>
      <w:r w:rsidR="002D6298">
        <w:t>5</w:t>
      </w:r>
      <w:r w:rsidR="00C02EFC">
        <w:t>.1.</w:t>
      </w:r>
      <w:r w:rsidR="00C02EFC" w:rsidRPr="0006047B">
        <w:t xml:space="preserve"> К выплатам стимулирующего характера относятся</w:t>
      </w:r>
      <w:r w:rsidR="0058591D">
        <w:t>:</w:t>
      </w:r>
    </w:p>
    <w:p w:rsidR="00C02EFC" w:rsidRPr="0006047B" w:rsidRDefault="00C02EFC" w:rsidP="00F74214">
      <w:pPr>
        <w:pStyle w:val="11"/>
        <w:ind w:right="0" w:firstLine="142"/>
      </w:pPr>
      <w:r>
        <w:t xml:space="preserve">- </w:t>
      </w:r>
      <w:r w:rsidRPr="0006047B">
        <w:t xml:space="preserve">выплаты за интенсивность и высокие результаты работы; </w:t>
      </w:r>
    </w:p>
    <w:p w:rsidR="00C02EFC" w:rsidRPr="0006047B" w:rsidRDefault="00C02EFC" w:rsidP="00F74214">
      <w:pPr>
        <w:pStyle w:val="11"/>
        <w:ind w:right="0" w:firstLine="142"/>
      </w:pPr>
      <w:r>
        <w:t>-</w:t>
      </w:r>
      <w:r w:rsidR="009371B3">
        <w:t xml:space="preserve"> </w:t>
      </w:r>
      <w:r w:rsidRPr="0006047B">
        <w:t>выплаты за сложность и напряженность</w:t>
      </w:r>
      <w:r w:rsidR="0058591D">
        <w:t>;</w:t>
      </w:r>
    </w:p>
    <w:p w:rsidR="00C02EFC" w:rsidRPr="0006047B" w:rsidRDefault="00C02EFC" w:rsidP="00F74214">
      <w:pPr>
        <w:pStyle w:val="11"/>
        <w:ind w:right="0" w:firstLine="142"/>
      </w:pPr>
      <w:r>
        <w:t xml:space="preserve">- </w:t>
      </w:r>
      <w:r w:rsidRPr="0006047B">
        <w:t xml:space="preserve">выплаты за качество выполняемых работ; </w:t>
      </w:r>
    </w:p>
    <w:p w:rsidR="00C02EFC" w:rsidRPr="0006047B" w:rsidRDefault="00F74214" w:rsidP="00F74214">
      <w:pPr>
        <w:pStyle w:val="11"/>
        <w:ind w:right="0" w:firstLine="142"/>
      </w:pPr>
      <w:r>
        <w:t xml:space="preserve">- </w:t>
      </w:r>
      <w:r w:rsidR="00C02EFC" w:rsidRPr="0006047B">
        <w:t>премиальные выплаты по итогам работы (за месяц, квартал, год</w:t>
      </w:r>
      <w:r w:rsidR="008A4592">
        <w:t xml:space="preserve"> </w:t>
      </w:r>
      <w:r w:rsidR="001F11C8">
        <w:t>и иные премиальные выплаты, перечисленные в Положении о премировании работников</w:t>
      </w:r>
      <w:r w:rsidR="009B00D2">
        <w:t xml:space="preserve">, </w:t>
      </w:r>
      <w:r w:rsidR="00466F86">
        <w:t>разработанные в подведомственных учреждениях</w:t>
      </w:r>
      <w:r w:rsidR="00C02EFC" w:rsidRPr="0006047B">
        <w:t>);</w:t>
      </w:r>
    </w:p>
    <w:p w:rsidR="00C02EFC" w:rsidRDefault="00C02EFC" w:rsidP="00F74214">
      <w:pPr>
        <w:pStyle w:val="11"/>
        <w:ind w:right="-1"/>
      </w:pPr>
      <w:r>
        <w:t xml:space="preserve">- </w:t>
      </w:r>
      <w:r w:rsidR="0034152D">
        <w:t>выплаты</w:t>
      </w:r>
      <w:r w:rsidRPr="0006047B">
        <w:t xml:space="preserve"> специалистам за работу в сельских населенных пунктах</w:t>
      </w:r>
      <w:r w:rsidR="0034152D">
        <w:t>;</w:t>
      </w:r>
    </w:p>
    <w:p w:rsidR="0034152D" w:rsidRDefault="00C02EFC" w:rsidP="00F74214">
      <w:pPr>
        <w:pStyle w:val="ab"/>
        <w:ind w:left="567" w:right="-1"/>
        <w:jc w:val="both"/>
        <w:rPr>
          <w:rFonts w:ascii="Times New Roman" w:hAnsi="Times New Roman"/>
          <w:sz w:val="28"/>
          <w:szCs w:val="28"/>
        </w:rPr>
      </w:pPr>
      <w:r>
        <w:rPr>
          <w:rFonts w:ascii="Times New Roman" w:hAnsi="Times New Roman"/>
          <w:sz w:val="28"/>
          <w:szCs w:val="28"/>
        </w:rPr>
        <w:t xml:space="preserve">- </w:t>
      </w:r>
      <w:r w:rsidR="0034152D">
        <w:rPr>
          <w:rFonts w:ascii="Times New Roman" w:hAnsi="Times New Roman"/>
          <w:sz w:val="28"/>
          <w:szCs w:val="28"/>
        </w:rPr>
        <w:t>выплаты за почетное звание;</w:t>
      </w:r>
    </w:p>
    <w:p w:rsidR="0034152D" w:rsidRDefault="0034152D" w:rsidP="00F74214">
      <w:pPr>
        <w:pStyle w:val="ab"/>
        <w:ind w:left="567" w:right="-1"/>
        <w:jc w:val="both"/>
        <w:rPr>
          <w:rFonts w:ascii="Times New Roman" w:hAnsi="Times New Roman"/>
          <w:sz w:val="28"/>
          <w:szCs w:val="28"/>
        </w:rPr>
      </w:pPr>
      <w:r>
        <w:rPr>
          <w:rFonts w:ascii="Times New Roman" w:hAnsi="Times New Roman"/>
          <w:sz w:val="28"/>
          <w:szCs w:val="28"/>
        </w:rPr>
        <w:t>- выплаты за квалификационную категорию;</w:t>
      </w:r>
    </w:p>
    <w:p w:rsidR="0034152D" w:rsidRDefault="0034152D" w:rsidP="00F74214">
      <w:pPr>
        <w:pStyle w:val="ab"/>
        <w:ind w:left="567" w:right="-1"/>
        <w:jc w:val="both"/>
        <w:rPr>
          <w:rFonts w:ascii="Times New Roman" w:hAnsi="Times New Roman"/>
          <w:sz w:val="28"/>
          <w:szCs w:val="28"/>
        </w:rPr>
      </w:pPr>
      <w:r>
        <w:rPr>
          <w:rFonts w:ascii="Times New Roman" w:hAnsi="Times New Roman"/>
          <w:sz w:val="28"/>
          <w:szCs w:val="28"/>
        </w:rPr>
        <w:lastRenderedPageBreak/>
        <w:t>- выплаты за выслугу лет</w:t>
      </w:r>
    </w:p>
    <w:p w:rsidR="0034152D" w:rsidRDefault="0034152D" w:rsidP="00F74214">
      <w:pPr>
        <w:pStyle w:val="ab"/>
        <w:tabs>
          <w:tab w:val="left" w:pos="284"/>
          <w:tab w:val="left" w:pos="993"/>
        </w:tabs>
        <w:ind w:left="567" w:right="-1"/>
        <w:jc w:val="both"/>
        <w:rPr>
          <w:rFonts w:ascii="Times New Roman" w:hAnsi="Times New Roman"/>
          <w:sz w:val="28"/>
          <w:szCs w:val="28"/>
        </w:rPr>
      </w:pPr>
      <w:r>
        <w:rPr>
          <w:rFonts w:ascii="Times New Roman" w:hAnsi="Times New Roman"/>
          <w:sz w:val="28"/>
          <w:szCs w:val="28"/>
        </w:rPr>
        <w:t>-</w:t>
      </w:r>
      <w:r w:rsidR="00E62CBA">
        <w:rPr>
          <w:rFonts w:ascii="Times New Roman" w:hAnsi="Times New Roman"/>
          <w:sz w:val="28"/>
          <w:szCs w:val="28"/>
        </w:rPr>
        <w:t xml:space="preserve"> </w:t>
      </w:r>
      <w:r>
        <w:rPr>
          <w:rFonts w:ascii="Times New Roman" w:hAnsi="Times New Roman"/>
          <w:sz w:val="28"/>
          <w:szCs w:val="28"/>
        </w:rPr>
        <w:t>выплаты стимулирующего характера по итогам выполнения показателей эффективности.</w:t>
      </w:r>
    </w:p>
    <w:p w:rsidR="00183B89" w:rsidRDefault="00F74214" w:rsidP="00F74214">
      <w:pPr>
        <w:pStyle w:val="ab"/>
        <w:ind w:left="567" w:right="-1"/>
        <w:jc w:val="both"/>
        <w:rPr>
          <w:rFonts w:ascii="Times New Roman" w:hAnsi="Times New Roman"/>
          <w:sz w:val="28"/>
          <w:szCs w:val="28"/>
        </w:rPr>
      </w:pPr>
      <w:r>
        <w:rPr>
          <w:rFonts w:ascii="Times New Roman" w:hAnsi="Times New Roman"/>
          <w:sz w:val="28"/>
          <w:szCs w:val="28"/>
        </w:rPr>
        <w:t xml:space="preserve">          </w:t>
      </w:r>
      <w:r w:rsidR="00F66077">
        <w:rPr>
          <w:rFonts w:ascii="Times New Roman" w:hAnsi="Times New Roman"/>
          <w:sz w:val="28"/>
          <w:szCs w:val="28"/>
        </w:rPr>
        <w:t>5.2. Размер выплаты за интенсивность и высокие результаты работы, за качество выполняемых работ</w:t>
      </w:r>
      <w:r w:rsidR="007C66EA">
        <w:rPr>
          <w:rFonts w:ascii="Times New Roman" w:hAnsi="Times New Roman"/>
          <w:sz w:val="28"/>
          <w:szCs w:val="28"/>
        </w:rPr>
        <w:t>, за сложность и напряженность</w:t>
      </w:r>
      <w:r w:rsidR="00BE3F81">
        <w:rPr>
          <w:rFonts w:ascii="Times New Roman" w:hAnsi="Times New Roman"/>
          <w:sz w:val="28"/>
          <w:szCs w:val="28"/>
        </w:rPr>
        <w:t xml:space="preserve"> </w:t>
      </w:r>
      <w:r w:rsidR="00F66077">
        <w:rPr>
          <w:rFonts w:ascii="Times New Roman" w:hAnsi="Times New Roman"/>
          <w:sz w:val="28"/>
          <w:szCs w:val="28"/>
        </w:rPr>
        <w:t xml:space="preserve">определяется в </w:t>
      </w:r>
      <w:r w:rsidR="00183B89">
        <w:rPr>
          <w:rFonts w:ascii="Times New Roman" w:hAnsi="Times New Roman"/>
          <w:sz w:val="28"/>
          <w:szCs w:val="28"/>
        </w:rPr>
        <w:t xml:space="preserve">соответствии с </w:t>
      </w:r>
      <w:r w:rsidR="00183B89" w:rsidRPr="00183B89">
        <w:rPr>
          <w:rFonts w:ascii="Times New Roman" w:hAnsi="Times New Roman"/>
          <w:b/>
          <w:bCs/>
          <w:sz w:val="28"/>
          <w:szCs w:val="28"/>
          <w:u w:val="single"/>
        </w:rPr>
        <w:t>приложением 6 настоящего Положения</w:t>
      </w:r>
      <w:r w:rsidR="00183B89">
        <w:rPr>
          <w:rFonts w:ascii="Times New Roman" w:hAnsi="Times New Roman"/>
          <w:sz w:val="28"/>
          <w:szCs w:val="28"/>
        </w:rPr>
        <w:t>.</w:t>
      </w:r>
    </w:p>
    <w:p w:rsidR="00BE3F81" w:rsidRDefault="00F74214" w:rsidP="00F74214">
      <w:pPr>
        <w:pStyle w:val="ab"/>
        <w:tabs>
          <w:tab w:val="left" w:pos="284"/>
        </w:tabs>
        <w:ind w:left="567" w:right="-1"/>
        <w:jc w:val="both"/>
        <w:rPr>
          <w:rFonts w:ascii="Times New Roman" w:hAnsi="Times New Roman"/>
          <w:sz w:val="28"/>
          <w:szCs w:val="28"/>
        </w:rPr>
      </w:pPr>
      <w:r>
        <w:rPr>
          <w:rFonts w:ascii="Times New Roman" w:hAnsi="Times New Roman"/>
          <w:sz w:val="28"/>
          <w:szCs w:val="28"/>
        </w:rPr>
        <w:t xml:space="preserve">          </w:t>
      </w:r>
      <w:r w:rsidR="00BE3F81">
        <w:rPr>
          <w:rFonts w:ascii="Times New Roman" w:hAnsi="Times New Roman"/>
          <w:sz w:val="28"/>
          <w:szCs w:val="28"/>
        </w:rPr>
        <w:t>5.3 Размер премиальных выплат по итогам работы (</w:t>
      </w:r>
      <w:r w:rsidR="00BE3F81" w:rsidRPr="007C66EA">
        <w:rPr>
          <w:rFonts w:ascii="Times New Roman" w:hAnsi="Times New Roman"/>
          <w:sz w:val="28"/>
          <w:szCs w:val="28"/>
        </w:rPr>
        <w:t>за месяц, квартал, год и иные премиальные выплаты</w:t>
      </w:r>
      <w:r w:rsidR="00BE3F81">
        <w:rPr>
          <w:rFonts w:ascii="Times New Roman" w:hAnsi="Times New Roman"/>
          <w:sz w:val="28"/>
          <w:szCs w:val="28"/>
        </w:rPr>
        <w:t>) определяется Положением о премировании работников, разработанные и утвержденные подведомственными учреждениями.</w:t>
      </w:r>
    </w:p>
    <w:p w:rsidR="00782191" w:rsidRDefault="00F74214" w:rsidP="00F74214">
      <w:pPr>
        <w:pStyle w:val="11"/>
        <w:ind w:right="-1"/>
      </w:pPr>
      <w:r>
        <w:t xml:space="preserve">         </w:t>
      </w:r>
      <w:r w:rsidR="0034152D">
        <w:t>5.</w:t>
      </w:r>
      <w:r w:rsidR="00BE3F81">
        <w:t>4</w:t>
      </w:r>
      <w:r w:rsidR="0034152D">
        <w:t xml:space="preserve">. </w:t>
      </w:r>
      <w:r w:rsidR="0064503B">
        <w:t>Выплаты</w:t>
      </w:r>
      <w:r w:rsidR="0064503B" w:rsidRPr="0006047B">
        <w:t xml:space="preserve"> специалистам за работу в сельских населенных пунктах Челябинской области в размере 25 процентов оклада (должностного оклада) в соответствии с </w:t>
      </w:r>
      <w:r w:rsidR="00C233F4" w:rsidRPr="00C233F4">
        <w:rPr>
          <w:b/>
          <w:bCs/>
          <w:u w:val="single"/>
        </w:rPr>
        <w:t>приложением 1 к настоящему Положению</w:t>
      </w:r>
      <w:r w:rsidR="00C233F4">
        <w:t>.</w:t>
      </w:r>
    </w:p>
    <w:p w:rsidR="00C02EFC" w:rsidRPr="0006047B" w:rsidRDefault="00F74214" w:rsidP="00F74214">
      <w:pPr>
        <w:pStyle w:val="11"/>
        <w:ind w:right="-1"/>
      </w:pPr>
      <w:r>
        <w:t xml:space="preserve">         </w:t>
      </w:r>
      <w:r w:rsidR="0064503B">
        <w:t>5.</w:t>
      </w:r>
      <w:r w:rsidR="00BE3F81">
        <w:t>5</w:t>
      </w:r>
      <w:r w:rsidR="0064503B">
        <w:t xml:space="preserve">. Выплаты за </w:t>
      </w:r>
      <w:r w:rsidR="00C02EFC">
        <w:t>наличие</w:t>
      </w:r>
      <w:r w:rsidR="007B1A53">
        <w:t xml:space="preserve"> </w:t>
      </w:r>
      <w:r w:rsidR="00C02EFC">
        <w:t xml:space="preserve">почетного </w:t>
      </w:r>
      <w:r w:rsidR="00C02EFC" w:rsidRPr="0006047B">
        <w:t>звания устанавливается работникам учреждения, которым присвоено почетное звание по основному профилю профессиональной деятельности.</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Размер выплат</w:t>
      </w:r>
      <w:r w:rsidR="008A4592">
        <w:rPr>
          <w:sz w:val="28"/>
          <w:szCs w:val="28"/>
        </w:rPr>
        <w:t>ы</w:t>
      </w:r>
      <w:r w:rsidRPr="0006047B">
        <w:rPr>
          <w:sz w:val="28"/>
          <w:szCs w:val="28"/>
        </w:rPr>
        <w:t xml:space="preserve"> составляет:</w:t>
      </w:r>
    </w:p>
    <w:p w:rsidR="00C02EFC" w:rsidRPr="0006047B" w:rsidRDefault="00C02EFC" w:rsidP="00F74214">
      <w:pPr>
        <w:widowControl w:val="0"/>
        <w:autoSpaceDE w:val="0"/>
        <w:autoSpaceDN w:val="0"/>
        <w:adjustRightInd w:val="0"/>
        <w:ind w:left="567" w:right="-1" w:hanging="27"/>
        <w:jc w:val="both"/>
        <w:rPr>
          <w:sz w:val="28"/>
          <w:szCs w:val="28"/>
        </w:rPr>
      </w:pPr>
      <w:r w:rsidRPr="0006047B">
        <w:rPr>
          <w:sz w:val="28"/>
          <w:szCs w:val="28"/>
        </w:rPr>
        <w:t xml:space="preserve">20 процентов от оклада (должностного оклада) за почетное звание </w:t>
      </w:r>
      <w:r w:rsidR="00D252A6">
        <w:rPr>
          <w:sz w:val="28"/>
          <w:szCs w:val="28"/>
        </w:rPr>
        <w:t>«</w:t>
      </w:r>
      <w:r w:rsidRPr="0006047B">
        <w:rPr>
          <w:sz w:val="28"/>
          <w:szCs w:val="28"/>
        </w:rPr>
        <w:t>народный</w:t>
      </w:r>
      <w:r w:rsidR="00D252A6">
        <w:rPr>
          <w:sz w:val="28"/>
          <w:szCs w:val="28"/>
        </w:rPr>
        <w:t>»</w:t>
      </w:r>
      <w:r w:rsidR="008A4592">
        <w:rPr>
          <w:sz w:val="28"/>
          <w:szCs w:val="28"/>
        </w:rPr>
        <w:t>, «образцовый», «заслуженный»</w:t>
      </w:r>
      <w:r w:rsidRPr="0006047B">
        <w:rPr>
          <w:sz w:val="28"/>
          <w:szCs w:val="28"/>
        </w:rPr>
        <w:t>;</w:t>
      </w:r>
    </w:p>
    <w:p w:rsidR="00C02EFC" w:rsidRPr="00C2467E" w:rsidRDefault="00F74214" w:rsidP="00F74214">
      <w:pPr>
        <w:widowControl w:val="0"/>
        <w:autoSpaceDE w:val="0"/>
        <w:autoSpaceDN w:val="0"/>
        <w:adjustRightInd w:val="0"/>
        <w:ind w:left="567" w:right="-1"/>
        <w:jc w:val="both"/>
        <w:rPr>
          <w:sz w:val="28"/>
          <w:szCs w:val="28"/>
        </w:rPr>
      </w:pPr>
      <w:r>
        <w:rPr>
          <w:sz w:val="28"/>
          <w:szCs w:val="28"/>
        </w:rPr>
        <w:t xml:space="preserve">         </w:t>
      </w:r>
      <w:r w:rsidR="0064503B">
        <w:rPr>
          <w:sz w:val="28"/>
          <w:szCs w:val="28"/>
        </w:rPr>
        <w:t>5.</w:t>
      </w:r>
      <w:r w:rsidR="00BE3F81">
        <w:rPr>
          <w:sz w:val="28"/>
          <w:szCs w:val="28"/>
        </w:rPr>
        <w:t>6</w:t>
      </w:r>
      <w:r w:rsidR="0064503B">
        <w:rPr>
          <w:sz w:val="28"/>
          <w:szCs w:val="28"/>
        </w:rPr>
        <w:t xml:space="preserve">. Выплаты за </w:t>
      </w:r>
      <w:r w:rsidR="00C02EFC" w:rsidRPr="00756BAF">
        <w:rPr>
          <w:sz w:val="28"/>
          <w:szCs w:val="28"/>
        </w:rPr>
        <w:t>наличие квалификационной категории устана</w:t>
      </w:r>
      <w:r w:rsidR="00EC66EA" w:rsidRPr="00756BAF">
        <w:rPr>
          <w:sz w:val="28"/>
          <w:szCs w:val="28"/>
        </w:rPr>
        <w:t xml:space="preserve">вливаются работникам учреждения </w:t>
      </w:r>
      <w:r w:rsidR="00C02EFC" w:rsidRPr="00756BAF">
        <w:rPr>
          <w:sz w:val="28"/>
          <w:szCs w:val="28"/>
        </w:rPr>
        <w:t>дополнительного образования, имеющим категории (преподаватели)</w:t>
      </w:r>
      <w:r w:rsidR="00D71C77">
        <w:rPr>
          <w:sz w:val="28"/>
          <w:szCs w:val="28"/>
        </w:rPr>
        <w:t xml:space="preserve"> и распространяются </w:t>
      </w:r>
      <w:r w:rsidR="00557ED5">
        <w:rPr>
          <w:sz w:val="28"/>
          <w:szCs w:val="28"/>
        </w:rPr>
        <w:t>на преподавателей,</w:t>
      </w:r>
      <w:r w:rsidR="00D71C77">
        <w:rPr>
          <w:sz w:val="28"/>
          <w:szCs w:val="28"/>
        </w:rPr>
        <w:t xml:space="preserve"> устроенных по основному месту </w:t>
      </w:r>
      <w:r w:rsidR="00557ED5">
        <w:rPr>
          <w:sz w:val="28"/>
          <w:szCs w:val="28"/>
        </w:rPr>
        <w:t>работы,</w:t>
      </w:r>
      <w:r w:rsidR="00C02EFC" w:rsidRPr="00756BAF">
        <w:rPr>
          <w:sz w:val="28"/>
          <w:szCs w:val="28"/>
        </w:rPr>
        <w:t xml:space="preserve"> размеры выплат составляют</w:t>
      </w:r>
      <w:r w:rsidR="00C2467E">
        <w:rPr>
          <w:sz w:val="28"/>
          <w:szCs w:val="28"/>
        </w:rPr>
        <w:t>:</w:t>
      </w:r>
    </w:p>
    <w:p w:rsidR="00C02EFC" w:rsidRPr="00756BAF" w:rsidRDefault="00C02EFC" w:rsidP="00F74214">
      <w:pPr>
        <w:widowControl w:val="0"/>
        <w:autoSpaceDE w:val="0"/>
        <w:autoSpaceDN w:val="0"/>
        <w:adjustRightInd w:val="0"/>
        <w:ind w:left="567" w:right="-1"/>
        <w:jc w:val="both"/>
        <w:rPr>
          <w:sz w:val="28"/>
          <w:szCs w:val="28"/>
        </w:rPr>
      </w:pPr>
      <w:r w:rsidRPr="00756BAF">
        <w:rPr>
          <w:sz w:val="28"/>
          <w:szCs w:val="28"/>
        </w:rPr>
        <w:t xml:space="preserve">за высшую </w:t>
      </w:r>
      <w:r w:rsidR="007D0A3F" w:rsidRPr="00756BAF">
        <w:rPr>
          <w:sz w:val="28"/>
          <w:szCs w:val="28"/>
        </w:rPr>
        <w:t>категорию -</w:t>
      </w:r>
      <w:r w:rsidRPr="00756BAF">
        <w:rPr>
          <w:sz w:val="28"/>
          <w:szCs w:val="28"/>
        </w:rPr>
        <w:t xml:space="preserve"> 10 процентов от</w:t>
      </w:r>
      <w:r w:rsidR="00282387">
        <w:rPr>
          <w:sz w:val="28"/>
          <w:szCs w:val="28"/>
        </w:rPr>
        <w:t xml:space="preserve"> оклада</w:t>
      </w:r>
      <w:r w:rsidRPr="00756BAF">
        <w:rPr>
          <w:sz w:val="28"/>
          <w:szCs w:val="28"/>
        </w:rPr>
        <w:t xml:space="preserve"> </w:t>
      </w:r>
      <w:r w:rsidR="00282387">
        <w:rPr>
          <w:sz w:val="28"/>
          <w:szCs w:val="28"/>
        </w:rPr>
        <w:t>(</w:t>
      </w:r>
      <w:r w:rsidRPr="00756BAF">
        <w:rPr>
          <w:sz w:val="28"/>
          <w:szCs w:val="28"/>
        </w:rPr>
        <w:t>должностного оклада</w:t>
      </w:r>
      <w:r w:rsidR="00282387">
        <w:rPr>
          <w:sz w:val="28"/>
          <w:szCs w:val="28"/>
        </w:rPr>
        <w:t>)</w:t>
      </w:r>
      <w:r w:rsidRPr="00756BAF">
        <w:rPr>
          <w:sz w:val="28"/>
          <w:szCs w:val="28"/>
        </w:rPr>
        <w:t>;</w:t>
      </w:r>
    </w:p>
    <w:p w:rsidR="00C02EFC" w:rsidRPr="0006047B" w:rsidRDefault="00C02EFC" w:rsidP="00F74214">
      <w:pPr>
        <w:widowControl w:val="0"/>
        <w:autoSpaceDE w:val="0"/>
        <w:autoSpaceDN w:val="0"/>
        <w:adjustRightInd w:val="0"/>
        <w:ind w:left="567" w:right="-1"/>
        <w:jc w:val="both"/>
        <w:rPr>
          <w:sz w:val="28"/>
          <w:szCs w:val="28"/>
        </w:rPr>
      </w:pPr>
      <w:r w:rsidRPr="0006047B">
        <w:rPr>
          <w:sz w:val="28"/>
          <w:szCs w:val="28"/>
        </w:rPr>
        <w:t xml:space="preserve">за </w:t>
      </w:r>
      <w:r w:rsidR="007D0A3F" w:rsidRPr="0006047B">
        <w:rPr>
          <w:sz w:val="28"/>
          <w:szCs w:val="28"/>
        </w:rPr>
        <w:t>первую категорию</w:t>
      </w:r>
      <w:r w:rsidRPr="0006047B">
        <w:rPr>
          <w:sz w:val="28"/>
          <w:szCs w:val="28"/>
        </w:rPr>
        <w:t xml:space="preserve"> - 7 процентов от </w:t>
      </w:r>
      <w:r w:rsidR="00282387">
        <w:rPr>
          <w:sz w:val="28"/>
          <w:szCs w:val="28"/>
        </w:rPr>
        <w:t>оклада (</w:t>
      </w:r>
      <w:r w:rsidRPr="0006047B">
        <w:rPr>
          <w:sz w:val="28"/>
          <w:szCs w:val="28"/>
        </w:rPr>
        <w:t>должностного оклада</w:t>
      </w:r>
      <w:r w:rsidR="00282387">
        <w:rPr>
          <w:sz w:val="28"/>
          <w:szCs w:val="28"/>
        </w:rPr>
        <w:t>)</w:t>
      </w:r>
      <w:r w:rsidRPr="0006047B">
        <w:rPr>
          <w:sz w:val="28"/>
          <w:szCs w:val="28"/>
        </w:rPr>
        <w:t>;</w:t>
      </w:r>
    </w:p>
    <w:p w:rsidR="00C02EFC" w:rsidRPr="0006047B" w:rsidRDefault="00F74214" w:rsidP="00F74214">
      <w:pPr>
        <w:widowControl w:val="0"/>
        <w:autoSpaceDE w:val="0"/>
        <w:autoSpaceDN w:val="0"/>
        <w:adjustRightInd w:val="0"/>
        <w:ind w:left="567" w:right="-1"/>
        <w:jc w:val="both"/>
        <w:rPr>
          <w:sz w:val="28"/>
          <w:szCs w:val="28"/>
        </w:rPr>
      </w:pPr>
      <w:r>
        <w:rPr>
          <w:sz w:val="28"/>
          <w:szCs w:val="28"/>
        </w:rPr>
        <w:t xml:space="preserve">         </w:t>
      </w:r>
      <w:r w:rsidR="0064503B">
        <w:rPr>
          <w:sz w:val="28"/>
          <w:szCs w:val="28"/>
        </w:rPr>
        <w:t>5.</w:t>
      </w:r>
      <w:r w:rsidR="00BE3F81">
        <w:rPr>
          <w:sz w:val="28"/>
          <w:szCs w:val="28"/>
        </w:rPr>
        <w:t>7</w:t>
      </w:r>
      <w:r>
        <w:rPr>
          <w:sz w:val="28"/>
          <w:szCs w:val="28"/>
        </w:rPr>
        <w:t>.</w:t>
      </w:r>
      <w:r w:rsidR="0064503B">
        <w:rPr>
          <w:sz w:val="28"/>
          <w:szCs w:val="28"/>
        </w:rPr>
        <w:t>В</w:t>
      </w:r>
      <w:r w:rsidR="00C02EFC" w:rsidRPr="0006047B">
        <w:rPr>
          <w:sz w:val="28"/>
          <w:szCs w:val="28"/>
        </w:rPr>
        <w:t>ыплаты за выслугу лет работы устанавливаются работникам Учреждения в зависимости от общего количества лет, отработанных в учреждениях культуры и искусства, образовательных учреждениях (муниципальных).</w:t>
      </w:r>
    </w:p>
    <w:p w:rsidR="00EC66EA" w:rsidRDefault="00C02EFC" w:rsidP="00F74214">
      <w:pPr>
        <w:pStyle w:val="11"/>
        <w:ind w:right="-1"/>
      </w:pPr>
      <w:r w:rsidRPr="0006047B">
        <w:t>Выплата за выслугу лет</w:t>
      </w:r>
      <w:r w:rsidR="00E62CBA">
        <w:t xml:space="preserve"> в учреждениях дополнительного образования</w:t>
      </w:r>
      <w:r w:rsidRPr="0006047B">
        <w:t xml:space="preserve">, распространяется </w:t>
      </w:r>
      <w:r w:rsidR="00D252A6" w:rsidRPr="0006047B">
        <w:t>на</w:t>
      </w:r>
      <w:r w:rsidR="00D252A6">
        <w:t xml:space="preserve"> работников,</w:t>
      </w:r>
      <w:r w:rsidR="00EC66EA">
        <w:t xml:space="preserve"> трудоустроенных </w:t>
      </w:r>
      <w:r w:rsidR="002D6298">
        <w:t>по основному месту работы</w:t>
      </w:r>
      <w:r w:rsidR="00E62CBA">
        <w:t>.</w:t>
      </w:r>
    </w:p>
    <w:p w:rsidR="00F74214" w:rsidRDefault="00E62CBA" w:rsidP="00F74214">
      <w:pPr>
        <w:pStyle w:val="11"/>
        <w:ind w:right="-1"/>
      </w:pPr>
      <w:r>
        <w:t>Данная выплата</w:t>
      </w:r>
      <w:r w:rsidRPr="0006047B">
        <w:t xml:space="preserve"> </w:t>
      </w:r>
      <w:r w:rsidRPr="00756BAF">
        <w:t xml:space="preserve">распространяется только на руководителей и специалистов </w:t>
      </w:r>
      <w:r>
        <w:t xml:space="preserve">Учреждения и не может быть отнесена к вспомогательному персоналу. </w:t>
      </w:r>
    </w:p>
    <w:p w:rsidR="00C02EFC" w:rsidRPr="0006047B" w:rsidRDefault="00F74214" w:rsidP="00F74214">
      <w:pPr>
        <w:pStyle w:val="11"/>
        <w:ind w:left="0" w:right="-1" w:firstLine="14"/>
      </w:pPr>
      <w:r>
        <w:t xml:space="preserve">               </w:t>
      </w:r>
      <w:r w:rsidR="00C02EFC" w:rsidRPr="0006047B">
        <w:t>Размеры выплат составляют (кроме библиотечных работников):</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при выслуге лет от 3 до 5 лет - 5 процентов от оклада (должностного оклада);</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при выслуге лет от 5 до 10 лет - 10 процентов от оклада (должностного оклада);</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при выслуге лет от 10 до 15 лет - 15 процентов от оклада (должностного оклада);</w:t>
      </w:r>
    </w:p>
    <w:p w:rsidR="00C02EFC" w:rsidRPr="0006047B" w:rsidRDefault="00C02EFC" w:rsidP="00F74214">
      <w:pPr>
        <w:widowControl w:val="0"/>
        <w:autoSpaceDE w:val="0"/>
        <w:autoSpaceDN w:val="0"/>
        <w:adjustRightInd w:val="0"/>
        <w:ind w:left="567" w:right="-1" w:firstLine="540"/>
        <w:jc w:val="both"/>
        <w:rPr>
          <w:sz w:val="28"/>
          <w:szCs w:val="28"/>
        </w:rPr>
      </w:pPr>
      <w:r w:rsidRPr="0006047B">
        <w:rPr>
          <w:sz w:val="28"/>
          <w:szCs w:val="28"/>
        </w:rPr>
        <w:t>при выслуге лет свыше 15 лет - 20 процентов от оклада (должностного оклада).</w:t>
      </w:r>
    </w:p>
    <w:p w:rsidR="00C02EFC" w:rsidRPr="0006047B" w:rsidRDefault="00C02EFC" w:rsidP="00F74214">
      <w:pPr>
        <w:widowControl w:val="0"/>
        <w:autoSpaceDE w:val="0"/>
        <w:autoSpaceDN w:val="0"/>
        <w:adjustRightInd w:val="0"/>
        <w:ind w:left="567" w:right="-1" w:firstLine="708"/>
        <w:jc w:val="both"/>
        <w:rPr>
          <w:sz w:val="28"/>
          <w:szCs w:val="28"/>
        </w:rPr>
      </w:pPr>
      <w:r w:rsidRPr="0006047B">
        <w:rPr>
          <w:sz w:val="28"/>
          <w:szCs w:val="28"/>
        </w:rPr>
        <w:t xml:space="preserve">Для библиотечных работников муниципальных общедоступных библиотек размеры выплат определяются в соответствии со ст. 9 Закона Челябинской </w:t>
      </w:r>
      <w:r w:rsidR="00881E5C">
        <w:rPr>
          <w:sz w:val="28"/>
          <w:szCs w:val="28"/>
        </w:rPr>
        <w:t>области от 30.11.2004 N 324-ЗО «</w:t>
      </w:r>
      <w:r w:rsidRPr="0006047B">
        <w:rPr>
          <w:sz w:val="28"/>
          <w:szCs w:val="28"/>
        </w:rPr>
        <w:t>О библиоте</w:t>
      </w:r>
      <w:r w:rsidR="00881E5C">
        <w:rPr>
          <w:sz w:val="28"/>
          <w:szCs w:val="28"/>
        </w:rPr>
        <w:t xml:space="preserve">чном деле в </w:t>
      </w:r>
      <w:r w:rsidR="00881E5C">
        <w:rPr>
          <w:sz w:val="28"/>
          <w:szCs w:val="28"/>
        </w:rPr>
        <w:lastRenderedPageBreak/>
        <w:t>Челябинской области»</w:t>
      </w:r>
      <w:r w:rsidRPr="0006047B">
        <w:rPr>
          <w:sz w:val="28"/>
          <w:szCs w:val="28"/>
        </w:rPr>
        <w:t xml:space="preserve">; </w:t>
      </w:r>
      <w:hyperlink r:id="rId10" w:history="1">
        <w:r w:rsidRPr="0006047B">
          <w:rPr>
            <w:sz w:val="28"/>
            <w:szCs w:val="28"/>
          </w:rPr>
          <w:t>Положением</w:t>
        </w:r>
      </w:hyperlink>
      <w:r w:rsidR="00881E5C">
        <w:rPr>
          <w:sz w:val="28"/>
          <w:szCs w:val="28"/>
        </w:rPr>
        <w:t xml:space="preserve"> «</w:t>
      </w:r>
      <w:r w:rsidRPr="0006047B">
        <w:rPr>
          <w:sz w:val="28"/>
          <w:szCs w:val="28"/>
        </w:rPr>
        <w:t>Об организации библиотечного обслуживания жителей Увельского муниципального рай</w:t>
      </w:r>
      <w:r w:rsidR="00881E5C">
        <w:rPr>
          <w:sz w:val="28"/>
          <w:szCs w:val="28"/>
        </w:rPr>
        <w:t>она муниципальными библиотеками»</w:t>
      </w:r>
      <w:r w:rsidRPr="0006047B">
        <w:rPr>
          <w:sz w:val="28"/>
          <w:szCs w:val="28"/>
        </w:rPr>
        <w:t>; принятым решением Собрания депутатов Увельского муниципального района от 26.02</w:t>
      </w:r>
      <w:r w:rsidR="0064503B">
        <w:rPr>
          <w:sz w:val="28"/>
          <w:szCs w:val="28"/>
        </w:rPr>
        <w:t>.</w:t>
      </w:r>
      <w:r w:rsidRPr="0006047B">
        <w:rPr>
          <w:sz w:val="28"/>
          <w:szCs w:val="28"/>
        </w:rPr>
        <w:t>2006 N 7.</w:t>
      </w:r>
    </w:p>
    <w:p w:rsidR="00466F86" w:rsidRDefault="00F74214" w:rsidP="00F74214">
      <w:pPr>
        <w:pStyle w:val="11"/>
        <w:ind w:right="-1"/>
      </w:pPr>
      <w:r>
        <w:t xml:space="preserve">           </w:t>
      </w:r>
      <w:r w:rsidR="0064503B">
        <w:t>5.</w:t>
      </w:r>
      <w:r w:rsidR="00BE3F81">
        <w:t>8</w:t>
      </w:r>
      <w:r w:rsidR="0064503B">
        <w:t>.</w:t>
      </w:r>
      <w:r w:rsidR="00477B8C">
        <w:t xml:space="preserve">Выплаты стимулирующего характера по итогам </w:t>
      </w:r>
      <w:r w:rsidR="00952877">
        <w:t>выполнения показателей эффективности</w:t>
      </w:r>
      <w:r w:rsidR="00466F86">
        <w:t xml:space="preserve"> </w:t>
      </w:r>
      <w:r w:rsidR="00477B8C">
        <w:t xml:space="preserve">производятся </w:t>
      </w:r>
      <w:r w:rsidR="00952877">
        <w:t xml:space="preserve">ежемесячно, </w:t>
      </w:r>
      <w:r w:rsidR="00F66077">
        <w:t>работникам,</w:t>
      </w:r>
      <w:r w:rsidR="00952877">
        <w:t xml:space="preserve"> </w:t>
      </w:r>
      <w:r w:rsidR="00477B8C">
        <w:t>относящимся к специалистам основного персонала по итогам работы за месяц</w:t>
      </w:r>
      <w:r w:rsidR="00466F86">
        <w:t xml:space="preserve"> в соответствии с к</w:t>
      </w:r>
      <w:r w:rsidR="00477B8C">
        <w:t>ритери</w:t>
      </w:r>
      <w:r w:rsidR="00466F86">
        <w:t>ями</w:t>
      </w:r>
      <w:r w:rsidR="00477B8C">
        <w:t xml:space="preserve"> оценки эффективности деятельности работников</w:t>
      </w:r>
      <w:r w:rsidR="00466F86">
        <w:t>, которые</w:t>
      </w:r>
      <w:r w:rsidR="00477B8C">
        <w:t xml:space="preserve"> разрабатываются руководителем учреждения самостоятельно на каждого работника и закрепляются в локально нормативных актах утвержденных</w:t>
      </w:r>
      <w:r w:rsidR="00952877">
        <w:t>,</w:t>
      </w:r>
      <w:r w:rsidR="00466F86">
        <w:t xml:space="preserve"> приказом руководителя учреждения.</w:t>
      </w:r>
    </w:p>
    <w:p w:rsidR="00477B8C" w:rsidRDefault="00466F86" w:rsidP="00F74214">
      <w:pPr>
        <w:pStyle w:val="11"/>
        <w:ind w:right="-1"/>
      </w:pPr>
      <w:r>
        <w:t>Д</w:t>
      </w:r>
      <w:r w:rsidR="00952877" w:rsidRPr="0006047B">
        <w:t xml:space="preserve">ля руководителей учреждений </w:t>
      </w:r>
      <w:r w:rsidR="00952877">
        <w:t xml:space="preserve">данная выплата </w:t>
      </w:r>
      <w:r w:rsidR="00952877" w:rsidRPr="0006047B">
        <w:t xml:space="preserve">производятся </w:t>
      </w:r>
      <w:r w:rsidR="00952877">
        <w:t>по итогам работы Учреждения за год</w:t>
      </w:r>
      <w:r w:rsidR="00952877" w:rsidRPr="0006047B">
        <w:t xml:space="preserve">, в соответствии с </w:t>
      </w:r>
      <w:r w:rsidR="00952877">
        <w:t xml:space="preserve">выполнением </w:t>
      </w:r>
      <w:r w:rsidR="00952877" w:rsidRPr="0006047B">
        <w:t>целевы</w:t>
      </w:r>
      <w:r w:rsidR="00952877">
        <w:t>х</w:t>
      </w:r>
      <w:r w:rsidR="00952877" w:rsidRPr="0006047B">
        <w:t xml:space="preserve"> показател</w:t>
      </w:r>
      <w:r w:rsidR="00952877">
        <w:t>ей</w:t>
      </w:r>
      <w:r w:rsidR="00952877" w:rsidRPr="0006047B">
        <w:t xml:space="preserve"> эффективности деятельности </w:t>
      </w:r>
      <w:r w:rsidR="00952877">
        <w:t>учреждения и критериями</w:t>
      </w:r>
      <w:r w:rsidR="00952877" w:rsidRPr="0006047B">
        <w:t xml:space="preserve"> оценки эффективност</w:t>
      </w:r>
      <w:r w:rsidR="00952877">
        <w:t>и работы   руководителя</w:t>
      </w:r>
      <w:r w:rsidR="00952877" w:rsidRPr="0006047B">
        <w:t>, утвержденны</w:t>
      </w:r>
      <w:r w:rsidR="00952877">
        <w:t>ми</w:t>
      </w:r>
      <w:r w:rsidR="00952877" w:rsidRPr="0006047B">
        <w:t xml:space="preserve"> приказом </w:t>
      </w:r>
      <w:r w:rsidR="00952877">
        <w:t>Учредителя.</w:t>
      </w:r>
    </w:p>
    <w:p w:rsidR="00466F86" w:rsidRDefault="00466F86" w:rsidP="00F74214">
      <w:pPr>
        <w:pStyle w:val="11"/>
        <w:ind w:right="-1"/>
      </w:pPr>
      <w:r w:rsidRPr="00B01A3B">
        <w:t xml:space="preserve">При замещении временно отсутствующего работника </w:t>
      </w:r>
      <w:r>
        <w:t>данная выплата</w:t>
      </w:r>
      <w:r w:rsidRPr="00B01A3B">
        <w:t xml:space="preserve"> </w:t>
      </w:r>
      <w:r>
        <w:t xml:space="preserve">предусмотрена </w:t>
      </w:r>
      <w:r w:rsidRPr="00B01A3B">
        <w:t>замещающему работнику, в том числе по другой основной должности</w:t>
      </w:r>
      <w:r>
        <w:t>. В этом случае работник обязан предоставлять в комиссию отчетные листы по основной и замещаемой должности.</w:t>
      </w:r>
    </w:p>
    <w:p w:rsidR="00F74214" w:rsidRDefault="00952877" w:rsidP="00F74214">
      <w:pPr>
        <w:ind w:left="567" w:right="-1"/>
        <w:jc w:val="both"/>
        <w:rPr>
          <w:sz w:val="28"/>
          <w:szCs w:val="28"/>
        </w:rPr>
      </w:pPr>
      <w:r>
        <w:rPr>
          <w:sz w:val="28"/>
          <w:szCs w:val="28"/>
        </w:rPr>
        <w:t xml:space="preserve">    </w:t>
      </w:r>
      <w:r w:rsidR="00183B89">
        <w:rPr>
          <w:sz w:val="28"/>
          <w:szCs w:val="28"/>
        </w:rPr>
        <w:t xml:space="preserve"> </w:t>
      </w:r>
      <w:r>
        <w:rPr>
          <w:sz w:val="28"/>
          <w:szCs w:val="28"/>
        </w:rPr>
        <w:t xml:space="preserve">     </w:t>
      </w:r>
      <w:r w:rsidR="00C02EFC" w:rsidRPr="00DC16EE">
        <w:rPr>
          <w:sz w:val="28"/>
          <w:szCs w:val="28"/>
        </w:rPr>
        <w:t xml:space="preserve"> На работников, находящихся на испытательном сроке</w:t>
      </w:r>
      <w:r w:rsidR="009A12A4" w:rsidRPr="00DC16EE">
        <w:rPr>
          <w:sz w:val="28"/>
          <w:szCs w:val="28"/>
        </w:rPr>
        <w:t>,</w:t>
      </w:r>
      <w:r w:rsidR="00C02EFC" w:rsidRPr="00DC16EE">
        <w:rPr>
          <w:sz w:val="28"/>
          <w:szCs w:val="28"/>
        </w:rPr>
        <w:t xml:space="preserve"> выплаты стимулирующего характера</w:t>
      </w:r>
      <w:r w:rsidR="00965E6D" w:rsidRPr="00965E6D">
        <w:rPr>
          <w:color w:val="000000" w:themeColor="text1"/>
          <w:sz w:val="28"/>
          <w:szCs w:val="28"/>
        </w:rPr>
        <w:t xml:space="preserve"> </w:t>
      </w:r>
      <w:r w:rsidR="00466F86" w:rsidRPr="00466F86">
        <w:rPr>
          <w:color w:val="000000" w:themeColor="text1"/>
          <w:sz w:val="28"/>
          <w:szCs w:val="28"/>
        </w:rPr>
        <w:t>по итогам выполнения показателей эффективности</w:t>
      </w:r>
      <w:r w:rsidR="00965E6D">
        <w:rPr>
          <w:color w:val="000000" w:themeColor="text1"/>
          <w:sz w:val="28"/>
          <w:szCs w:val="28"/>
        </w:rPr>
        <w:t>,</w:t>
      </w:r>
      <w:r w:rsidR="00C02EFC" w:rsidRPr="00DC16EE">
        <w:rPr>
          <w:sz w:val="28"/>
          <w:szCs w:val="28"/>
        </w:rPr>
        <w:t xml:space="preserve"> не распространяются. </w:t>
      </w:r>
    </w:p>
    <w:p w:rsidR="00C02EFC" w:rsidRPr="00885190" w:rsidRDefault="00F74214" w:rsidP="00F74214">
      <w:pPr>
        <w:ind w:left="567" w:right="-1"/>
        <w:jc w:val="both"/>
        <w:rPr>
          <w:sz w:val="28"/>
          <w:szCs w:val="28"/>
        </w:rPr>
      </w:pPr>
      <w:r>
        <w:rPr>
          <w:sz w:val="28"/>
          <w:szCs w:val="28"/>
        </w:rPr>
        <w:t xml:space="preserve">           </w:t>
      </w:r>
      <w:r w:rsidR="002D6298">
        <w:rPr>
          <w:sz w:val="28"/>
          <w:szCs w:val="28"/>
        </w:rPr>
        <w:t>5</w:t>
      </w:r>
      <w:r w:rsidR="00DC16EE">
        <w:rPr>
          <w:sz w:val="28"/>
          <w:szCs w:val="28"/>
        </w:rPr>
        <w:t>.</w:t>
      </w:r>
      <w:r w:rsidR="00BE3F81">
        <w:rPr>
          <w:sz w:val="28"/>
          <w:szCs w:val="28"/>
        </w:rPr>
        <w:t>9</w:t>
      </w:r>
      <w:r w:rsidR="00C02EFC" w:rsidRPr="00885190">
        <w:rPr>
          <w:sz w:val="28"/>
          <w:szCs w:val="28"/>
        </w:rPr>
        <w:t>. Надбавка является составной частью заработной платы работника со всеми вытекающими правовыми последствиями, а именно:</w:t>
      </w:r>
    </w:p>
    <w:p w:rsidR="00C02EFC" w:rsidRPr="0006047B" w:rsidRDefault="00C02EFC" w:rsidP="00F74214">
      <w:pPr>
        <w:pStyle w:val="11"/>
        <w:ind w:right="-1"/>
      </w:pPr>
      <w:r w:rsidRPr="0006047B">
        <w:t>- надбавка выплачивается одновременно с выплатой заработной платы;</w:t>
      </w:r>
    </w:p>
    <w:p w:rsidR="00C02EFC" w:rsidRPr="0006047B" w:rsidRDefault="00C02EFC" w:rsidP="00F74214">
      <w:pPr>
        <w:pStyle w:val="11"/>
        <w:ind w:right="-1"/>
      </w:pPr>
      <w:r w:rsidRPr="0006047B">
        <w:t>- надбавка учитывается при определении налоговой базы по налогу на доходы физических лиц;</w:t>
      </w:r>
    </w:p>
    <w:p w:rsidR="00C02EFC" w:rsidRPr="0006047B" w:rsidRDefault="00C02EFC" w:rsidP="00F74214">
      <w:pPr>
        <w:pStyle w:val="11"/>
        <w:ind w:right="-1"/>
      </w:pPr>
      <w:r w:rsidRPr="0006047B">
        <w:t>Выплата надбавок производится пропорционально фактически отработанному времени.</w:t>
      </w:r>
    </w:p>
    <w:p w:rsidR="00C02EFC" w:rsidRPr="0006047B" w:rsidRDefault="00C02EFC" w:rsidP="00F74214">
      <w:pPr>
        <w:pStyle w:val="ab"/>
        <w:ind w:left="567" w:right="-1"/>
        <w:jc w:val="both"/>
        <w:rPr>
          <w:rFonts w:ascii="Times New Roman" w:hAnsi="Times New Roman"/>
          <w:sz w:val="28"/>
          <w:szCs w:val="28"/>
        </w:rPr>
      </w:pPr>
    </w:p>
    <w:p w:rsidR="00C02EFC" w:rsidRPr="00D9354A" w:rsidRDefault="002D6298" w:rsidP="00F74214">
      <w:pPr>
        <w:ind w:left="567" w:right="-1"/>
        <w:jc w:val="center"/>
        <w:rPr>
          <w:b/>
          <w:sz w:val="28"/>
          <w:szCs w:val="28"/>
        </w:rPr>
      </w:pPr>
      <w:r>
        <w:rPr>
          <w:b/>
          <w:sz w:val="28"/>
          <w:szCs w:val="28"/>
        </w:rPr>
        <w:t>6</w:t>
      </w:r>
      <w:r w:rsidR="00C02EFC" w:rsidRPr="00D9354A">
        <w:rPr>
          <w:b/>
          <w:sz w:val="28"/>
          <w:szCs w:val="28"/>
        </w:rPr>
        <w:t>. Порядок и условия оплаты труда руководителей</w:t>
      </w:r>
    </w:p>
    <w:p w:rsidR="00C02EFC" w:rsidRPr="00D9354A" w:rsidRDefault="00C02EFC" w:rsidP="00F74214">
      <w:pPr>
        <w:ind w:left="567" w:right="-1" w:firstLine="709"/>
        <w:jc w:val="center"/>
        <w:rPr>
          <w:b/>
          <w:sz w:val="28"/>
          <w:szCs w:val="28"/>
        </w:rPr>
      </w:pPr>
      <w:r w:rsidRPr="00D9354A">
        <w:rPr>
          <w:b/>
          <w:sz w:val="28"/>
          <w:szCs w:val="28"/>
        </w:rPr>
        <w:t>муниципальных учреждений</w:t>
      </w:r>
      <w:r w:rsidR="00791B66">
        <w:rPr>
          <w:b/>
          <w:sz w:val="28"/>
          <w:szCs w:val="28"/>
        </w:rPr>
        <w:t xml:space="preserve"> культуры и дополнительного образования</w:t>
      </w:r>
      <w:r w:rsidRPr="00D9354A">
        <w:rPr>
          <w:b/>
          <w:sz w:val="28"/>
          <w:szCs w:val="28"/>
        </w:rPr>
        <w:t>,</w:t>
      </w:r>
    </w:p>
    <w:p w:rsidR="00C02EFC" w:rsidRDefault="00C02EFC" w:rsidP="00F74214">
      <w:pPr>
        <w:ind w:left="567" w:right="-1" w:firstLine="709"/>
        <w:jc w:val="center"/>
        <w:rPr>
          <w:b/>
          <w:sz w:val="28"/>
          <w:szCs w:val="28"/>
        </w:rPr>
      </w:pPr>
      <w:r w:rsidRPr="00D9354A">
        <w:rPr>
          <w:b/>
          <w:sz w:val="28"/>
          <w:szCs w:val="28"/>
        </w:rPr>
        <w:t>их заместителей и главных бухгалтеров</w:t>
      </w:r>
    </w:p>
    <w:p w:rsidR="00C02EFC" w:rsidRPr="0006047B" w:rsidRDefault="002D6298" w:rsidP="00F74214">
      <w:pPr>
        <w:pStyle w:val="ConsPlusNormal"/>
        <w:widowControl/>
        <w:ind w:left="567" w:right="-1"/>
        <w:jc w:val="both"/>
        <w:outlineLvl w:val="0"/>
        <w:rPr>
          <w:rFonts w:ascii="Times New Roman" w:hAnsi="Times New Roman" w:cs="Times New Roman"/>
          <w:sz w:val="28"/>
          <w:szCs w:val="28"/>
        </w:rPr>
      </w:pPr>
      <w:r>
        <w:rPr>
          <w:rFonts w:ascii="Times New Roman" w:hAnsi="Times New Roman" w:cs="Times New Roman"/>
          <w:sz w:val="28"/>
          <w:szCs w:val="28"/>
        </w:rPr>
        <w:t>6</w:t>
      </w:r>
      <w:r w:rsidR="00C02EFC">
        <w:rPr>
          <w:rFonts w:ascii="Times New Roman" w:hAnsi="Times New Roman" w:cs="Times New Roman"/>
          <w:sz w:val="28"/>
          <w:szCs w:val="28"/>
        </w:rPr>
        <w:t>.1</w:t>
      </w:r>
      <w:r w:rsidR="00C02EFC" w:rsidRPr="0006047B">
        <w:rPr>
          <w:rFonts w:ascii="Times New Roman" w:hAnsi="Times New Roman" w:cs="Times New Roman"/>
          <w:sz w:val="28"/>
          <w:szCs w:val="28"/>
        </w:rPr>
        <w:t xml:space="preserve">. Заработная плата руководителей учреждений, их заместителей и главных бухгалтеров состоит из </w:t>
      </w:r>
      <w:r w:rsidR="00282387">
        <w:rPr>
          <w:rFonts w:ascii="Times New Roman" w:hAnsi="Times New Roman" w:cs="Times New Roman"/>
          <w:sz w:val="28"/>
          <w:szCs w:val="28"/>
        </w:rPr>
        <w:t>оклада (</w:t>
      </w:r>
      <w:r w:rsidR="00C02EFC" w:rsidRPr="0006047B">
        <w:rPr>
          <w:rFonts w:ascii="Times New Roman" w:hAnsi="Times New Roman" w:cs="Times New Roman"/>
          <w:sz w:val="28"/>
          <w:szCs w:val="28"/>
        </w:rPr>
        <w:t>должностного оклада</w:t>
      </w:r>
      <w:r w:rsidR="00282387">
        <w:rPr>
          <w:rFonts w:ascii="Times New Roman" w:hAnsi="Times New Roman" w:cs="Times New Roman"/>
          <w:sz w:val="28"/>
          <w:szCs w:val="28"/>
        </w:rPr>
        <w:t>)</w:t>
      </w:r>
      <w:r w:rsidR="00C02EFC" w:rsidRPr="0006047B">
        <w:rPr>
          <w:rFonts w:ascii="Times New Roman" w:hAnsi="Times New Roman" w:cs="Times New Roman"/>
          <w:sz w:val="28"/>
          <w:szCs w:val="28"/>
        </w:rPr>
        <w:t>, выплат компенсационного и стимулирующего характера и устанавливается</w:t>
      </w:r>
      <w:r w:rsidR="00C02EFC">
        <w:rPr>
          <w:rFonts w:ascii="Times New Roman" w:hAnsi="Times New Roman" w:cs="Times New Roman"/>
          <w:sz w:val="28"/>
          <w:szCs w:val="28"/>
        </w:rPr>
        <w:t xml:space="preserve"> приказом </w:t>
      </w:r>
      <w:r w:rsidR="002E103F">
        <w:rPr>
          <w:rFonts w:ascii="Times New Roman" w:hAnsi="Times New Roman" w:cs="Times New Roman"/>
          <w:sz w:val="28"/>
          <w:szCs w:val="28"/>
        </w:rPr>
        <w:t>Учредителя</w:t>
      </w:r>
      <w:r w:rsidR="00C02EFC" w:rsidRPr="0006047B">
        <w:rPr>
          <w:rFonts w:ascii="Times New Roman" w:hAnsi="Times New Roman" w:cs="Times New Roman"/>
          <w:sz w:val="28"/>
          <w:szCs w:val="28"/>
        </w:rPr>
        <w:t>:</w:t>
      </w:r>
    </w:p>
    <w:p w:rsidR="00C02EFC" w:rsidRPr="0006047B" w:rsidRDefault="00F74214" w:rsidP="00F74214">
      <w:pPr>
        <w:pStyle w:val="ConsPlusNormal"/>
        <w:widowControl/>
        <w:ind w:left="567" w:right="-1"/>
        <w:jc w:val="both"/>
        <w:outlineLvl w:val="0"/>
        <w:rPr>
          <w:rFonts w:ascii="Times New Roman" w:hAnsi="Times New Roman" w:cs="Times New Roman"/>
          <w:sz w:val="28"/>
          <w:szCs w:val="28"/>
        </w:rPr>
      </w:pPr>
      <w:r>
        <w:rPr>
          <w:rFonts w:ascii="Times New Roman" w:hAnsi="Times New Roman" w:cs="Times New Roman"/>
          <w:sz w:val="28"/>
          <w:szCs w:val="28"/>
        </w:rPr>
        <w:t>-</w:t>
      </w:r>
      <w:r w:rsidR="00C02EFC" w:rsidRPr="0006047B">
        <w:rPr>
          <w:rFonts w:ascii="Times New Roman" w:hAnsi="Times New Roman" w:cs="Times New Roman"/>
          <w:sz w:val="28"/>
          <w:szCs w:val="28"/>
        </w:rPr>
        <w:t>по руководителям муниципальных учреждений культуры на календарный год с 01 января по 31 декабря;</w:t>
      </w:r>
    </w:p>
    <w:p w:rsidR="00C02EFC" w:rsidRPr="0006047B" w:rsidRDefault="00F74214" w:rsidP="00F74214">
      <w:pPr>
        <w:pStyle w:val="ConsPlusNormal"/>
        <w:widowControl/>
        <w:ind w:left="567" w:right="-1"/>
        <w:jc w:val="both"/>
        <w:outlineLvl w:val="0"/>
        <w:rPr>
          <w:rFonts w:ascii="Times New Roman" w:hAnsi="Times New Roman" w:cs="Times New Roman"/>
          <w:sz w:val="28"/>
          <w:szCs w:val="28"/>
        </w:rPr>
      </w:pPr>
      <w:r>
        <w:rPr>
          <w:rFonts w:ascii="Times New Roman" w:hAnsi="Times New Roman" w:cs="Times New Roman"/>
          <w:sz w:val="28"/>
          <w:szCs w:val="28"/>
        </w:rPr>
        <w:t>-</w:t>
      </w:r>
      <w:r w:rsidR="00C02EFC" w:rsidRPr="0006047B">
        <w:rPr>
          <w:rFonts w:ascii="Times New Roman" w:hAnsi="Times New Roman" w:cs="Times New Roman"/>
          <w:sz w:val="28"/>
          <w:szCs w:val="28"/>
        </w:rPr>
        <w:t>по руководителям учреждений дополнительного образования с 01 сентября по 31августа.</w:t>
      </w:r>
    </w:p>
    <w:p w:rsidR="00C02EFC" w:rsidRDefault="00C02EFC" w:rsidP="00F74214">
      <w:pPr>
        <w:autoSpaceDE w:val="0"/>
        <w:autoSpaceDN w:val="0"/>
        <w:adjustRightInd w:val="0"/>
        <w:ind w:left="567" w:right="-1" w:firstLine="709"/>
        <w:jc w:val="both"/>
        <w:rPr>
          <w:sz w:val="28"/>
          <w:szCs w:val="28"/>
        </w:rPr>
      </w:pPr>
      <w:r w:rsidRPr="0006047B">
        <w:rPr>
          <w:sz w:val="28"/>
          <w:szCs w:val="28"/>
        </w:rPr>
        <w:t xml:space="preserve">Условия оплаты труда руководителя учреждения устанавливаются в трудовом договоре (в дополнительном соглашении к трудовому договору), заключаемом на основе типовой формы </w:t>
      </w:r>
      <w:r w:rsidRPr="008231A5">
        <w:rPr>
          <w:sz w:val="28"/>
          <w:szCs w:val="28"/>
        </w:rPr>
        <w:t xml:space="preserve">трудового </w:t>
      </w:r>
      <w:hyperlink r:id="rId11" w:history="1">
        <w:r w:rsidRPr="008231A5">
          <w:rPr>
            <w:sz w:val="28"/>
            <w:szCs w:val="28"/>
          </w:rPr>
          <w:t>договора</w:t>
        </w:r>
      </w:hyperlink>
      <w:r w:rsidRPr="0006047B">
        <w:rPr>
          <w:sz w:val="28"/>
          <w:szCs w:val="28"/>
        </w:rPr>
        <w:t xml:space="preserve">, утвержденной </w:t>
      </w:r>
      <w:r w:rsidRPr="0006047B">
        <w:rPr>
          <w:sz w:val="28"/>
          <w:szCs w:val="28"/>
        </w:rPr>
        <w:lastRenderedPageBreak/>
        <w:t>постановлением Правительства Российской Федера</w:t>
      </w:r>
      <w:r w:rsidR="003B277A">
        <w:rPr>
          <w:sz w:val="28"/>
          <w:szCs w:val="28"/>
        </w:rPr>
        <w:t>ции от 12 апреля 2013 г. N 329 «</w:t>
      </w:r>
      <w:r w:rsidRPr="0006047B">
        <w:rPr>
          <w:sz w:val="28"/>
          <w:szCs w:val="28"/>
        </w:rPr>
        <w:t>О типовой форме трудового договора с руководителем государственн</w:t>
      </w:r>
      <w:r w:rsidR="003B277A">
        <w:rPr>
          <w:sz w:val="28"/>
          <w:szCs w:val="28"/>
        </w:rPr>
        <w:t>ого (муниципального) учреждения»</w:t>
      </w:r>
      <w:r w:rsidRPr="0006047B">
        <w:rPr>
          <w:sz w:val="28"/>
          <w:szCs w:val="28"/>
        </w:rPr>
        <w:t>, в котором закреплена взаимосвязь между показателями качества предоставляемых муниципальных услуг организацией и эффективностью деятельности руководителя учреждения (в том числе по результатам независимой оценки).</w:t>
      </w:r>
    </w:p>
    <w:p w:rsidR="00C02EFC" w:rsidRDefault="00330F97" w:rsidP="00F74214">
      <w:pPr>
        <w:autoSpaceDE w:val="0"/>
        <w:autoSpaceDN w:val="0"/>
        <w:adjustRightInd w:val="0"/>
        <w:ind w:left="567" w:right="-1" w:firstLine="709"/>
        <w:jc w:val="both"/>
        <w:rPr>
          <w:sz w:val="28"/>
          <w:szCs w:val="28"/>
        </w:rPr>
      </w:pPr>
      <w:r>
        <w:rPr>
          <w:sz w:val="28"/>
          <w:szCs w:val="28"/>
        </w:rPr>
        <w:t xml:space="preserve"> </w:t>
      </w:r>
      <w:r w:rsidR="00282387">
        <w:rPr>
          <w:sz w:val="28"/>
          <w:szCs w:val="28"/>
        </w:rPr>
        <w:t>Оклад (д</w:t>
      </w:r>
      <w:r w:rsidR="00C02EFC" w:rsidRPr="0006047B">
        <w:rPr>
          <w:sz w:val="28"/>
          <w:szCs w:val="28"/>
        </w:rPr>
        <w:t>олжностной оклад</w:t>
      </w:r>
      <w:r w:rsidR="00282387">
        <w:rPr>
          <w:sz w:val="28"/>
          <w:szCs w:val="28"/>
        </w:rPr>
        <w:t>)</w:t>
      </w:r>
      <w:r w:rsidR="00C02EFC" w:rsidRPr="0006047B">
        <w:rPr>
          <w:sz w:val="28"/>
          <w:szCs w:val="28"/>
        </w:rPr>
        <w:t xml:space="preserve"> руководителя учреждения устанавливается в кратном отношении к средней заработной плате работников, которые относятся к основному персоналу возглавляемого им учреждения, в пределах установленного фонда оплаты труда. </w:t>
      </w:r>
    </w:p>
    <w:p w:rsidR="00D9354A" w:rsidRDefault="00C02EFC" w:rsidP="00F74214">
      <w:pPr>
        <w:pStyle w:val="ConsPlusNormal"/>
        <w:widowControl/>
        <w:ind w:left="567" w:right="-1"/>
        <w:jc w:val="both"/>
        <w:outlineLvl w:val="0"/>
      </w:pPr>
      <w:r w:rsidRPr="0006047B">
        <w:rPr>
          <w:rStyle w:val="FontStyle40"/>
          <w:rFonts w:cs="Times New Roman"/>
          <w:sz w:val="28"/>
          <w:szCs w:val="28"/>
        </w:rPr>
        <w:t xml:space="preserve">Соотношение </w:t>
      </w:r>
      <w:r w:rsidR="00282387">
        <w:rPr>
          <w:rStyle w:val="FontStyle40"/>
          <w:rFonts w:cs="Times New Roman"/>
          <w:sz w:val="28"/>
          <w:szCs w:val="28"/>
        </w:rPr>
        <w:t>оклада (</w:t>
      </w:r>
      <w:r w:rsidRPr="0006047B">
        <w:rPr>
          <w:rStyle w:val="FontStyle40"/>
          <w:rFonts w:cs="Times New Roman"/>
          <w:sz w:val="28"/>
          <w:szCs w:val="28"/>
        </w:rPr>
        <w:t>должностного оклада</w:t>
      </w:r>
      <w:r w:rsidR="00282387">
        <w:rPr>
          <w:rStyle w:val="FontStyle40"/>
          <w:rFonts w:cs="Times New Roman"/>
          <w:sz w:val="28"/>
          <w:szCs w:val="28"/>
        </w:rPr>
        <w:t>)</w:t>
      </w:r>
      <w:r w:rsidRPr="0006047B">
        <w:rPr>
          <w:rStyle w:val="FontStyle40"/>
          <w:rFonts w:cs="Times New Roman"/>
          <w:sz w:val="28"/>
          <w:szCs w:val="28"/>
        </w:rPr>
        <w:t xml:space="preserve"> руководителя к средней заработной плате работников, которые относятся к основному персоналу возглавляемого </w:t>
      </w:r>
      <w:r w:rsidR="00F273CB" w:rsidRPr="0006047B">
        <w:rPr>
          <w:rStyle w:val="FontStyle40"/>
          <w:rFonts w:cs="Times New Roman"/>
          <w:sz w:val="28"/>
          <w:szCs w:val="28"/>
        </w:rPr>
        <w:t>им учреждения</w:t>
      </w:r>
      <w:r w:rsidRPr="0006047B">
        <w:rPr>
          <w:rStyle w:val="FontStyle40"/>
          <w:rFonts w:cs="Times New Roman"/>
          <w:sz w:val="28"/>
          <w:szCs w:val="28"/>
        </w:rPr>
        <w:t xml:space="preserve">, (далее - коэффициент кратности) устанавливается приказом </w:t>
      </w:r>
      <w:r w:rsidR="002B294C">
        <w:rPr>
          <w:rStyle w:val="FontStyle40"/>
          <w:rFonts w:cs="Times New Roman"/>
          <w:sz w:val="28"/>
          <w:szCs w:val="28"/>
        </w:rPr>
        <w:t>директора</w:t>
      </w:r>
      <w:r w:rsidRPr="0006047B">
        <w:rPr>
          <w:rStyle w:val="FontStyle40"/>
          <w:rFonts w:cs="Times New Roman"/>
          <w:sz w:val="28"/>
          <w:szCs w:val="28"/>
        </w:rPr>
        <w:t xml:space="preserve"> </w:t>
      </w:r>
      <w:r w:rsidR="002B294C" w:rsidRPr="002B294C">
        <w:rPr>
          <w:rFonts w:ascii="Times New Roman" w:hAnsi="Times New Roman" w:cs="Times New Roman"/>
          <w:sz w:val="28"/>
          <w:szCs w:val="28"/>
        </w:rPr>
        <w:t>Муниципально</w:t>
      </w:r>
      <w:r w:rsidR="002B294C">
        <w:rPr>
          <w:rFonts w:ascii="Times New Roman" w:hAnsi="Times New Roman" w:cs="Times New Roman"/>
          <w:sz w:val="28"/>
          <w:szCs w:val="28"/>
        </w:rPr>
        <w:t>го</w:t>
      </w:r>
      <w:r w:rsidR="002B294C" w:rsidRPr="002B294C">
        <w:rPr>
          <w:rFonts w:ascii="Times New Roman" w:hAnsi="Times New Roman" w:cs="Times New Roman"/>
          <w:sz w:val="28"/>
          <w:szCs w:val="28"/>
        </w:rPr>
        <w:t xml:space="preserve"> казённо</w:t>
      </w:r>
      <w:r w:rsidR="002B294C">
        <w:rPr>
          <w:rFonts w:ascii="Times New Roman" w:hAnsi="Times New Roman" w:cs="Times New Roman"/>
          <w:sz w:val="28"/>
          <w:szCs w:val="28"/>
        </w:rPr>
        <w:t>го</w:t>
      </w:r>
      <w:r w:rsidR="002B294C" w:rsidRPr="002B294C">
        <w:rPr>
          <w:rFonts w:ascii="Times New Roman" w:hAnsi="Times New Roman" w:cs="Times New Roman"/>
          <w:sz w:val="28"/>
          <w:szCs w:val="28"/>
        </w:rPr>
        <w:t xml:space="preserve"> учреждени</w:t>
      </w:r>
      <w:r w:rsidR="002B294C">
        <w:rPr>
          <w:rFonts w:ascii="Times New Roman" w:hAnsi="Times New Roman" w:cs="Times New Roman"/>
          <w:sz w:val="28"/>
          <w:szCs w:val="28"/>
        </w:rPr>
        <w:t>я</w:t>
      </w:r>
      <w:r w:rsidR="002B294C" w:rsidRPr="002B294C">
        <w:rPr>
          <w:rFonts w:ascii="Times New Roman" w:hAnsi="Times New Roman" w:cs="Times New Roman"/>
          <w:sz w:val="28"/>
          <w:szCs w:val="28"/>
        </w:rPr>
        <w:t xml:space="preserve"> «Управление культуры и молодёжной политики» Увельского муниципального района</w:t>
      </w:r>
      <w:r w:rsidR="002B294C" w:rsidRPr="002B294C">
        <w:rPr>
          <w:rStyle w:val="FontStyle40"/>
          <w:rFonts w:cs="Times New Roman"/>
          <w:sz w:val="40"/>
          <w:szCs w:val="40"/>
        </w:rPr>
        <w:t xml:space="preserve"> </w:t>
      </w:r>
      <w:r w:rsidRPr="0006047B">
        <w:rPr>
          <w:rStyle w:val="FontStyle40"/>
          <w:rFonts w:cs="Times New Roman"/>
          <w:sz w:val="28"/>
          <w:szCs w:val="28"/>
        </w:rPr>
        <w:t>в соответствии с группой по оплате труда руководителей муниципальных учреждений в следующих размерах:</w:t>
      </w:r>
    </w:p>
    <w:p w:rsidR="00AC1507" w:rsidRPr="0006047B" w:rsidRDefault="00AC1507" w:rsidP="00F74214">
      <w:pPr>
        <w:pStyle w:val="ConsPlusNormal"/>
        <w:widowControl/>
        <w:ind w:left="567" w:right="-1"/>
        <w:jc w:val="both"/>
        <w:outlineLvl w:val="0"/>
      </w:pPr>
    </w:p>
    <w:tbl>
      <w:tblPr>
        <w:tblW w:w="9781" w:type="dxa"/>
        <w:tblInd w:w="607" w:type="dxa"/>
        <w:tblLayout w:type="fixed"/>
        <w:tblCellMar>
          <w:left w:w="40" w:type="dxa"/>
          <w:right w:w="40" w:type="dxa"/>
        </w:tblCellMar>
        <w:tblLook w:val="0000"/>
      </w:tblPr>
      <w:tblGrid>
        <w:gridCol w:w="4536"/>
        <w:gridCol w:w="1276"/>
        <w:gridCol w:w="1276"/>
        <w:gridCol w:w="1276"/>
        <w:gridCol w:w="1417"/>
      </w:tblGrid>
      <w:tr w:rsidR="00C02EFC" w:rsidRPr="0006047B" w:rsidTr="007E00DE">
        <w:tc>
          <w:tcPr>
            <w:tcW w:w="4536" w:type="dxa"/>
            <w:tcBorders>
              <w:top w:val="single" w:sz="6" w:space="0" w:color="auto"/>
              <w:left w:val="single" w:sz="6" w:space="0" w:color="auto"/>
              <w:bottom w:val="single" w:sz="6" w:space="0" w:color="auto"/>
              <w:right w:val="single" w:sz="6" w:space="0" w:color="auto"/>
            </w:tcBorders>
          </w:tcPr>
          <w:p w:rsidR="00C02EFC" w:rsidRDefault="00C02EFC" w:rsidP="00F74214">
            <w:pPr>
              <w:pStyle w:val="11"/>
              <w:ind w:right="-1"/>
              <w:rPr>
                <w:rStyle w:val="FontStyle40"/>
                <w:sz w:val="28"/>
              </w:rPr>
            </w:pPr>
            <w:r w:rsidRPr="0006047B">
              <w:rPr>
                <w:rStyle w:val="FontStyle40"/>
                <w:sz w:val="28"/>
              </w:rPr>
              <w:t>Группа</w:t>
            </w:r>
            <w:r w:rsidR="00D9354A">
              <w:rPr>
                <w:rStyle w:val="FontStyle40"/>
                <w:sz w:val="28"/>
              </w:rPr>
              <w:t xml:space="preserve"> </w:t>
            </w:r>
            <w:r w:rsidRPr="0006047B">
              <w:rPr>
                <w:rStyle w:val="FontStyle40"/>
                <w:sz w:val="28"/>
              </w:rPr>
              <w:t>по оплате труда руководителей</w:t>
            </w:r>
          </w:p>
          <w:p w:rsidR="00885190" w:rsidRPr="0006047B" w:rsidRDefault="00885190" w:rsidP="00F74214">
            <w:pPr>
              <w:pStyle w:val="11"/>
              <w:ind w:right="-1"/>
              <w:rPr>
                <w:rStyle w:val="FontStyle40"/>
                <w:sz w:val="28"/>
              </w:rPr>
            </w:pPr>
          </w:p>
        </w:tc>
        <w:tc>
          <w:tcPr>
            <w:tcW w:w="1276" w:type="dxa"/>
            <w:tcBorders>
              <w:top w:val="single" w:sz="6" w:space="0" w:color="auto"/>
              <w:left w:val="single" w:sz="6" w:space="0" w:color="auto"/>
              <w:bottom w:val="single" w:sz="6" w:space="0" w:color="auto"/>
              <w:right w:val="single" w:sz="6" w:space="0" w:color="auto"/>
            </w:tcBorders>
          </w:tcPr>
          <w:p w:rsidR="00C02EFC" w:rsidRPr="0006047B" w:rsidRDefault="00C02EFC" w:rsidP="00F74214">
            <w:pPr>
              <w:pStyle w:val="11"/>
              <w:ind w:right="-1"/>
              <w:rPr>
                <w:rStyle w:val="FontStyle40"/>
                <w:sz w:val="28"/>
              </w:rPr>
            </w:pPr>
          </w:p>
          <w:p w:rsidR="00C02EFC" w:rsidRPr="0006047B" w:rsidRDefault="00C02EFC" w:rsidP="00F74214">
            <w:pPr>
              <w:pStyle w:val="11"/>
              <w:ind w:right="-1"/>
              <w:rPr>
                <w:rStyle w:val="FontStyle40"/>
                <w:sz w:val="28"/>
              </w:rPr>
            </w:pPr>
            <w:r w:rsidRPr="0006047B">
              <w:rPr>
                <w:rStyle w:val="FontStyle40"/>
                <w:sz w:val="28"/>
              </w:rPr>
              <w:t>I</w:t>
            </w:r>
          </w:p>
        </w:tc>
        <w:tc>
          <w:tcPr>
            <w:tcW w:w="1276" w:type="dxa"/>
            <w:tcBorders>
              <w:top w:val="single" w:sz="6" w:space="0" w:color="auto"/>
              <w:left w:val="single" w:sz="6" w:space="0" w:color="auto"/>
              <w:bottom w:val="single" w:sz="6" w:space="0" w:color="auto"/>
              <w:right w:val="single" w:sz="6" w:space="0" w:color="auto"/>
            </w:tcBorders>
          </w:tcPr>
          <w:p w:rsidR="00C02EFC" w:rsidRPr="0006047B" w:rsidRDefault="00C02EFC" w:rsidP="00F74214">
            <w:pPr>
              <w:pStyle w:val="11"/>
              <w:ind w:right="-1"/>
              <w:rPr>
                <w:rStyle w:val="FontStyle40"/>
                <w:sz w:val="28"/>
              </w:rPr>
            </w:pPr>
          </w:p>
          <w:p w:rsidR="00C02EFC" w:rsidRPr="0006047B" w:rsidRDefault="00C02EFC" w:rsidP="00F74214">
            <w:pPr>
              <w:pStyle w:val="11"/>
              <w:ind w:right="-1"/>
              <w:rPr>
                <w:rStyle w:val="FontStyle40"/>
                <w:sz w:val="28"/>
              </w:rPr>
            </w:pPr>
            <w:r w:rsidRPr="0006047B">
              <w:rPr>
                <w:rStyle w:val="FontStyle40"/>
                <w:sz w:val="28"/>
              </w:rPr>
              <w:t>II</w:t>
            </w:r>
          </w:p>
        </w:tc>
        <w:tc>
          <w:tcPr>
            <w:tcW w:w="1276" w:type="dxa"/>
            <w:tcBorders>
              <w:top w:val="single" w:sz="6" w:space="0" w:color="auto"/>
              <w:left w:val="single" w:sz="6" w:space="0" w:color="auto"/>
              <w:bottom w:val="single" w:sz="6" w:space="0" w:color="auto"/>
              <w:right w:val="single" w:sz="6" w:space="0" w:color="auto"/>
            </w:tcBorders>
          </w:tcPr>
          <w:p w:rsidR="00C02EFC" w:rsidRPr="0006047B" w:rsidRDefault="00C02EFC" w:rsidP="00F74214">
            <w:pPr>
              <w:pStyle w:val="11"/>
              <w:ind w:right="-1"/>
              <w:rPr>
                <w:rStyle w:val="FontStyle40"/>
                <w:sz w:val="28"/>
              </w:rPr>
            </w:pPr>
          </w:p>
          <w:p w:rsidR="00C02EFC" w:rsidRPr="0006047B" w:rsidRDefault="00C02EFC" w:rsidP="00F74214">
            <w:pPr>
              <w:pStyle w:val="11"/>
              <w:ind w:right="-1"/>
              <w:rPr>
                <w:rStyle w:val="FontStyle40"/>
                <w:sz w:val="28"/>
              </w:rPr>
            </w:pPr>
            <w:r w:rsidRPr="0006047B">
              <w:rPr>
                <w:rStyle w:val="FontStyle40"/>
                <w:sz w:val="28"/>
              </w:rPr>
              <w:t>III</w:t>
            </w:r>
          </w:p>
        </w:tc>
        <w:tc>
          <w:tcPr>
            <w:tcW w:w="1417" w:type="dxa"/>
            <w:tcBorders>
              <w:top w:val="single" w:sz="6" w:space="0" w:color="auto"/>
              <w:left w:val="single" w:sz="6" w:space="0" w:color="auto"/>
              <w:bottom w:val="single" w:sz="6" w:space="0" w:color="auto"/>
              <w:right w:val="single" w:sz="6" w:space="0" w:color="auto"/>
            </w:tcBorders>
          </w:tcPr>
          <w:p w:rsidR="00C02EFC" w:rsidRPr="0006047B" w:rsidRDefault="00C02EFC" w:rsidP="00F74214">
            <w:pPr>
              <w:pStyle w:val="11"/>
              <w:ind w:right="-1"/>
              <w:rPr>
                <w:rStyle w:val="FontStyle40"/>
                <w:sz w:val="28"/>
              </w:rPr>
            </w:pPr>
          </w:p>
          <w:p w:rsidR="00C02EFC" w:rsidRPr="0006047B" w:rsidRDefault="00C02EFC" w:rsidP="00F74214">
            <w:pPr>
              <w:pStyle w:val="11"/>
              <w:ind w:right="-1"/>
              <w:rPr>
                <w:rStyle w:val="FontStyle40"/>
                <w:sz w:val="28"/>
              </w:rPr>
            </w:pPr>
            <w:r w:rsidRPr="0006047B">
              <w:rPr>
                <w:rStyle w:val="FontStyle40"/>
                <w:sz w:val="28"/>
              </w:rPr>
              <w:t>IV</w:t>
            </w:r>
          </w:p>
        </w:tc>
      </w:tr>
      <w:tr w:rsidR="00C02EFC" w:rsidRPr="0006047B" w:rsidTr="007E00DE">
        <w:tc>
          <w:tcPr>
            <w:tcW w:w="4536" w:type="dxa"/>
            <w:tcBorders>
              <w:top w:val="single" w:sz="6" w:space="0" w:color="auto"/>
              <w:left w:val="single" w:sz="6" w:space="0" w:color="auto"/>
              <w:bottom w:val="single" w:sz="6" w:space="0" w:color="auto"/>
              <w:right w:val="single" w:sz="6" w:space="0" w:color="auto"/>
            </w:tcBorders>
          </w:tcPr>
          <w:p w:rsidR="00C02EFC" w:rsidRDefault="00C02EFC" w:rsidP="00F74214">
            <w:pPr>
              <w:pStyle w:val="11"/>
              <w:ind w:right="-1"/>
              <w:rPr>
                <w:rStyle w:val="FontStyle40"/>
                <w:sz w:val="28"/>
              </w:rPr>
            </w:pPr>
            <w:r w:rsidRPr="0006047B">
              <w:rPr>
                <w:rStyle w:val="FontStyle40"/>
                <w:sz w:val="28"/>
              </w:rPr>
              <w:t>Коэффициент кратности</w:t>
            </w:r>
          </w:p>
          <w:p w:rsidR="00885190" w:rsidRPr="0006047B" w:rsidRDefault="00885190" w:rsidP="00F74214">
            <w:pPr>
              <w:pStyle w:val="11"/>
              <w:ind w:right="-1"/>
              <w:rPr>
                <w:rStyle w:val="FontStyle40"/>
                <w:sz w:val="28"/>
              </w:rPr>
            </w:pPr>
          </w:p>
        </w:tc>
        <w:tc>
          <w:tcPr>
            <w:tcW w:w="1276" w:type="dxa"/>
            <w:tcBorders>
              <w:top w:val="single" w:sz="6" w:space="0" w:color="auto"/>
              <w:left w:val="single" w:sz="6" w:space="0" w:color="auto"/>
              <w:bottom w:val="single" w:sz="6" w:space="0" w:color="auto"/>
              <w:right w:val="single" w:sz="6" w:space="0" w:color="auto"/>
            </w:tcBorders>
          </w:tcPr>
          <w:p w:rsidR="00C02EFC" w:rsidRPr="0006047B" w:rsidRDefault="006558EB" w:rsidP="00F74214">
            <w:pPr>
              <w:pStyle w:val="11"/>
              <w:ind w:right="-1"/>
              <w:rPr>
                <w:rStyle w:val="FontStyle40"/>
                <w:sz w:val="28"/>
              </w:rPr>
            </w:pPr>
            <w:r>
              <w:rPr>
                <w:rStyle w:val="FontStyle40"/>
                <w:sz w:val="28"/>
              </w:rPr>
              <w:t xml:space="preserve">до </w:t>
            </w:r>
            <w:r w:rsidR="00A45BE5">
              <w:rPr>
                <w:rStyle w:val="FontStyle40"/>
                <w:sz w:val="28"/>
              </w:rPr>
              <w:t>1</w:t>
            </w:r>
          </w:p>
        </w:tc>
        <w:tc>
          <w:tcPr>
            <w:tcW w:w="1276" w:type="dxa"/>
            <w:tcBorders>
              <w:top w:val="single" w:sz="6" w:space="0" w:color="auto"/>
              <w:left w:val="single" w:sz="6" w:space="0" w:color="auto"/>
              <w:bottom w:val="single" w:sz="6" w:space="0" w:color="auto"/>
              <w:right w:val="single" w:sz="6" w:space="0" w:color="auto"/>
            </w:tcBorders>
          </w:tcPr>
          <w:p w:rsidR="00C02EFC" w:rsidRPr="0006047B" w:rsidRDefault="006558EB" w:rsidP="00F74214">
            <w:pPr>
              <w:pStyle w:val="11"/>
              <w:ind w:right="-1"/>
              <w:rPr>
                <w:rStyle w:val="FontStyle40"/>
                <w:sz w:val="28"/>
              </w:rPr>
            </w:pPr>
            <w:r>
              <w:rPr>
                <w:rStyle w:val="FontStyle40"/>
                <w:sz w:val="28"/>
              </w:rPr>
              <w:t xml:space="preserve">до </w:t>
            </w:r>
            <w:r w:rsidR="00A45BE5">
              <w:rPr>
                <w:rStyle w:val="FontStyle40"/>
                <w:sz w:val="28"/>
              </w:rPr>
              <w:t>0,</w:t>
            </w:r>
            <w:r>
              <w:rPr>
                <w:rStyle w:val="FontStyle40"/>
                <w:sz w:val="28"/>
              </w:rPr>
              <w:t>97</w:t>
            </w:r>
          </w:p>
        </w:tc>
        <w:tc>
          <w:tcPr>
            <w:tcW w:w="1276" w:type="dxa"/>
            <w:tcBorders>
              <w:top w:val="single" w:sz="6" w:space="0" w:color="auto"/>
              <w:left w:val="single" w:sz="6" w:space="0" w:color="auto"/>
              <w:bottom w:val="single" w:sz="6" w:space="0" w:color="auto"/>
              <w:right w:val="single" w:sz="6" w:space="0" w:color="auto"/>
            </w:tcBorders>
          </w:tcPr>
          <w:p w:rsidR="00C02EFC" w:rsidRPr="0006047B" w:rsidRDefault="006558EB" w:rsidP="00F74214">
            <w:pPr>
              <w:pStyle w:val="11"/>
              <w:ind w:right="-1"/>
              <w:rPr>
                <w:rStyle w:val="FontStyle40"/>
                <w:sz w:val="28"/>
              </w:rPr>
            </w:pPr>
            <w:r>
              <w:rPr>
                <w:rStyle w:val="FontStyle40"/>
                <w:sz w:val="28"/>
              </w:rPr>
              <w:t xml:space="preserve">до </w:t>
            </w:r>
            <w:r w:rsidR="00687482">
              <w:rPr>
                <w:rStyle w:val="FontStyle40"/>
                <w:sz w:val="28"/>
              </w:rPr>
              <w:t>0,</w:t>
            </w:r>
            <w:r>
              <w:rPr>
                <w:rStyle w:val="FontStyle40"/>
                <w:sz w:val="28"/>
              </w:rPr>
              <w:t>95</w:t>
            </w:r>
          </w:p>
        </w:tc>
        <w:tc>
          <w:tcPr>
            <w:tcW w:w="1417" w:type="dxa"/>
            <w:tcBorders>
              <w:top w:val="single" w:sz="6" w:space="0" w:color="auto"/>
              <w:left w:val="single" w:sz="6" w:space="0" w:color="auto"/>
              <w:bottom w:val="single" w:sz="6" w:space="0" w:color="auto"/>
              <w:right w:val="single" w:sz="6" w:space="0" w:color="auto"/>
            </w:tcBorders>
          </w:tcPr>
          <w:p w:rsidR="00C02EFC" w:rsidRPr="0006047B" w:rsidRDefault="006558EB" w:rsidP="00F74214">
            <w:pPr>
              <w:pStyle w:val="11"/>
              <w:ind w:right="-1"/>
              <w:rPr>
                <w:rStyle w:val="FontStyle40"/>
                <w:sz w:val="28"/>
              </w:rPr>
            </w:pPr>
            <w:r>
              <w:rPr>
                <w:rStyle w:val="FontStyle40"/>
                <w:sz w:val="28"/>
              </w:rPr>
              <w:t xml:space="preserve">до </w:t>
            </w:r>
            <w:r w:rsidR="00687482">
              <w:rPr>
                <w:rStyle w:val="FontStyle40"/>
                <w:sz w:val="28"/>
              </w:rPr>
              <w:t>0,</w:t>
            </w:r>
            <w:r>
              <w:rPr>
                <w:rStyle w:val="FontStyle40"/>
                <w:sz w:val="28"/>
              </w:rPr>
              <w:t>9</w:t>
            </w:r>
            <w:r w:rsidR="00687482">
              <w:rPr>
                <w:rStyle w:val="FontStyle40"/>
                <w:sz w:val="28"/>
              </w:rPr>
              <w:t>0</w:t>
            </w:r>
          </w:p>
        </w:tc>
      </w:tr>
    </w:tbl>
    <w:p w:rsidR="005241EF" w:rsidRDefault="00C02EFC" w:rsidP="00F74214">
      <w:pPr>
        <w:autoSpaceDE w:val="0"/>
        <w:autoSpaceDN w:val="0"/>
        <w:adjustRightInd w:val="0"/>
        <w:ind w:left="567" w:right="-1"/>
        <w:jc w:val="both"/>
        <w:rPr>
          <w:rStyle w:val="FontStyle40"/>
          <w:b/>
          <w:bCs/>
          <w:sz w:val="28"/>
          <w:u w:val="single"/>
        </w:rPr>
      </w:pPr>
      <w:r w:rsidRPr="00D9354A">
        <w:rPr>
          <w:sz w:val="28"/>
          <w:szCs w:val="28"/>
        </w:rPr>
        <w:t xml:space="preserve">      </w:t>
      </w:r>
      <w:r w:rsidR="005241EF">
        <w:rPr>
          <w:sz w:val="28"/>
          <w:szCs w:val="28"/>
        </w:rPr>
        <w:t xml:space="preserve">6.2. </w:t>
      </w:r>
      <w:r w:rsidR="005241EF" w:rsidRPr="0006047B">
        <w:rPr>
          <w:rStyle w:val="FontStyle40"/>
          <w:sz w:val="28"/>
        </w:rPr>
        <w:t xml:space="preserve">Группа по оплате труда руководителей муниципальных учреждений </w:t>
      </w:r>
      <w:r w:rsidR="005241EF">
        <w:rPr>
          <w:rStyle w:val="FontStyle40"/>
          <w:sz w:val="28"/>
        </w:rPr>
        <w:t xml:space="preserve">культуры и дополнительного образования </w:t>
      </w:r>
      <w:r w:rsidR="005241EF" w:rsidRPr="0006047B">
        <w:rPr>
          <w:rStyle w:val="FontStyle40"/>
          <w:sz w:val="28"/>
        </w:rPr>
        <w:t xml:space="preserve">устанавливается на основе </w:t>
      </w:r>
      <w:r w:rsidR="005241EF" w:rsidRPr="0057446F">
        <w:rPr>
          <w:rStyle w:val="FontStyle40"/>
          <w:sz w:val="28"/>
        </w:rPr>
        <w:t>оценки сложности руководства учреждением по показателям</w:t>
      </w:r>
      <w:r w:rsidR="00677CCB">
        <w:rPr>
          <w:rStyle w:val="FontStyle40"/>
          <w:sz w:val="28"/>
        </w:rPr>
        <w:t>, характеризующим деятельность учреждений</w:t>
      </w:r>
      <w:r w:rsidR="005241EF" w:rsidRPr="0057446F">
        <w:rPr>
          <w:rStyle w:val="FontStyle40"/>
          <w:sz w:val="28"/>
        </w:rPr>
        <w:t xml:space="preserve"> в соответствии с </w:t>
      </w:r>
      <w:r w:rsidR="005241EF" w:rsidRPr="00EA6301">
        <w:rPr>
          <w:rStyle w:val="FontStyle40"/>
          <w:b/>
          <w:bCs/>
          <w:sz w:val="28"/>
          <w:u w:val="single"/>
        </w:rPr>
        <w:t xml:space="preserve">Приложением </w:t>
      </w:r>
      <w:r w:rsidR="00183B89">
        <w:rPr>
          <w:rStyle w:val="FontStyle40"/>
          <w:b/>
          <w:bCs/>
          <w:sz w:val="28"/>
          <w:u w:val="single"/>
        </w:rPr>
        <w:t>8</w:t>
      </w:r>
      <w:r w:rsidR="005241EF" w:rsidRPr="00EA6301">
        <w:rPr>
          <w:rStyle w:val="FontStyle40"/>
          <w:b/>
          <w:bCs/>
          <w:sz w:val="28"/>
          <w:u w:val="single"/>
        </w:rPr>
        <w:t xml:space="preserve"> к настоящему положению.</w:t>
      </w:r>
    </w:p>
    <w:tbl>
      <w:tblPr>
        <w:tblW w:w="9781" w:type="dxa"/>
        <w:tblInd w:w="607" w:type="dxa"/>
        <w:tblLayout w:type="fixed"/>
        <w:tblCellMar>
          <w:left w:w="40" w:type="dxa"/>
          <w:right w:w="40" w:type="dxa"/>
        </w:tblCellMar>
        <w:tblLook w:val="0000"/>
      </w:tblPr>
      <w:tblGrid>
        <w:gridCol w:w="567"/>
        <w:gridCol w:w="3261"/>
        <w:gridCol w:w="1701"/>
        <w:gridCol w:w="1275"/>
        <w:gridCol w:w="1418"/>
        <w:gridCol w:w="1559"/>
      </w:tblGrid>
      <w:tr w:rsidR="000F0A25" w:rsidRPr="00D9354A" w:rsidTr="007E00DE">
        <w:tc>
          <w:tcPr>
            <w:tcW w:w="567" w:type="dxa"/>
            <w:tcBorders>
              <w:top w:val="single" w:sz="6" w:space="0" w:color="auto"/>
              <w:left w:val="single" w:sz="6" w:space="0" w:color="auto"/>
              <w:bottom w:val="nil"/>
              <w:right w:val="single" w:sz="6" w:space="0" w:color="auto"/>
            </w:tcBorders>
            <w:vAlign w:val="center"/>
          </w:tcPr>
          <w:p w:rsidR="000F0A25" w:rsidRPr="00D9354A" w:rsidRDefault="00F74214" w:rsidP="007E00DE">
            <w:pPr>
              <w:pStyle w:val="Style10"/>
              <w:widowControl/>
              <w:spacing w:line="283" w:lineRule="exact"/>
              <w:ind w:left="102" w:right="-1"/>
              <w:rPr>
                <w:rStyle w:val="FontStyle40"/>
                <w:sz w:val="28"/>
                <w:szCs w:val="28"/>
              </w:rPr>
            </w:pPr>
            <w:r>
              <w:rPr>
                <w:rStyle w:val="FontStyle40"/>
                <w:sz w:val="28"/>
                <w:szCs w:val="28"/>
              </w:rPr>
              <w:t>№</w:t>
            </w:r>
            <w:r w:rsidR="007E00DE">
              <w:rPr>
                <w:rStyle w:val="FontStyle40"/>
                <w:sz w:val="28"/>
                <w:szCs w:val="28"/>
              </w:rPr>
              <w:t xml:space="preserve"> </w:t>
            </w:r>
            <w:proofErr w:type="spellStart"/>
            <w:proofErr w:type="gramStart"/>
            <w:r w:rsidR="007E00DE">
              <w:rPr>
                <w:rStyle w:val="FontStyle40"/>
                <w:sz w:val="28"/>
                <w:szCs w:val="28"/>
              </w:rPr>
              <w:t>п</w:t>
            </w:r>
            <w:proofErr w:type="spellEnd"/>
            <w:proofErr w:type="gramEnd"/>
            <w:r w:rsidR="007E00DE">
              <w:rPr>
                <w:rStyle w:val="FontStyle40"/>
                <w:sz w:val="28"/>
                <w:szCs w:val="28"/>
              </w:rPr>
              <w:t>/</w:t>
            </w:r>
            <w:proofErr w:type="spellStart"/>
            <w:r w:rsidR="007E00DE">
              <w:rPr>
                <w:rStyle w:val="FontStyle40"/>
                <w:sz w:val="28"/>
                <w:szCs w:val="28"/>
              </w:rPr>
              <w:t>п</w:t>
            </w:r>
            <w:proofErr w:type="spellEnd"/>
          </w:p>
        </w:tc>
        <w:tc>
          <w:tcPr>
            <w:tcW w:w="3261" w:type="dxa"/>
            <w:tcBorders>
              <w:top w:val="single" w:sz="6" w:space="0" w:color="auto"/>
              <w:left w:val="single" w:sz="6" w:space="0" w:color="auto"/>
              <w:bottom w:val="nil"/>
              <w:right w:val="single" w:sz="6" w:space="0" w:color="auto"/>
            </w:tcBorders>
          </w:tcPr>
          <w:p w:rsidR="000F0A25" w:rsidRPr="00D9354A" w:rsidRDefault="000F0A25" w:rsidP="00F74214">
            <w:pPr>
              <w:pStyle w:val="Style10"/>
              <w:widowControl/>
              <w:spacing w:line="278" w:lineRule="exact"/>
              <w:ind w:left="567" w:right="-1"/>
              <w:jc w:val="both"/>
              <w:rPr>
                <w:rStyle w:val="FontStyle40"/>
                <w:sz w:val="28"/>
                <w:szCs w:val="28"/>
              </w:rPr>
            </w:pPr>
            <w:r w:rsidRPr="00D9354A">
              <w:rPr>
                <w:rStyle w:val="FontStyle40"/>
                <w:sz w:val="28"/>
                <w:szCs w:val="28"/>
              </w:rPr>
              <w:t>Вид учреждения культуры</w:t>
            </w:r>
          </w:p>
        </w:tc>
        <w:tc>
          <w:tcPr>
            <w:tcW w:w="5953" w:type="dxa"/>
            <w:gridSpan w:val="4"/>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74" w:lineRule="exact"/>
              <w:ind w:left="567" w:right="-1"/>
              <w:jc w:val="both"/>
              <w:rPr>
                <w:rStyle w:val="FontStyle41"/>
                <w:sz w:val="28"/>
                <w:szCs w:val="28"/>
              </w:rPr>
            </w:pPr>
            <w:r w:rsidRPr="00D9354A">
              <w:rPr>
                <w:rStyle w:val="FontStyle40"/>
                <w:sz w:val="28"/>
                <w:szCs w:val="28"/>
              </w:rPr>
              <w:t xml:space="preserve">Группа, к которой учреждение относится по оплате труда руководителей от суммы баллов   </w:t>
            </w:r>
          </w:p>
        </w:tc>
      </w:tr>
      <w:tr w:rsidR="000F0A25" w:rsidRPr="00D9354A" w:rsidTr="007E00DE">
        <w:tc>
          <w:tcPr>
            <w:tcW w:w="567" w:type="dxa"/>
            <w:tcBorders>
              <w:top w:val="nil"/>
              <w:left w:val="single" w:sz="6" w:space="0" w:color="auto"/>
              <w:bottom w:val="single" w:sz="6" w:space="0" w:color="auto"/>
              <w:right w:val="single" w:sz="6" w:space="0" w:color="auto"/>
            </w:tcBorders>
            <w:vAlign w:val="center"/>
          </w:tcPr>
          <w:p w:rsidR="000F0A25" w:rsidRPr="00D9354A" w:rsidRDefault="000F0A25" w:rsidP="00F74214">
            <w:pPr>
              <w:ind w:left="567" w:right="-1"/>
              <w:rPr>
                <w:rStyle w:val="FontStyle41"/>
                <w:sz w:val="28"/>
                <w:szCs w:val="28"/>
              </w:rPr>
            </w:pPr>
          </w:p>
        </w:tc>
        <w:tc>
          <w:tcPr>
            <w:tcW w:w="3261" w:type="dxa"/>
            <w:tcBorders>
              <w:top w:val="nil"/>
              <w:left w:val="single" w:sz="6" w:space="0" w:color="auto"/>
              <w:bottom w:val="single" w:sz="6" w:space="0" w:color="auto"/>
              <w:right w:val="single" w:sz="6" w:space="0" w:color="auto"/>
            </w:tcBorders>
          </w:tcPr>
          <w:p w:rsidR="000F0A25" w:rsidRPr="00D9354A" w:rsidRDefault="000F0A25" w:rsidP="00F74214">
            <w:pPr>
              <w:ind w:left="567" w:right="-1"/>
              <w:jc w:val="both"/>
              <w:rPr>
                <w:rStyle w:val="FontStyle41"/>
                <w:sz w:val="28"/>
                <w:szCs w:val="28"/>
              </w:rPr>
            </w:pPr>
          </w:p>
        </w:tc>
        <w:tc>
          <w:tcPr>
            <w:tcW w:w="1701"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40" w:lineRule="auto"/>
              <w:ind w:left="567" w:right="-1"/>
              <w:jc w:val="both"/>
              <w:rPr>
                <w:rStyle w:val="FontStyle40"/>
                <w:sz w:val="28"/>
                <w:szCs w:val="28"/>
              </w:rPr>
            </w:pPr>
            <w:r w:rsidRPr="00D9354A">
              <w:rPr>
                <w:rStyle w:val="FontStyle40"/>
                <w:sz w:val="28"/>
                <w:szCs w:val="28"/>
                <w:lang w:val="en-US"/>
              </w:rPr>
              <w:t>I</w:t>
            </w:r>
          </w:p>
        </w:tc>
        <w:tc>
          <w:tcPr>
            <w:tcW w:w="1275"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40" w:lineRule="auto"/>
              <w:ind w:left="567" w:right="-1"/>
              <w:jc w:val="both"/>
              <w:rPr>
                <w:rStyle w:val="FontStyle40"/>
                <w:sz w:val="28"/>
                <w:szCs w:val="28"/>
              </w:rPr>
            </w:pPr>
            <w:r w:rsidRPr="00D9354A">
              <w:rPr>
                <w:rStyle w:val="FontStyle40"/>
                <w:sz w:val="28"/>
                <w:szCs w:val="28"/>
              </w:rPr>
              <w:t>II</w:t>
            </w:r>
          </w:p>
        </w:tc>
        <w:tc>
          <w:tcPr>
            <w:tcW w:w="1418"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40" w:lineRule="auto"/>
              <w:ind w:left="567" w:right="-1"/>
              <w:jc w:val="both"/>
              <w:rPr>
                <w:rStyle w:val="FontStyle40"/>
                <w:sz w:val="28"/>
                <w:szCs w:val="28"/>
              </w:rPr>
            </w:pPr>
            <w:r w:rsidRPr="00D9354A">
              <w:rPr>
                <w:rStyle w:val="FontStyle40"/>
                <w:sz w:val="28"/>
                <w:szCs w:val="28"/>
              </w:rPr>
              <w:t>III</w:t>
            </w:r>
          </w:p>
        </w:tc>
        <w:tc>
          <w:tcPr>
            <w:tcW w:w="1559"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40" w:lineRule="auto"/>
              <w:ind w:left="567" w:right="-1"/>
              <w:jc w:val="both"/>
              <w:rPr>
                <w:rStyle w:val="FontStyle40"/>
                <w:sz w:val="28"/>
                <w:szCs w:val="28"/>
                <w:lang w:val="en-US"/>
              </w:rPr>
            </w:pPr>
            <w:r w:rsidRPr="00D9354A">
              <w:rPr>
                <w:rStyle w:val="FontStyle40"/>
                <w:sz w:val="28"/>
                <w:szCs w:val="28"/>
              </w:rPr>
              <w:t xml:space="preserve">IV      </w:t>
            </w:r>
          </w:p>
        </w:tc>
      </w:tr>
      <w:tr w:rsidR="000F0A25" w:rsidRPr="00D9354A" w:rsidTr="007E00DE">
        <w:tc>
          <w:tcPr>
            <w:tcW w:w="567" w:type="dxa"/>
            <w:tcBorders>
              <w:top w:val="single" w:sz="6" w:space="0" w:color="auto"/>
              <w:left w:val="single" w:sz="6" w:space="0" w:color="auto"/>
              <w:bottom w:val="single" w:sz="6" w:space="0" w:color="auto"/>
              <w:right w:val="single" w:sz="6" w:space="0" w:color="auto"/>
            </w:tcBorders>
          </w:tcPr>
          <w:p w:rsidR="000F0A25" w:rsidRPr="00D9354A" w:rsidRDefault="007E00DE" w:rsidP="007E00DE">
            <w:pPr>
              <w:pStyle w:val="Style19"/>
              <w:widowControl/>
              <w:ind w:left="102" w:right="-1"/>
              <w:jc w:val="both"/>
              <w:rPr>
                <w:rStyle w:val="FontStyle49"/>
                <w:b w:val="0"/>
                <w:bCs/>
                <w:sz w:val="28"/>
                <w:szCs w:val="28"/>
              </w:rPr>
            </w:pPr>
            <w:r>
              <w:rPr>
                <w:rStyle w:val="FontStyle49"/>
                <w:b w:val="0"/>
                <w:bCs/>
                <w:sz w:val="28"/>
                <w:szCs w:val="28"/>
              </w:rPr>
              <w:t>1.</w:t>
            </w:r>
          </w:p>
        </w:tc>
        <w:tc>
          <w:tcPr>
            <w:tcW w:w="3261"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74" w:lineRule="exact"/>
              <w:ind w:left="567" w:right="-1" w:hanging="14"/>
              <w:jc w:val="both"/>
              <w:rPr>
                <w:rStyle w:val="FontStyle40"/>
                <w:sz w:val="28"/>
                <w:szCs w:val="28"/>
              </w:rPr>
            </w:pPr>
            <w:r w:rsidRPr="00D9354A">
              <w:rPr>
                <w:rStyle w:val="FontStyle40"/>
                <w:sz w:val="28"/>
                <w:szCs w:val="28"/>
              </w:rPr>
              <w:t>Клубн</w:t>
            </w:r>
            <w:r>
              <w:rPr>
                <w:rStyle w:val="FontStyle40"/>
                <w:sz w:val="28"/>
                <w:szCs w:val="28"/>
              </w:rPr>
              <w:t>ые учреждения</w:t>
            </w:r>
            <w:r w:rsidRPr="00D9354A">
              <w:rPr>
                <w:rStyle w:val="FontStyle40"/>
                <w:sz w:val="28"/>
                <w:szCs w:val="28"/>
              </w:rPr>
              <w:t xml:space="preserve"> </w:t>
            </w:r>
          </w:p>
        </w:tc>
        <w:tc>
          <w:tcPr>
            <w:tcW w:w="1701" w:type="dxa"/>
            <w:tcBorders>
              <w:top w:val="single" w:sz="6" w:space="0" w:color="auto"/>
              <w:left w:val="single" w:sz="6" w:space="0" w:color="auto"/>
              <w:bottom w:val="single" w:sz="6" w:space="0" w:color="auto"/>
              <w:right w:val="single" w:sz="6" w:space="0" w:color="auto"/>
            </w:tcBorders>
          </w:tcPr>
          <w:p w:rsidR="000F0A25" w:rsidRPr="00D9354A" w:rsidRDefault="007C7960" w:rsidP="007E00DE">
            <w:pPr>
              <w:pStyle w:val="Style10"/>
              <w:widowControl/>
              <w:spacing w:line="240" w:lineRule="auto"/>
              <w:ind w:left="101" w:right="-1"/>
              <w:jc w:val="both"/>
              <w:rPr>
                <w:rStyle w:val="FontStyle40"/>
                <w:sz w:val="28"/>
                <w:szCs w:val="28"/>
              </w:rPr>
            </w:pPr>
            <w:r>
              <w:rPr>
                <w:rStyle w:val="FontStyle40"/>
                <w:sz w:val="28"/>
                <w:szCs w:val="28"/>
              </w:rPr>
              <w:t>288</w:t>
            </w:r>
            <w:r w:rsidR="00881179">
              <w:rPr>
                <w:rStyle w:val="FontStyle40"/>
                <w:sz w:val="28"/>
                <w:szCs w:val="28"/>
              </w:rPr>
              <w:t xml:space="preserve"> и более</w:t>
            </w:r>
          </w:p>
        </w:tc>
        <w:tc>
          <w:tcPr>
            <w:tcW w:w="1275" w:type="dxa"/>
            <w:tcBorders>
              <w:top w:val="single" w:sz="6" w:space="0" w:color="auto"/>
              <w:left w:val="single" w:sz="6" w:space="0" w:color="auto"/>
              <w:bottom w:val="single" w:sz="6" w:space="0" w:color="auto"/>
              <w:right w:val="single" w:sz="6" w:space="0" w:color="auto"/>
            </w:tcBorders>
          </w:tcPr>
          <w:p w:rsidR="000F0A25" w:rsidRPr="00D9354A" w:rsidRDefault="007C7960" w:rsidP="007E00DE">
            <w:pPr>
              <w:pStyle w:val="Style18"/>
              <w:widowControl/>
              <w:ind w:left="102" w:right="-1" w:firstLine="0"/>
              <w:rPr>
                <w:rStyle w:val="FontStyle40"/>
                <w:sz w:val="28"/>
                <w:szCs w:val="28"/>
              </w:rPr>
            </w:pPr>
            <w:r>
              <w:rPr>
                <w:rStyle w:val="FontStyle40"/>
                <w:sz w:val="28"/>
                <w:szCs w:val="28"/>
              </w:rPr>
              <w:t>197</w:t>
            </w:r>
            <w:r w:rsidR="00881179">
              <w:rPr>
                <w:rStyle w:val="FontStyle40"/>
                <w:sz w:val="28"/>
                <w:szCs w:val="28"/>
              </w:rPr>
              <w:t>-2</w:t>
            </w:r>
            <w:r w:rsidR="00E46A25">
              <w:rPr>
                <w:rStyle w:val="FontStyle40"/>
                <w:sz w:val="28"/>
                <w:szCs w:val="28"/>
              </w:rPr>
              <w:t>87</w:t>
            </w:r>
          </w:p>
        </w:tc>
        <w:tc>
          <w:tcPr>
            <w:tcW w:w="1418" w:type="dxa"/>
            <w:tcBorders>
              <w:top w:val="single" w:sz="6" w:space="0" w:color="auto"/>
              <w:left w:val="single" w:sz="6" w:space="0" w:color="auto"/>
              <w:bottom w:val="single" w:sz="6" w:space="0" w:color="auto"/>
              <w:right w:val="single" w:sz="6" w:space="0" w:color="auto"/>
            </w:tcBorders>
          </w:tcPr>
          <w:p w:rsidR="000F0A25" w:rsidRPr="00D9354A" w:rsidRDefault="00881179" w:rsidP="007E00DE">
            <w:pPr>
              <w:pStyle w:val="Style18"/>
              <w:widowControl/>
              <w:spacing w:line="278" w:lineRule="exact"/>
              <w:ind w:left="243" w:right="-1" w:firstLine="17"/>
              <w:rPr>
                <w:rStyle w:val="FontStyle40"/>
                <w:sz w:val="28"/>
                <w:szCs w:val="28"/>
              </w:rPr>
            </w:pPr>
            <w:r>
              <w:rPr>
                <w:rStyle w:val="FontStyle40"/>
                <w:sz w:val="28"/>
                <w:szCs w:val="28"/>
              </w:rPr>
              <w:t>1</w:t>
            </w:r>
            <w:r w:rsidR="007C7960">
              <w:rPr>
                <w:rStyle w:val="FontStyle40"/>
                <w:sz w:val="28"/>
                <w:szCs w:val="28"/>
              </w:rPr>
              <w:t>18</w:t>
            </w:r>
            <w:r>
              <w:rPr>
                <w:rStyle w:val="FontStyle40"/>
                <w:sz w:val="28"/>
                <w:szCs w:val="28"/>
              </w:rPr>
              <w:t>-</w:t>
            </w:r>
            <w:r w:rsidR="005A75B9">
              <w:rPr>
                <w:rStyle w:val="FontStyle40"/>
                <w:sz w:val="28"/>
                <w:szCs w:val="28"/>
              </w:rPr>
              <w:t>1</w:t>
            </w:r>
            <w:r w:rsidR="00E46A25">
              <w:rPr>
                <w:rStyle w:val="FontStyle40"/>
                <w:sz w:val="28"/>
                <w:szCs w:val="28"/>
              </w:rPr>
              <w:t>96</w:t>
            </w:r>
          </w:p>
        </w:tc>
        <w:tc>
          <w:tcPr>
            <w:tcW w:w="1559" w:type="dxa"/>
            <w:tcBorders>
              <w:top w:val="single" w:sz="6" w:space="0" w:color="auto"/>
              <w:left w:val="single" w:sz="6" w:space="0" w:color="auto"/>
              <w:bottom w:val="single" w:sz="6" w:space="0" w:color="auto"/>
              <w:right w:val="single" w:sz="6" w:space="0" w:color="auto"/>
            </w:tcBorders>
          </w:tcPr>
          <w:p w:rsidR="00E46A25" w:rsidRPr="00D9354A" w:rsidRDefault="007C7960" w:rsidP="00F74214">
            <w:pPr>
              <w:pStyle w:val="Style10"/>
              <w:widowControl/>
              <w:spacing w:line="240" w:lineRule="auto"/>
              <w:ind w:left="567" w:right="-1"/>
              <w:jc w:val="both"/>
              <w:rPr>
                <w:rStyle w:val="FontStyle40"/>
                <w:sz w:val="28"/>
                <w:szCs w:val="28"/>
              </w:rPr>
            </w:pPr>
            <w:r>
              <w:rPr>
                <w:rStyle w:val="FontStyle40"/>
                <w:sz w:val="28"/>
                <w:szCs w:val="28"/>
              </w:rPr>
              <w:t>41</w:t>
            </w:r>
            <w:r w:rsidR="005A75B9">
              <w:rPr>
                <w:rStyle w:val="FontStyle40"/>
                <w:sz w:val="28"/>
                <w:szCs w:val="28"/>
              </w:rPr>
              <w:t>-</w:t>
            </w:r>
            <w:r w:rsidR="00E46A25">
              <w:rPr>
                <w:rStyle w:val="FontStyle40"/>
                <w:sz w:val="28"/>
                <w:szCs w:val="28"/>
              </w:rPr>
              <w:t>117</w:t>
            </w:r>
          </w:p>
        </w:tc>
      </w:tr>
      <w:tr w:rsidR="000F0A25" w:rsidRPr="00D9354A" w:rsidTr="007E00DE">
        <w:tc>
          <w:tcPr>
            <w:tcW w:w="567" w:type="dxa"/>
            <w:tcBorders>
              <w:top w:val="single" w:sz="6" w:space="0" w:color="auto"/>
              <w:left w:val="single" w:sz="6" w:space="0" w:color="auto"/>
              <w:bottom w:val="single" w:sz="6" w:space="0" w:color="auto"/>
              <w:right w:val="single" w:sz="6" w:space="0" w:color="auto"/>
            </w:tcBorders>
          </w:tcPr>
          <w:p w:rsidR="000F0A25" w:rsidRPr="00D9354A" w:rsidRDefault="00F74214" w:rsidP="007E00DE">
            <w:pPr>
              <w:pStyle w:val="Style1"/>
              <w:widowControl/>
              <w:ind w:left="102" w:right="-1"/>
              <w:jc w:val="both"/>
              <w:rPr>
                <w:sz w:val="28"/>
                <w:szCs w:val="28"/>
              </w:rPr>
            </w:pPr>
            <w:r>
              <w:rPr>
                <w:sz w:val="28"/>
                <w:szCs w:val="28"/>
              </w:rPr>
              <w:t>2</w:t>
            </w:r>
            <w:r w:rsidR="007E00DE">
              <w:rPr>
                <w:sz w:val="28"/>
                <w:szCs w:val="28"/>
              </w:rPr>
              <w:t>.</w:t>
            </w:r>
          </w:p>
        </w:tc>
        <w:tc>
          <w:tcPr>
            <w:tcW w:w="3261"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83" w:lineRule="exact"/>
              <w:ind w:left="567" w:right="-1" w:hanging="10"/>
              <w:jc w:val="both"/>
              <w:rPr>
                <w:rStyle w:val="FontStyle40"/>
                <w:sz w:val="28"/>
                <w:szCs w:val="28"/>
              </w:rPr>
            </w:pPr>
            <w:r w:rsidRPr="00D9354A">
              <w:rPr>
                <w:rStyle w:val="FontStyle40"/>
                <w:sz w:val="28"/>
                <w:szCs w:val="28"/>
              </w:rPr>
              <w:t xml:space="preserve">Библиотечная система </w:t>
            </w:r>
          </w:p>
        </w:tc>
        <w:tc>
          <w:tcPr>
            <w:tcW w:w="1701" w:type="dxa"/>
            <w:tcBorders>
              <w:top w:val="single" w:sz="6" w:space="0" w:color="auto"/>
              <w:left w:val="single" w:sz="6" w:space="0" w:color="auto"/>
              <w:bottom w:val="single" w:sz="6" w:space="0" w:color="auto"/>
              <w:right w:val="single" w:sz="6" w:space="0" w:color="auto"/>
            </w:tcBorders>
          </w:tcPr>
          <w:p w:rsidR="000F0A25" w:rsidRPr="00D9354A" w:rsidRDefault="00282387" w:rsidP="007E00DE">
            <w:pPr>
              <w:pStyle w:val="Style10"/>
              <w:widowControl/>
              <w:spacing w:line="240" w:lineRule="auto"/>
              <w:ind w:left="101" w:right="-1" w:hanging="49"/>
              <w:jc w:val="both"/>
              <w:rPr>
                <w:rStyle w:val="FontStyle40"/>
                <w:sz w:val="28"/>
                <w:szCs w:val="28"/>
              </w:rPr>
            </w:pPr>
            <w:r>
              <w:rPr>
                <w:rStyle w:val="FontStyle40"/>
                <w:sz w:val="28"/>
                <w:szCs w:val="28"/>
              </w:rPr>
              <w:t>138 и более</w:t>
            </w:r>
          </w:p>
        </w:tc>
        <w:tc>
          <w:tcPr>
            <w:tcW w:w="1275" w:type="dxa"/>
            <w:tcBorders>
              <w:top w:val="single" w:sz="6" w:space="0" w:color="auto"/>
              <w:left w:val="single" w:sz="6" w:space="0" w:color="auto"/>
              <w:bottom w:val="single" w:sz="6" w:space="0" w:color="auto"/>
              <w:right w:val="single" w:sz="6" w:space="0" w:color="auto"/>
            </w:tcBorders>
          </w:tcPr>
          <w:p w:rsidR="000F0A25" w:rsidRPr="00D9354A" w:rsidRDefault="00282387" w:rsidP="007E00DE">
            <w:pPr>
              <w:pStyle w:val="Style18"/>
              <w:widowControl/>
              <w:ind w:left="102" w:right="-1" w:firstLine="0"/>
              <w:rPr>
                <w:rStyle w:val="FontStyle40"/>
                <w:sz w:val="28"/>
                <w:szCs w:val="28"/>
              </w:rPr>
            </w:pPr>
            <w:r>
              <w:rPr>
                <w:rStyle w:val="FontStyle40"/>
                <w:sz w:val="28"/>
                <w:szCs w:val="28"/>
              </w:rPr>
              <w:t>73 - 137</w:t>
            </w:r>
          </w:p>
        </w:tc>
        <w:tc>
          <w:tcPr>
            <w:tcW w:w="1418" w:type="dxa"/>
            <w:tcBorders>
              <w:top w:val="single" w:sz="6" w:space="0" w:color="auto"/>
              <w:left w:val="single" w:sz="6" w:space="0" w:color="auto"/>
              <w:bottom w:val="single" w:sz="6" w:space="0" w:color="auto"/>
              <w:right w:val="single" w:sz="6" w:space="0" w:color="auto"/>
            </w:tcBorders>
          </w:tcPr>
          <w:p w:rsidR="000F0A25" w:rsidRPr="00D9354A" w:rsidRDefault="00282387" w:rsidP="007E00DE">
            <w:pPr>
              <w:pStyle w:val="Style18"/>
              <w:widowControl/>
              <w:spacing w:line="278" w:lineRule="exact"/>
              <w:ind w:left="243" w:right="-1" w:firstLine="17"/>
              <w:rPr>
                <w:rStyle w:val="FontStyle40"/>
                <w:sz w:val="28"/>
                <w:szCs w:val="28"/>
              </w:rPr>
            </w:pPr>
            <w:r>
              <w:rPr>
                <w:rStyle w:val="FontStyle40"/>
                <w:sz w:val="28"/>
                <w:szCs w:val="28"/>
              </w:rPr>
              <w:t>47 - 72</w:t>
            </w:r>
          </w:p>
        </w:tc>
        <w:tc>
          <w:tcPr>
            <w:tcW w:w="1559" w:type="dxa"/>
            <w:tcBorders>
              <w:top w:val="single" w:sz="6" w:space="0" w:color="auto"/>
              <w:left w:val="single" w:sz="6" w:space="0" w:color="auto"/>
              <w:bottom w:val="single" w:sz="6" w:space="0" w:color="auto"/>
              <w:right w:val="single" w:sz="6" w:space="0" w:color="auto"/>
            </w:tcBorders>
          </w:tcPr>
          <w:p w:rsidR="000F0A25" w:rsidRPr="00D9354A" w:rsidRDefault="00282387" w:rsidP="00F74214">
            <w:pPr>
              <w:pStyle w:val="Style10"/>
              <w:widowControl/>
              <w:spacing w:line="240" w:lineRule="auto"/>
              <w:ind w:left="567" w:right="-1"/>
              <w:jc w:val="both"/>
              <w:rPr>
                <w:rStyle w:val="FontStyle40"/>
                <w:sz w:val="28"/>
                <w:szCs w:val="28"/>
              </w:rPr>
            </w:pPr>
            <w:r>
              <w:rPr>
                <w:rStyle w:val="FontStyle40"/>
                <w:sz w:val="28"/>
                <w:szCs w:val="28"/>
              </w:rPr>
              <w:t>28 -46</w:t>
            </w:r>
          </w:p>
        </w:tc>
      </w:tr>
      <w:tr w:rsidR="000F0A25" w:rsidRPr="00D9354A" w:rsidTr="007E00DE">
        <w:tc>
          <w:tcPr>
            <w:tcW w:w="567" w:type="dxa"/>
            <w:tcBorders>
              <w:top w:val="single" w:sz="6" w:space="0" w:color="auto"/>
              <w:left w:val="single" w:sz="6" w:space="0" w:color="auto"/>
              <w:bottom w:val="single" w:sz="6" w:space="0" w:color="auto"/>
              <w:right w:val="single" w:sz="6" w:space="0" w:color="auto"/>
            </w:tcBorders>
          </w:tcPr>
          <w:p w:rsidR="000F0A25" w:rsidRPr="00D9354A" w:rsidRDefault="00F74214" w:rsidP="007E00DE">
            <w:pPr>
              <w:pStyle w:val="Style10"/>
              <w:widowControl/>
              <w:spacing w:line="240" w:lineRule="auto"/>
              <w:ind w:left="102" w:right="-1"/>
              <w:jc w:val="both"/>
              <w:rPr>
                <w:rStyle w:val="FontStyle40"/>
                <w:sz w:val="28"/>
                <w:szCs w:val="28"/>
              </w:rPr>
            </w:pPr>
            <w:r>
              <w:rPr>
                <w:rStyle w:val="FontStyle40"/>
                <w:sz w:val="28"/>
                <w:szCs w:val="28"/>
              </w:rPr>
              <w:t>3</w:t>
            </w:r>
            <w:r w:rsidR="007E00DE">
              <w:rPr>
                <w:rStyle w:val="FontStyle40"/>
                <w:sz w:val="28"/>
                <w:szCs w:val="28"/>
              </w:rPr>
              <w:t>.</w:t>
            </w:r>
          </w:p>
        </w:tc>
        <w:tc>
          <w:tcPr>
            <w:tcW w:w="3261"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83" w:lineRule="exact"/>
              <w:ind w:left="567" w:right="-1"/>
              <w:jc w:val="both"/>
              <w:rPr>
                <w:rStyle w:val="FontStyle40"/>
                <w:sz w:val="28"/>
                <w:szCs w:val="28"/>
              </w:rPr>
            </w:pPr>
            <w:r w:rsidRPr="00D9354A">
              <w:rPr>
                <w:rStyle w:val="FontStyle40"/>
                <w:sz w:val="28"/>
                <w:szCs w:val="28"/>
              </w:rPr>
              <w:t xml:space="preserve">Музей </w:t>
            </w:r>
          </w:p>
        </w:tc>
        <w:tc>
          <w:tcPr>
            <w:tcW w:w="1701" w:type="dxa"/>
            <w:tcBorders>
              <w:top w:val="single" w:sz="6" w:space="0" w:color="auto"/>
              <w:left w:val="single" w:sz="6" w:space="0" w:color="auto"/>
              <w:bottom w:val="single" w:sz="6" w:space="0" w:color="auto"/>
              <w:right w:val="single" w:sz="6" w:space="0" w:color="auto"/>
            </w:tcBorders>
          </w:tcPr>
          <w:p w:rsidR="000F0A25" w:rsidRPr="00D9354A" w:rsidRDefault="005E312A" w:rsidP="007E00DE">
            <w:pPr>
              <w:pStyle w:val="Style10"/>
              <w:widowControl/>
              <w:spacing w:line="240" w:lineRule="auto"/>
              <w:ind w:left="101" w:right="-1"/>
              <w:jc w:val="both"/>
              <w:rPr>
                <w:rStyle w:val="FontStyle40"/>
                <w:sz w:val="28"/>
                <w:szCs w:val="28"/>
              </w:rPr>
            </w:pPr>
            <w:r>
              <w:rPr>
                <w:rStyle w:val="FontStyle40"/>
                <w:sz w:val="28"/>
                <w:szCs w:val="28"/>
              </w:rPr>
              <w:t>85 и более</w:t>
            </w:r>
          </w:p>
        </w:tc>
        <w:tc>
          <w:tcPr>
            <w:tcW w:w="1275" w:type="dxa"/>
            <w:tcBorders>
              <w:top w:val="single" w:sz="6" w:space="0" w:color="auto"/>
              <w:left w:val="single" w:sz="6" w:space="0" w:color="auto"/>
              <w:bottom w:val="single" w:sz="6" w:space="0" w:color="auto"/>
              <w:right w:val="single" w:sz="6" w:space="0" w:color="auto"/>
            </w:tcBorders>
          </w:tcPr>
          <w:p w:rsidR="000F0A25" w:rsidRPr="00D9354A" w:rsidRDefault="005E312A" w:rsidP="007E00DE">
            <w:pPr>
              <w:pStyle w:val="Style18"/>
              <w:widowControl/>
              <w:ind w:left="102" w:right="-1" w:firstLine="0"/>
              <w:rPr>
                <w:rStyle w:val="FontStyle40"/>
                <w:sz w:val="28"/>
                <w:szCs w:val="28"/>
              </w:rPr>
            </w:pPr>
            <w:r>
              <w:rPr>
                <w:rStyle w:val="FontStyle40"/>
                <w:sz w:val="28"/>
                <w:szCs w:val="28"/>
              </w:rPr>
              <w:t>72-8</w:t>
            </w:r>
            <w:r w:rsidR="0042766E">
              <w:rPr>
                <w:rStyle w:val="FontStyle40"/>
                <w:sz w:val="28"/>
                <w:szCs w:val="28"/>
              </w:rPr>
              <w:t>4</w:t>
            </w:r>
          </w:p>
        </w:tc>
        <w:tc>
          <w:tcPr>
            <w:tcW w:w="1418" w:type="dxa"/>
            <w:tcBorders>
              <w:top w:val="single" w:sz="6" w:space="0" w:color="auto"/>
              <w:left w:val="single" w:sz="6" w:space="0" w:color="auto"/>
              <w:bottom w:val="single" w:sz="6" w:space="0" w:color="auto"/>
              <w:right w:val="single" w:sz="6" w:space="0" w:color="auto"/>
            </w:tcBorders>
          </w:tcPr>
          <w:p w:rsidR="000F0A25" w:rsidRPr="005E312A" w:rsidRDefault="005E312A" w:rsidP="007E00DE">
            <w:pPr>
              <w:ind w:left="243" w:right="-1" w:firstLine="17"/>
              <w:rPr>
                <w:sz w:val="28"/>
                <w:szCs w:val="28"/>
              </w:rPr>
            </w:pPr>
            <w:r w:rsidRPr="005E312A">
              <w:rPr>
                <w:sz w:val="28"/>
                <w:szCs w:val="28"/>
              </w:rPr>
              <w:t>59-</w:t>
            </w:r>
            <w:r w:rsidR="0042766E">
              <w:rPr>
                <w:sz w:val="28"/>
                <w:szCs w:val="28"/>
              </w:rPr>
              <w:t>71</w:t>
            </w:r>
          </w:p>
        </w:tc>
        <w:tc>
          <w:tcPr>
            <w:tcW w:w="1559" w:type="dxa"/>
            <w:tcBorders>
              <w:top w:val="single" w:sz="6" w:space="0" w:color="auto"/>
              <w:left w:val="single" w:sz="6" w:space="0" w:color="auto"/>
              <w:bottom w:val="single" w:sz="6" w:space="0" w:color="auto"/>
              <w:right w:val="single" w:sz="6" w:space="0" w:color="auto"/>
            </w:tcBorders>
          </w:tcPr>
          <w:p w:rsidR="000F0A25" w:rsidRPr="005E312A" w:rsidRDefault="005E312A" w:rsidP="00F74214">
            <w:pPr>
              <w:ind w:left="567" w:right="-1"/>
              <w:rPr>
                <w:sz w:val="28"/>
                <w:szCs w:val="28"/>
              </w:rPr>
            </w:pPr>
            <w:r w:rsidRPr="005E312A">
              <w:rPr>
                <w:sz w:val="28"/>
                <w:szCs w:val="28"/>
              </w:rPr>
              <w:t>36-5</w:t>
            </w:r>
            <w:r w:rsidR="0042766E">
              <w:rPr>
                <w:sz w:val="28"/>
                <w:szCs w:val="28"/>
              </w:rPr>
              <w:t>8</w:t>
            </w:r>
          </w:p>
        </w:tc>
      </w:tr>
      <w:tr w:rsidR="000F0A25" w:rsidRPr="00D9354A" w:rsidTr="007E00DE">
        <w:tc>
          <w:tcPr>
            <w:tcW w:w="567" w:type="dxa"/>
            <w:tcBorders>
              <w:top w:val="single" w:sz="6" w:space="0" w:color="auto"/>
              <w:left w:val="single" w:sz="6" w:space="0" w:color="auto"/>
              <w:bottom w:val="single" w:sz="6" w:space="0" w:color="auto"/>
              <w:right w:val="single" w:sz="6" w:space="0" w:color="auto"/>
            </w:tcBorders>
          </w:tcPr>
          <w:p w:rsidR="000F0A25" w:rsidRPr="00D9354A" w:rsidRDefault="000F0A25" w:rsidP="007E00DE">
            <w:pPr>
              <w:pStyle w:val="Style10"/>
              <w:widowControl/>
              <w:spacing w:line="240" w:lineRule="auto"/>
              <w:ind w:left="102" w:right="-1"/>
              <w:jc w:val="both"/>
              <w:rPr>
                <w:rStyle w:val="FontStyle40"/>
                <w:sz w:val="28"/>
                <w:szCs w:val="28"/>
              </w:rPr>
            </w:pPr>
            <w:r w:rsidRPr="00D9354A">
              <w:rPr>
                <w:rStyle w:val="FontStyle40"/>
                <w:sz w:val="28"/>
                <w:szCs w:val="28"/>
              </w:rPr>
              <w:t>4.</w:t>
            </w:r>
          </w:p>
        </w:tc>
        <w:tc>
          <w:tcPr>
            <w:tcW w:w="3261" w:type="dxa"/>
            <w:tcBorders>
              <w:top w:val="single" w:sz="6" w:space="0" w:color="auto"/>
              <w:left w:val="single" w:sz="6" w:space="0" w:color="auto"/>
              <w:bottom w:val="single" w:sz="6" w:space="0" w:color="auto"/>
              <w:right w:val="single" w:sz="6" w:space="0" w:color="auto"/>
            </w:tcBorders>
          </w:tcPr>
          <w:p w:rsidR="000F0A25" w:rsidRPr="00D9354A" w:rsidRDefault="000F0A25" w:rsidP="00F74214">
            <w:pPr>
              <w:pStyle w:val="Style10"/>
              <w:widowControl/>
              <w:spacing w:line="283" w:lineRule="exact"/>
              <w:ind w:left="567" w:right="-1"/>
              <w:jc w:val="both"/>
              <w:rPr>
                <w:rStyle w:val="FontStyle40"/>
                <w:sz w:val="28"/>
                <w:szCs w:val="28"/>
              </w:rPr>
            </w:pPr>
            <w:r>
              <w:rPr>
                <w:rStyle w:val="FontStyle40"/>
                <w:sz w:val="28"/>
                <w:szCs w:val="28"/>
              </w:rPr>
              <w:t xml:space="preserve">Учреждения дополнительного образования </w:t>
            </w:r>
          </w:p>
        </w:tc>
        <w:tc>
          <w:tcPr>
            <w:tcW w:w="1701" w:type="dxa"/>
            <w:tcBorders>
              <w:top w:val="single" w:sz="6" w:space="0" w:color="auto"/>
              <w:left w:val="single" w:sz="6" w:space="0" w:color="auto"/>
              <w:bottom w:val="single" w:sz="6" w:space="0" w:color="auto"/>
              <w:right w:val="single" w:sz="6" w:space="0" w:color="auto"/>
            </w:tcBorders>
          </w:tcPr>
          <w:p w:rsidR="000F0A25" w:rsidRPr="00D9354A" w:rsidRDefault="00DC0AD9" w:rsidP="007E00DE">
            <w:pPr>
              <w:pStyle w:val="Style10"/>
              <w:widowControl/>
              <w:spacing w:line="240" w:lineRule="auto"/>
              <w:ind w:left="101" w:right="-1"/>
              <w:jc w:val="both"/>
              <w:rPr>
                <w:rStyle w:val="FontStyle40"/>
                <w:sz w:val="28"/>
                <w:szCs w:val="28"/>
              </w:rPr>
            </w:pPr>
            <w:r>
              <w:rPr>
                <w:rStyle w:val="FontStyle40"/>
                <w:sz w:val="28"/>
                <w:szCs w:val="28"/>
              </w:rPr>
              <w:t>347 и более</w:t>
            </w:r>
          </w:p>
        </w:tc>
        <w:tc>
          <w:tcPr>
            <w:tcW w:w="1275" w:type="dxa"/>
            <w:tcBorders>
              <w:top w:val="single" w:sz="6" w:space="0" w:color="auto"/>
              <w:left w:val="single" w:sz="6" w:space="0" w:color="auto"/>
              <w:bottom w:val="single" w:sz="6" w:space="0" w:color="auto"/>
              <w:right w:val="single" w:sz="6" w:space="0" w:color="auto"/>
            </w:tcBorders>
          </w:tcPr>
          <w:p w:rsidR="000F0A25" w:rsidRPr="00D9354A" w:rsidRDefault="00DC0AD9" w:rsidP="00F74214">
            <w:pPr>
              <w:pStyle w:val="Style18"/>
              <w:widowControl/>
              <w:ind w:left="567" w:right="-1" w:hanging="302"/>
              <w:rPr>
                <w:rStyle w:val="FontStyle40"/>
                <w:sz w:val="28"/>
                <w:szCs w:val="28"/>
              </w:rPr>
            </w:pPr>
            <w:r>
              <w:rPr>
                <w:rStyle w:val="FontStyle40"/>
                <w:sz w:val="28"/>
                <w:szCs w:val="28"/>
              </w:rPr>
              <w:t>283-346</w:t>
            </w:r>
          </w:p>
        </w:tc>
        <w:tc>
          <w:tcPr>
            <w:tcW w:w="1418" w:type="dxa"/>
            <w:tcBorders>
              <w:top w:val="single" w:sz="6" w:space="0" w:color="auto"/>
              <w:left w:val="single" w:sz="6" w:space="0" w:color="auto"/>
              <w:bottom w:val="single" w:sz="6" w:space="0" w:color="auto"/>
              <w:right w:val="single" w:sz="6" w:space="0" w:color="auto"/>
            </w:tcBorders>
          </w:tcPr>
          <w:p w:rsidR="000F0A25" w:rsidRPr="00D9354A" w:rsidRDefault="00DC0AD9" w:rsidP="00F74214">
            <w:pPr>
              <w:pStyle w:val="Style18"/>
              <w:widowControl/>
              <w:spacing w:line="278" w:lineRule="exact"/>
              <w:ind w:left="567" w:right="-1" w:hanging="302"/>
              <w:rPr>
                <w:rStyle w:val="FontStyle40"/>
                <w:sz w:val="28"/>
                <w:szCs w:val="28"/>
              </w:rPr>
            </w:pPr>
            <w:r>
              <w:rPr>
                <w:rStyle w:val="FontStyle40"/>
                <w:sz w:val="28"/>
                <w:szCs w:val="28"/>
              </w:rPr>
              <w:t>234-345</w:t>
            </w:r>
          </w:p>
        </w:tc>
        <w:tc>
          <w:tcPr>
            <w:tcW w:w="1559" w:type="dxa"/>
            <w:tcBorders>
              <w:top w:val="single" w:sz="6" w:space="0" w:color="auto"/>
              <w:left w:val="single" w:sz="6" w:space="0" w:color="auto"/>
              <w:bottom w:val="single" w:sz="6" w:space="0" w:color="auto"/>
              <w:right w:val="single" w:sz="6" w:space="0" w:color="auto"/>
            </w:tcBorders>
          </w:tcPr>
          <w:p w:rsidR="000F0A25" w:rsidRPr="00D9354A" w:rsidRDefault="00DC0AD9" w:rsidP="00F74214">
            <w:pPr>
              <w:pStyle w:val="Style10"/>
              <w:widowControl/>
              <w:spacing w:line="240" w:lineRule="auto"/>
              <w:ind w:left="567" w:right="-1"/>
              <w:jc w:val="both"/>
              <w:rPr>
                <w:rStyle w:val="FontStyle40"/>
                <w:sz w:val="28"/>
                <w:szCs w:val="28"/>
              </w:rPr>
            </w:pPr>
            <w:r>
              <w:rPr>
                <w:rStyle w:val="FontStyle40"/>
                <w:sz w:val="28"/>
                <w:szCs w:val="28"/>
              </w:rPr>
              <w:t>190-344</w:t>
            </w:r>
          </w:p>
        </w:tc>
      </w:tr>
    </w:tbl>
    <w:p w:rsidR="00C02EFC" w:rsidRPr="008231A5" w:rsidRDefault="005241EF" w:rsidP="00F74214">
      <w:pPr>
        <w:autoSpaceDE w:val="0"/>
        <w:autoSpaceDN w:val="0"/>
        <w:adjustRightInd w:val="0"/>
        <w:ind w:left="567" w:right="-1"/>
        <w:jc w:val="both"/>
        <w:rPr>
          <w:sz w:val="28"/>
          <w:szCs w:val="28"/>
        </w:rPr>
      </w:pPr>
      <w:r>
        <w:rPr>
          <w:sz w:val="28"/>
          <w:szCs w:val="28"/>
        </w:rPr>
        <w:t xml:space="preserve">      </w:t>
      </w:r>
      <w:r w:rsidR="002D6298">
        <w:rPr>
          <w:sz w:val="28"/>
          <w:szCs w:val="28"/>
        </w:rPr>
        <w:t>6</w:t>
      </w:r>
      <w:r w:rsidR="00C02EFC" w:rsidRPr="00D9354A">
        <w:rPr>
          <w:sz w:val="28"/>
          <w:szCs w:val="28"/>
        </w:rPr>
        <w:t>.</w:t>
      </w:r>
      <w:r>
        <w:rPr>
          <w:sz w:val="28"/>
          <w:szCs w:val="28"/>
        </w:rPr>
        <w:t>3</w:t>
      </w:r>
      <w:r w:rsidR="00C02EFC" w:rsidRPr="00D9354A">
        <w:rPr>
          <w:sz w:val="28"/>
          <w:szCs w:val="28"/>
        </w:rPr>
        <w:t>. Исчисление среднемесячной заработной платы руководи</w:t>
      </w:r>
      <w:r w:rsidR="00C02EFC" w:rsidRPr="0006047B">
        <w:rPr>
          <w:sz w:val="28"/>
          <w:szCs w:val="28"/>
        </w:rPr>
        <w:t xml:space="preserve">телей муниципальных учреждений, их заместителей, главных бухгалтеров и среднемесячной заработной платы работников этих учреждений в целях определения предельного уровня </w:t>
      </w:r>
      <w:r w:rsidR="00C02EFC" w:rsidRPr="008231A5">
        <w:rPr>
          <w:sz w:val="28"/>
          <w:szCs w:val="28"/>
        </w:rPr>
        <w:t xml:space="preserve">соотношения среднемесячной заработной платы указанных лиц осуществляется в соответствии с </w:t>
      </w:r>
      <w:hyperlink r:id="rId12" w:history="1">
        <w:r w:rsidR="00C02EFC" w:rsidRPr="008231A5">
          <w:rPr>
            <w:sz w:val="28"/>
            <w:szCs w:val="28"/>
          </w:rPr>
          <w:t>Положением</w:t>
        </w:r>
      </w:hyperlink>
      <w:r w:rsidR="00C02EFC" w:rsidRPr="008231A5">
        <w:rPr>
          <w:sz w:val="28"/>
          <w:szCs w:val="28"/>
        </w:rPr>
        <w:t xml:space="preserve"> об особенностях порядка исчисления средней заработной платы, утвержденным </w:t>
      </w:r>
      <w:r w:rsidR="00C02EFC" w:rsidRPr="008231A5">
        <w:rPr>
          <w:sz w:val="28"/>
          <w:szCs w:val="28"/>
        </w:rPr>
        <w:lastRenderedPageBreak/>
        <w:t>постановлением Правительства Российской Федерац</w:t>
      </w:r>
      <w:r w:rsidR="00AC1507">
        <w:rPr>
          <w:sz w:val="28"/>
          <w:szCs w:val="28"/>
        </w:rPr>
        <w:t>ии от 24 декабря 2007 г. N 922 «</w:t>
      </w:r>
      <w:r w:rsidR="00C02EFC" w:rsidRPr="008231A5">
        <w:rPr>
          <w:sz w:val="28"/>
          <w:szCs w:val="28"/>
        </w:rPr>
        <w:t>Об особенностях порядка исчи</w:t>
      </w:r>
      <w:r w:rsidR="00AC1507">
        <w:rPr>
          <w:sz w:val="28"/>
          <w:szCs w:val="28"/>
        </w:rPr>
        <w:t>сления средней заработной платы»</w:t>
      </w:r>
      <w:r w:rsidR="00C02EFC" w:rsidRPr="008231A5">
        <w:rPr>
          <w:sz w:val="28"/>
          <w:szCs w:val="28"/>
        </w:rPr>
        <w:t>.</w:t>
      </w:r>
    </w:p>
    <w:p w:rsidR="003E75C3" w:rsidRDefault="00C02EFC" w:rsidP="00F74214">
      <w:pPr>
        <w:autoSpaceDE w:val="0"/>
        <w:autoSpaceDN w:val="0"/>
        <w:adjustRightInd w:val="0"/>
        <w:ind w:left="567" w:right="-1" w:firstLine="709"/>
        <w:jc w:val="both"/>
        <w:rPr>
          <w:sz w:val="28"/>
          <w:szCs w:val="28"/>
        </w:rPr>
      </w:pPr>
      <w:bookmarkStart w:id="4" w:name="Par1"/>
      <w:bookmarkEnd w:id="4"/>
      <w:r w:rsidRPr="008231A5">
        <w:rPr>
          <w:sz w:val="28"/>
          <w:szCs w:val="28"/>
        </w:rPr>
        <w:t xml:space="preserve">Предельный уровень соотношения </w:t>
      </w:r>
      <w:r w:rsidRPr="0006047B">
        <w:rPr>
          <w:sz w:val="28"/>
          <w:szCs w:val="28"/>
        </w:rPr>
        <w:t xml:space="preserve">среднемесячной заработной платы руководителей муниципальных учреждений, их заместителей, главных бухгалтеров, формируемой за счет всех источников финансового обеспечения и рассчитываемой за </w:t>
      </w:r>
    </w:p>
    <w:p w:rsidR="00C02EFC" w:rsidRPr="00D9354A" w:rsidRDefault="00C02EFC" w:rsidP="00F74214">
      <w:pPr>
        <w:autoSpaceDE w:val="0"/>
        <w:autoSpaceDN w:val="0"/>
        <w:adjustRightInd w:val="0"/>
        <w:ind w:left="567" w:right="-1"/>
        <w:jc w:val="both"/>
        <w:rPr>
          <w:sz w:val="28"/>
          <w:szCs w:val="28"/>
        </w:rPr>
      </w:pPr>
      <w:r w:rsidRPr="0006047B">
        <w:rPr>
          <w:sz w:val="28"/>
          <w:szCs w:val="28"/>
        </w:rPr>
        <w:t xml:space="preserve">календарный год, и среднемесячной заработной платы основных работников этих учреждений (без учета заработной платы соответствующего руководителя, его заместителей, главного бухгалтера) </w:t>
      </w:r>
      <w:r w:rsidRPr="00D9354A">
        <w:rPr>
          <w:sz w:val="28"/>
          <w:szCs w:val="28"/>
        </w:rPr>
        <w:t xml:space="preserve">определяется </w:t>
      </w:r>
      <w:r w:rsidR="002B294C">
        <w:rPr>
          <w:sz w:val="28"/>
          <w:szCs w:val="28"/>
        </w:rPr>
        <w:t>Муниципальным казённым</w:t>
      </w:r>
      <w:r w:rsidR="002B294C">
        <w:t xml:space="preserve"> </w:t>
      </w:r>
      <w:r w:rsidR="002B294C">
        <w:rPr>
          <w:sz w:val="28"/>
          <w:szCs w:val="28"/>
        </w:rPr>
        <w:t>учрежден</w:t>
      </w:r>
      <w:r w:rsidR="002E56A4">
        <w:rPr>
          <w:sz w:val="28"/>
          <w:szCs w:val="28"/>
        </w:rPr>
        <w:t>ием</w:t>
      </w:r>
      <w:r w:rsidR="002B294C">
        <w:rPr>
          <w:sz w:val="28"/>
          <w:szCs w:val="28"/>
        </w:rPr>
        <w:t xml:space="preserve"> «Управление культуры и молодёжной политики» </w:t>
      </w:r>
      <w:r w:rsidR="002B294C" w:rsidRPr="0006047B">
        <w:rPr>
          <w:sz w:val="28"/>
          <w:szCs w:val="28"/>
        </w:rPr>
        <w:t>Увельского муниципального района</w:t>
      </w:r>
      <w:r w:rsidRPr="00D9354A">
        <w:rPr>
          <w:sz w:val="28"/>
          <w:szCs w:val="28"/>
        </w:rPr>
        <w:t>, осуществляющим функции и полномочия учредителя соответствующих учреждений, в кратности до 5.</w:t>
      </w:r>
    </w:p>
    <w:p w:rsidR="00C02EFC" w:rsidRPr="00EA6301" w:rsidRDefault="00C02EFC" w:rsidP="00F74214">
      <w:pPr>
        <w:pStyle w:val="11"/>
        <w:ind w:right="-1"/>
        <w:rPr>
          <w:rStyle w:val="FontStyle40"/>
          <w:sz w:val="28"/>
          <w:u w:val="single"/>
        </w:rPr>
      </w:pPr>
      <w:r>
        <w:rPr>
          <w:rStyle w:val="FontStyle40"/>
          <w:sz w:val="28"/>
        </w:rPr>
        <w:tab/>
        <w:t xml:space="preserve">      </w:t>
      </w:r>
      <w:r w:rsidR="002D6298">
        <w:rPr>
          <w:rStyle w:val="FontStyle40"/>
          <w:sz w:val="28"/>
        </w:rPr>
        <w:t>6</w:t>
      </w:r>
      <w:r>
        <w:rPr>
          <w:rStyle w:val="FontStyle40"/>
          <w:sz w:val="28"/>
        </w:rPr>
        <w:t>.</w:t>
      </w:r>
      <w:r w:rsidR="00183B89">
        <w:rPr>
          <w:rStyle w:val="FontStyle40"/>
          <w:sz w:val="28"/>
        </w:rPr>
        <w:t>4</w:t>
      </w:r>
      <w:r>
        <w:rPr>
          <w:rStyle w:val="FontStyle40"/>
          <w:sz w:val="28"/>
        </w:rPr>
        <w:t xml:space="preserve">. </w:t>
      </w:r>
      <w:r w:rsidRPr="0006047B">
        <w:rPr>
          <w:rStyle w:val="FontStyle40"/>
          <w:sz w:val="28"/>
        </w:rPr>
        <w:t xml:space="preserve">Выплаты компенсационного характера устанавливаются руководителю муниципального учреждения приказом </w:t>
      </w:r>
      <w:r w:rsidR="00DF02CA">
        <w:rPr>
          <w:rStyle w:val="FontStyle40"/>
          <w:sz w:val="28"/>
        </w:rPr>
        <w:t xml:space="preserve">директора </w:t>
      </w:r>
      <w:r w:rsidR="00DF02CA">
        <w:t xml:space="preserve">Муниципального казённого учреждения «Управление культуры и молодёжной политики» </w:t>
      </w:r>
      <w:r w:rsidR="00DF02CA" w:rsidRPr="0006047B">
        <w:t xml:space="preserve">Увельского муниципального района </w:t>
      </w:r>
      <w:r w:rsidRPr="0006047B">
        <w:rPr>
          <w:rStyle w:val="FontStyle40"/>
          <w:sz w:val="28"/>
        </w:rPr>
        <w:t xml:space="preserve">в соответствии с трудовым законодательством, иными нормативными правовыми актами Российской Федерации, Челябинской области, органов местного самоуправления, содержащими нормы трудового </w:t>
      </w:r>
      <w:r w:rsidR="002E56A4" w:rsidRPr="0006047B">
        <w:rPr>
          <w:rStyle w:val="FontStyle40"/>
          <w:sz w:val="28"/>
        </w:rPr>
        <w:t>права, закрепляются</w:t>
      </w:r>
      <w:r w:rsidRPr="0006047B">
        <w:rPr>
          <w:rStyle w:val="FontStyle40"/>
          <w:sz w:val="28"/>
        </w:rPr>
        <w:t xml:space="preserve"> в эффективном контракте</w:t>
      </w:r>
      <w:r w:rsidR="00707BB5">
        <w:rPr>
          <w:rStyle w:val="FontStyle40"/>
          <w:color w:val="FF0000"/>
          <w:sz w:val="28"/>
        </w:rPr>
        <w:t xml:space="preserve"> </w:t>
      </w:r>
      <w:r w:rsidR="00707BB5" w:rsidRPr="00EA6301">
        <w:rPr>
          <w:rStyle w:val="FontStyle40"/>
          <w:sz w:val="28"/>
        </w:rPr>
        <w:t xml:space="preserve">и </w:t>
      </w:r>
      <w:r w:rsidR="002E103F" w:rsidRPr="00EA6301">
        <w:rPr>
          <w:rStyle w:val="FontStyle40"/>
          <w:b/>
          <w:bCs/>
          <w:sz w:val="28"/>
          <w:u w:val="single"/>
        </w:rPr>
        <w:t>Приложен</w:t>
      </w:r>
      <w:r w:rsidR="00707BB5" w:rsidRPr="00EA6301">
        <w:rPr>
          <w:rStyle w:val="FontStyle40"/>
          <w:b/>
          <w:bCs/>
          <w:sz w:val="28"/>
          <w:u w:val="single"/>
        </w:rPr>
        <w:t>ие</w:t>
      </w:r>
      <w:r w:rsidR="00EA6301" w:rsidRPr="00EA6301">
        <w:rPr>
          <w:rStyle w:val="FontStyle40"/>
          <w:b/>
          <w:bCs/>
          <w:sz w:val="28"/>
          <w:u w:val="single"/>
        </w:rPr>
        <w:t>м</w:t>
      </w:r>
      <w:r w:rsidR="00707BB5" w:rsidRPr="00EA6301">
        <w:rPr>
          <w:rStyle w:val="FontStyle40"/>
          <w:b/>
          <w:bCs/>
          <w:sz w:val="28"/>
          <w:u w:val="single"/>
        </w:rPr>
        <w:t xml:space="preserve"> №</w:t>
      </w:r>
      <w:r w:rsidR="002E103F" w:rsidRPr="00EA6301">
        <w:rPr>
          <w:rStyle w:val="FontStyle40"/>
          <w:b/>
          <w:bCs/>
          <w:sz w:val="28"/>
          <w:u w:val="single"/>
        </w:rPr>
        <w:t xml:space="preserve"> </w:t>
      </w:r>
      <w:r w:rsidR="00183B89">
        <w:rPr>
          <w:rStyle w:val="FontStyle40"/>
          <w:b/>
          <w:bCs/>
          <w:sz w:val="28"/>
          <w:u w:val="single"/>
        </w:rPr>
        <w:t>7</w:t>
      </w:r>
      <w:r w:rsidR="002E103F" w:rsidRPr="00EA6301">
        <w:rPr>
          <w:rStyle w:val="FontStyle40"/>
          <w:b/>
          <w:bCs/>
          <w:sz w:val="28"/>
          <w:u w:val="single"/>
        </w:rPr>
        <w:t xml:space="preserve"> к настоящему </w:t>
      </w:r>
      <w:r w:rsidR="00707BB5" w:rsidRPr="00EA6301">
        <w:rPr>
          <w:rStyle w:val="FontStyle40"/>
          <w:b/>
          <w:bCs/>
          <w:sz w:val="28"/>
          <w:u w:val="single"/>
        </w:rPr>
        <w:t>П</w:t>
      </w:r>
      <w:r w:rsidR="002E103F" w:rsidRPr="00EA6301">
        <w:rPr>
          <w:rStyle w:val="FontStyle40"/>
          <w:b/>
          <w:bCs/>
          <w:sz w:val="28"/>
          <w:u w:val="single"/>
        </w:rPr>
        <w:t>оложению</w:t>
      </w:r>
      <w:r w:rsidRPr="00EA6301">
        <w:rPr>
          <w:rStyle w:val="FontStyle40"/>
          <w:b/>
          <w:bCs/>
          <w:sz w:val="28"/>
          <w:u w:val="single"/>
        </w:rPr>
        <w:t>.</w:t>
      </w:r>
    </w:p>
    <w:p w:rsidR="00C02EFC" w:rsidRPr="00EA6301" w:rsidRDefault="00C02EFC" w:rsidP="00F74214">
      <w:pPr>
        <w:pStyle w:val="11"/>
        <w:ind w:right="-1"/>
        <w:rPr>
          <w:rStyle w:val="FontStyle40"/>
          <w:b/>
          <w:bCs/>
          <w:sz w:val="28"/>
          <w:u w:val="single"/>
        </w:rPr>
      </w:pPr>
      <w:r>
        <w:rPr>
          <w:rStyle w:val="FontStyle40"/>
          <w:sz w:val="28"/>
        </w:rPr>
        <w:t xml:space="preserve">      </w:t>
      </w:r>
      <w:r w:rsidR="002D6298">
        <w:rPr>
          <w:rStyle w:val="FontStyle40"/>
          <w:sz w:val="28"/>
        </w:rPr>
        <w:t>6</w:t>
      </w:r>
      <w:r>
        <w:rPr>
          <w:rStyle w:val="FontStyle40"/>
          <w:sz w:val="28"/>
        </w:rPr>
        <w:t>.</w:t>
      </w:r>
      <w:r w:rsidR="00DF240D">
        <w:rPr>
          <w:rStyle w:val="FontStyle40"/>
          <w:sz w:val="28"/>
        </w:rPr>
        <w:t>5</w:t>
      </w:r>
      <w:r>
        <w:rPr>
          <w:rStyle w:val="FontStyle40"/>
          <w:sz w:val="28"/>
        </w:rPr>
        <w:t xml:space="preserve">. </w:t>
      </w:r>
      <w:r w:rsidRPr="0006047B">
        <w:rPr>
          <w:rStyle w:val="FontStyle40"/>
          <w:sz w:val="28"/>
        </w:rPr>
        <w:t>Выплаты стимулирующего характера устанавливаются руководителю муниципального учреждения</w:t>
      </w:r>
      <w:r w:rsidR="00DF02CA">
        <w:rPr>
          <w:rStyle w:val="FontStyle40"/>
          <w:sz w:val="28"/>
        </w:rPr>
        <w:t xml:space="preserve"> </w:t>
      </w:r>
      <w:r w:rsidR="00DF02CA" w:rsidRPr="0006047B">
        <w:rPr>
          <w:rStyle w:val="FontStyle40"/>
          <w:sz w:val="28"/>
        </w:rPr>
        <w:t xml:space="preserve">приказом </w:t>
      </w:r>
      <w:r w:rsidR="00DF02CA">
        <w:rPr>
          <w:rStyle w:val="FontStyle40"/>
          <w:sz w:val="28"/>
        </w:rPr>
        <w:t xml:space="preserve">директора </w:t>
      </w:r>
      <w:r w:rsidR="00DF02CA">
        <w:t xml:space="preserve">Муниципального казённого учреждения «Управление культуры и молодёжной политики» </w:t>
      </w:r>
      <w:r w:rsidR="00DF02CA" w:rsidRPr="0006047B">
        <w:t>Увельского муниципального района</w:t>
      </w:r>
      <w:r w:rsidR="00DF02CA" w:rsidRPr="0006047B">
        <w:rPr>
          <w:rStyle w:val="FontStyle40"/>
          <w:sz w:val="28"/>
        </w:rPr>
        <w:t xml:space="preserve"> </w:t>
      </w:r>
      <w:r w:rsidRPr="0006047B">
        <w:rPr>
          <w:rStyle w:val="FontStyle40"/>
          <w:sz w:val="28"/>
        </w:rPr>
        <w:t xml:space="preserve">на в соответствии с трудовым законодательством, иными нормативными </w:t>
      </w:r>
      <w:r w:rsidR="005241EF" w:rsidRPr="0006047B">
        <w:rPr>
          <w:rStyle w:val="FontStyle40"/>
          <w:sz w:val="28"/>
        </w:rPr>
        <w:t>правовыми актами Российской Федерации, Челябинской области, органов местного</w:t>
      </w:r>
      <w:r w:rsidRPr="0006047B">
        <w:rPr>
          <w:rStyle w:val="FontStyle40"/>
          <w:sz w:val="28"/>
        </w:rPr>
        <w:t xml:space="preserve"> самоуправления, содержащими нормы трудового права</w:t>
      </w:r>
      <w:r w:rsidR="00707BB5">
        <w:rPr>
          <w:rStyle w:val="FontStyle40"/>
          <w:sz w:val="28"/>
        </w:rPr>
        <w:t xml:space="preserve"> </w:t>
      </w:r>
      <w:r w:rsidRPr="0006047B">
        <w:rPr>
          <w:rStyle w:val="FontStyle40"/>
          <w:sz w:val="28"/>
        </w:rPr>
        <w:t>и</w:t>
      </w:r>
      <w:r w:rsidR="00707BB5">
        <w:rPr>
          <w:color w:val="FF0000"/>
        </w:rPr>
        <w:t xml:space="preserve"> </w:t>
      </w:r>
      <w:r w:rsidR="00707BB5" w:rsidRPr="00EA6301">
        <w:rPr>
          <w:rStyle w:val="FontStyle40"/>
          <w:b/>
          <w:bCs/>
          <w:sz w:val="28"/>
          <w:u w:val="single"/>
        </w:rPr>
        <w:t>Приложение</w:t>
      </w:r>
      <w:r w:rsidR="00EA6301" w:rsidRPr="00EA6301">
        <w:rPr>
          <w:rStyle w:val="FontStyle40"/>
          <w:b/>
          <w:bCs/>
          <w:sz w:val="28"/>
          <w:u w:val="single"/>
        </w:rPr>
        <w:t>м</w:t>
      </w:r>
      <w:r w:rsidR="00707BB5" w:rsidRPr="00EA6301">
        <w:rPr>
          <w:rStyle w:val="FontStyle40"/>
          <w:b/>
          <w:bCs/>
          <w:sz w:val="28"/>
          <w:u w:val="single"/>
        </w:rPr>
        <w:t xml:space="preserve"> № </w:t>
      </w:r>
      <w:r w:rsidR="00EA6301" w:rsidRPr="00EA6301">
        <w:rPr>
          <w:rStyle w:val="FontStyle40"/>
          <w:b/>
          <w:bCs/>
          <w:sz w:val="28"/>
          <w:u w:val="single"/>
        </w:rPr>
        <w:t>6</w:t>
      </w:r>
      <w:r w:rsidR="00707BB5" w:rsidRPr="00EA6301">
        <w:rPr>
          <w:rStyle w:val="FontStyle40"/>
          <w:b/>
          <w:bCs/>
          <w:sz w:val="28"/>
          <w:u w:val="single"/>
        </w:rPr>
        <w:t xml:space="preserve"> к настоящему Положению</w:t>
      </w:r>
    </w:p>
    <w:p w:rsidR="00C02EFC" w:rsidRDefault="00C02EFC" w:rsidP="00F74214">
      <w:pPr>
        <w:pStyle w:val="11"/>
        <w:ind w:right="-1"/>
        <w:rPr>
          <w:rStyle w:val="FontStyle40"/>
          <w:sz w:val="28"/>
        </w:rPr>
      </w:pPr>
      <w:r w:rsidRPr="0006047B">
        <w:rPr>
          <w:rStyle w:val="FontStyle40"/>
          <w:sz w:val="28"/>
        </w:rPr>
        <w:t xml:space="preserve">Качественные и количественные показатели для каждой стимулирующей выплаты, при достижении которых данная выплата производится, периодичность установления выплат стимулирующего характера, устанавливаются приказом </w:t>
      </w:r>
      <w:r w:rsidR="00707BB5">
        <w:rPr>
          <w:rStyle w:val="FontStyle40"/>
          <w:sz w:val="28"/>
        </w:rPr>
        <w:t>Учредителя</w:t>
      </w:r>
      <w:r w:rsidRPr="0006047B">
        <w:rPr>
          <w:rStyle w:val="FontStyle40"/>
          <w:sz w:val="28"/>
        </w:rPr>
        <w:t>. Выплаты стимулирующего характера руководителю учреждения осуществляются в пределах бюджетных ассигнований, предусмотренных на оплату труда работников учреждения.</w:t>
      </w:r>
    </w:p>
    <w:p w:rsidR="00C02EFC" w:rsidRPr="0006047B" w:rsidRDefault="00C02EFC" w:rsidP="00F74214">
      <w:pPr>
        <w:pStyle w:val="11"/>
        <w:ind w:right="-1"/>
      </w:pPr>
      <w:r w:rsidRPr="0006047B">
        <w:t>Должностные оклады заместителей руководителей и главных бухгалтеров муниципальных учреждений устанавливаются на 10 - 30 процентов ниже должностных окладов руководителей этих учреждений.</w:t>
      </w:r>
    </w:p>
    <w:p w:rsidR="00C02EFC" w:rsidRPr="00EA6301" w:rsidRDefault="00D9354A" w:rsidP="00F74214">
      <w:pPr>
        <w:pStyle w:val="11"/>
        <w:ind w:right="-1"/>
        <w:rPr>
          <w:rStyle w:val="FontStyle40"/>
          <w:sz w:val="28"/>
        </w:rPr>
      </w:pPr>
      <w:r>
        <w:rPr>
          <w:rStyle w:val="FontStyle40"/>
          <w:sz w:val="28"/>
        </w:rPr>
        <w:t xml:space="preserve">          </w:t>
      </w:r>
      <w:r>
        <w:rPr>
          <w:rStyle w:val="FontStyle40"/>
          <w:sz w:val="28"/>
        </w:rPr>
        <w:tab/>
      </w:r>
      <w:r w:rsidR="00C02EFC" w:rsidRPr="0006047B">
        <w:rPr>
          <w:rStyle w:val="FontStyle40"/>
          <w:sz w:val="28"/>
        </w:rPr>
        <w:t xml:space="preserve">Выплаты компенсационного характера заместителям руководителя, главному бухгалтеру муниципального учреждения устанавливаются руководителем учреждения в соответствии с трудовым законодательством, иными нормативными правовыми актами Российской Федерации, Челябинской области, органов местного самоуправления, содержащими нормы трудового права, </w:t>
      </w:r>
      <w:r w:rsidR="00C02EFC" w:rsidRPr="006F6931">
        <w:rPr>
          <w:rStyle w:val="FontStyle40"/>
          <w:sz w:val="28"/>
        </w:rPr>
        <w:t xml:space="preserve">коллективными договорами, соглашениями, локальными нормативными актами, </w:t>
      </w:r>
      <w:r w:rsidR="00C02EFC" w:rsidRPr="00EA6301">
        <w:rPr>
          <w:rStyle w:val="FontStyle40"/>
          <w:sz w:val="28"/>
        </w:rPr>
        <w:t xml:space="preserve">с учетом раздела </w:t>
      </w:r>
      <w:r w:rsidR="00557ED5" w:rsidRPr="0045331F">
        <w:rPr>
          <w:rStyle w:val="FontStyle40"/>
          <w:sz w:val="28"/>
        </w:rPr>
        <w:t>4</w:t>
      </w:r>
      <w:r w:rsidR="00C02EFC" w:rsidRPr="00EA6301">
        <w:rPr>
          <w:rStyle w:val="FontStyle40"/>
          <w:b/>
          <w:sz w:val="28"/>
        </w:rPr>
        <w:t xml:space="preserve"> </w:t>
      </w:r>
      <w:r w:rsidR="00C02EFC" w:rsidRPr="00EA6301">
        <w:rPr>
          <w:rStyle w:val="FontStyle40"/>
          <w:sz w:val="28"/>
        </w:rPr>
        <w:t>настоящего Положения и закрепляются в эффективном контракте.</w:t>
      </w:r>
    </w:p>
    <w:p w:rsidR="00C02EFC" w:rsidRPr="00EA6301" w:rsidRDefault="00C02EFC" w:rsidP="00F74214">
      <w:pPr>
        <w:pStyle w:val="11"/>
        <w:ind w:right="-1"/>
        <w:rPr>
          <w:rStyle w:val="FontStyle40"/>
          <w:sz w:val="28"/>
        </w:rPr>
      </w:pPr>
      <w:r w:rsidRPr="006F6931">
        <w:rPr>
          <w:rStyle w:val="FontStyle40"/>
          <w:sz w:val="28"/>
        </w:rPr>
        <w:lastRenderedPageBreak/>
        <w:t xml:space="preserve">Выплаты стимулирующего характера заместителям руководителя, главному бухгалтеру муниципального учреждения устанавливаются руководителем учреждения в соответствии с трудовым законодательством, иными нормативными правовыми актами Российской Федерации, Челябинской области, органов местного самоуправления, содержащими нормы трудового права, коллективными договорами, соглашениями, локальными нормативными актами, </w:t>
      </w:r>
      <w:r w:rsidRPr="00EA6301">
        <w:rPr>
          <w:rStyle w:val="FontStyle40"/>
          <w:sz w:val="28"/>
        </w:rPr>
        <w:t xml:space="preserve">с учетом раздела </w:t>
      </w:r>
      <w:r w:rsidR="00557ED5" w:rsidRPr="0045331F">
        <w:rPr>
          <w:rStyle w:val="FontStyle40"/>
          <w:sz w:val="28"/>
        </w:rPr>
        <w:t>5</w:t>
      </w:r>
      <w:r w:rsidRPr="00EA6301">
        <w:rPr>
          <w:rStyle w:val="FontStyle40"/>
          <w:sz w:val="28"/>
        </w:rPr>
        <w:t xml:space="preserve"> настоящего Положения.</w:t>
      </w:r>
    </w:p>
    <w:p w:rsidR="003E75C3" w:rsidRDefault="00C02EFC" w:rsidP="00F74214">
      <w:pPr>
        <w:pStyle w:val="11"/>
        <w:ind w:right="-1"/>
        <w:rPr>
          <w:rStyle w:val="FontStyle40"/>
          <w:sz w:val="28"/>
        </w:rPr>
      </w:pPr>
      <w:r w:rsidRPr="0006047B">
        <w:rPr>
          <w:rStyle w:val="FontStyle40"/>
          <w:sz w:val="28"/>
        </w:rPr>
        <w:t xml:space="preserve">Выплаты стимулирующего характера заместителей руководителя и главных бухгалтеров осуществляются в пределах бюджетных ассигнований на оплату труда </w:t>
      </w:r>
    </w:p>
    <w:p w:rsidR="00C02EFC" w:rsidRPr="0006047B" w:rsidRDefault="00C02EFC" w:rsidP="00F74214">
      <w:pPr>
        <w:pStyle w:val="11"/>
        <w:ind w:right="-1"/>
        <w:rPr>
          <w:rStyle w:val="FontStyle40"/>
          <w:sz w:val="28"/>
        </w:rPr>
      </w:pPr>
      <w:r w:rsidRPr="0006047B">
        <w:rPr>
          <w:rStyle w:val="FontStyle40"/>
          <w:sz w:val="28"/>
        </w:rPr>
        <w:t>соответствующего муниципального учреждения, а также средств от предпринимательской и иной приносящей доход деятельности.</w:t>
      </w:r>
    </w:p>
    <w:p w:rsidR="00E44036" w:rsidRDefault="00E44036" w:rsidP="00F74214">
      <w:pPr>
        <w:autoSpaceDE w:val="0"/>
        <w:autoSpaceDN w:val="0"/>
        <w:adjustRightInd w:val="0"/>
        <w:ind w:left="567" w:right="-1" w:firstLine="709"/>
        <w:jc w:val="center"/>
        <w:outlineLvl w:val="0"/>
        <w:rPr>
          <w:b/>
          <w:bCs/>
          <w:sz w:val="28"/>
          <w:szCs w:val="28"/>
        </w:rPr>
      </w:pPr>
    </w:p>
    <w:p w:rsidR="00C02EFC" w:rsidRPr="00D9354A" w:rsidRDefault="002D6298" w:rsidP="00F74214">
      <w:pPr>
        <w:autoSpaceDE w:val="0"/>
        <w:autoSpaceDN w:val="0"/>
        <w:adjustRightInd w:val="0"/>
        <w:ind w:left="567" w:right="-1" w:firstLine="709"/>
        <w:jc w:val="center"/>
        <w:outlineLvl w:val="0"/>
        <w:rPr>
          <w:b/>
          <w:bCs/>
          <w:sz w:val="28"/>
          <w:szCs w:val="28"/>
        </w:rPr>
      </w:pPr>
      <w:r>
        <w:rPr>
          <w:b/>
          <w:bCs/>
          <w:sz w:val="28"/>
          <w:szCs w:val="28"/>
        </w:rPr>
        <w:t>7</w:t>
      </w:r>
      <w:r w:rsidR="00C02EFC" w:rsidRPr="00D9354A">
        <w:rPr>
          <w:b/>
          <w:bCs/>
          <w:sz w:val="28"/>
          <w:szCs w:val="28"/>
        </w:rPr>
        <w:t>. Особенности формирования систем оплаты</w:t>
      </w:r>
    </w:p>
    <w:p w:rsidR="00C02EFC" w:rsidRPr="00D9354A" w:rsidRDefault="00C02EFC" w:rsidP="00F74214">
      <w:pPr>
        <w:autoSpaceDE w:val="0"/>
        <w:autoSpaceDN w:val="0"/>
        <w:adjustRightInd w:val="0"/>
        <w:ind w:left="567" w:right="-1" w:firstLine="709"/>
        <w:jc w:val="center"/>
        <w:rPr>
          <w:b/>
          <w:bCs/>
          <w:sz w:val="28"/>
          <w:szCs w:val="28"/>
        </w:rPr>
      </w:pPr>
      <w:r w:rsidRPr="00D9354A">
        <w:rPr>
          <w:b/>
          <w:bCs/>
          <w:sz w:val="28"/>
          <w:szCs w:val="28"/>
        </w:rPr>
        <w:t>труда работников</w:t>
      </w:r>
    </w:p>
    <w:p w:rsidR="001177F1" w:rsidRDefault="002D6298" w:rsidP="00F74214">
      <w:pPr>
        <w:autoSpaceDE w:val="0"/>
        <w:autoSpaceDN w:val="0"/>
        <w:adjustRightInd w:val="0"/>
        <w:ind w:left="567" w:right="-1" w:firstLine="709"/>
        <w:jc w:val="both"/>
        <w:rPr>
          <w:bCs/>
          <w:sz w:val="28"/>
          <w:szCs w:val="28"/>
        </w:rPr>
      </w:pPr>
      <w:proofErr w:type="gramStart"/>
      <w:r>
        <w:rPr>
          <w:bCs/>
          <w:sz w:val="28"/>
          <w:szCs w:val="28"/>
        </w:rPr>
        <w:t>7</w:t>
      </w:r>
      <w:r w:rsidR="00C02EFC">
        <w:rPr>
          <w:bCs/>
          <w:sz w:val="28"/>
          <w:szCs w:val="28"/>
        </w:rPr>
        <w:t>.1</w:t>
      </w:r>
      <w:r w:rsidR="007E00DE">
        <w:rPr>
          <w:bCs/>
          <w:sz w:val="28"/>
          <w:szCs w:val="28"/>
        </w:rPr>
        <w:t>.</w:t>
      </w:r>
      <w:r w:rsidR="00C02EFC" w:rsidRPr="0006047B">
        <w:rPr>
          <w:bCs/>
          <w:sz w:val="28"/>
          <w:szCs w:val="28"/>
        </w:rPr>
        <w:t xml:space="preserve">Руководители муниципальных учреждений культуры </w:t>
      </w:r>
      <w:r w:rsidR="008C7EC3">
        <w:rPr>
          <w:bCs/>
          <w:sz w:val="28"/>
          <w:szCs w:val="28"/>
        </w:rPr>
        <w:t>и</w:t>
      </w:r>
      <w:r w:rsidR="00791B66">
        <w:rPr>
          <w:bCs/>
          <w:sz w:val="28"/>
          <w:szCs w:val="28"/>
        </w:rPr>
        <w:t xml:space="preserve"> дополнительного образования </w:t>
      </w:r>
      <w:r w:rsidR="00C02EFC" w:rsidRPr="0006047B">
        <w:rPr>
          <w:bCs/>
          <w:sz w:val="28"/>
          <w:szCs w:val="28"/>
        </w:rPr>
        <w:t xml:space="preserve">в целях развития кадрового потенциала, повышения престижности и привлекательности  </w:t>
      </w:r>
      <w:r w:rsidR="00C02EFC" w:rsidRPr="001B2B58">
        <w:rPr>
          <w:bCs/>
          <w:sz w:val="28"/>
          <w:szCs w:val="28"/>
        </w:rPr>
        <w:t>профессии работников, выполнения целевых значений показателя средней заработной</w:t>
      </w:r>
      <w:r w:rsidR="00C02EFC" w:rsidRPr="0006047B">
        <w:rPr>
          <w:bCs/>
          <w:sz w:val="28"/>
          <w:szCs w:val="28"/>
        </w:rPr>
        <w:t xml:space="preserve"> платы работников учреждений совершенствование системы оплаты труда работников культуры</w:t>
      </w:r>
      <w:r w:rsidR="00791B66">
        <w:rPr>
          <w:bCs/>
          <w:sz w:val="28"/>
          <w:szCs w:val="28"/>
        </w:rPr>
        <w:t xml:space="preserve"> и дополнительного образования</w:t>
      </w:r>
      <w:r w:rsidR="00C02EFC" w:rsidRPr="0006047B">
        <w:rPr>
          <w:bCs/>
          <w:sz w:val="28"/>
          <w:szCs w:val="28"/>
        </w:rPr>
        <w:t xml:space="preserve"> и иных работников осуществляют путем перераспределения средств, предназначенных на оплату труда (без учета выплат компенсационного характера за работу в местностях с особыми климатическими</w:t>
      </w:r>
      <w:proofErr w:type="gramEnd"/>
      <w:r w:rsidR="00C02EFC" w:rsidRPr="0006047B">
        <w:rPr>
          <w:bCs/>
          <w:sz w:val="28"/>
          <w:szCs w:val="28"/>
        </w:rPr>
        <w:t xml:space="preserve"> условиями), так, чтобы размеры окладов (должностных окладов)</w:t>
      </w:r>
      <w:r w:rsidR="00C233F4">
        <w:rPr>
          <w:bCs/>
          <w:sz w:val="28"/>
          <w:szCs w:val="28"/>
        </w:rPr>
        <w:t xml:space="preserve"> </w:t>
      </w:r>
      <w:r w:rsidR="00C02EFC" w:rsidRPr="0006047B">
        <w:rPr>
          <w:bCs/>
          <w:sz w:val="28"/>
          <w:szCs w:val="28"/>
        </w:rPr>
        <w:t xml:space="preserve">в структуре заработной платы в учреждениях культуры составляли не </w:t>
      </w:r>
      <w:r w:rsidR="00C02EFC" w:rsidRPr="00D9354A">
        <w:rPr>
          <w:bCs/>
          <w:sz w:val="28"/>
          <w:szCs w:val="28"/>
        </w:rPr>
        <w:t xml:space="preserve">ниже </w:t>
      </w:r>
      <w:r w:rsidR="00330F97" w:rsidRPr="00D9354A">
        <w:rPr>
          <w:bCs/>
          <w:sz w:val="28"/>
          <w:szCs w:val="28"/>
        </w:rPr>
        <w:t>5</w:t>
      </w:r>
      <w:r w:rsidR="00C02EFC" w:rsidRPr="00D9354A">
        <w:rPr>
          <w:bCs/>
          <w:sz w:val="28"/>
          <w:szCs w:val="28"/>
        </w:rPr>
        <w:t>0</w:t>
      </w:r>
      <w:r w:rsidR="001177F1">
        <w:rPr>
          <w:bCs/>
          <w:sz w:val="28"/>
          <w:szCs w:val="28"/>
        </w:rPr>
        <w:t>-55</w:t>
      </w:r>
      <w:r w:rsidR="00330F97">
        <w:rPr>
          <w:bCs/>
          <w:color w:val="FF0000"/>
          <w:sz w:val="28"/>
          <w:szCs w:val="28"/>
        </w:rPr>
        <w:t xml:space="preserve"> </w:t>
      </w:r>
      <w:r w:rsidR="001177F1">
        <w:rPr>
          <w:bCs/>
          <w:sz w:val="28"/>
          <w:szCs w:val="28"/>
        </w:rPr>
        <w:t>процентов</w:t>
      </w:r>
      <w:r w:rsidR="00797119">
        <w:rPr>
          <w:bCs/>
          <w:sz w:val="28"/>
          <w:szCs w:val="28"/>
        </w:rPr>
        <w:t xml:space="preserve">. </w:t>
      </w:r>
    </w:p>
    <w:p w:rsidR="001177F1" w:rsidRDefault="002D6298" w:rsidP="00F74214">
      <w:pPr>
        <w:autoSpaceDE w:val="0"/>
        <w:autoSpaceDN w:val="0"/>
        <w:adjustRightInd w:val="0"/>
        <w:ind w:left="567" w:right="-1" w:firstLine="709"/>
        <w:jc w:val="both"/>
        <w:rPr>
          <w:bCs/>
          <w:sz w:val="28"/>
          <w:szCs w:val="28"/>
        </w:rPr>
      </w:pPr>
      <w:r>
        <w:rPr>
          <w:bCs/>
          <w:sz w:val="28"/>
          <w:szCs w:val="28"/>
        </w:rPr>
        <w:t>7</w:t>
      </w:r>
      <w:r w:rsidR="007E00DE">
        <w:rPr>
          <w:bCs/>
          <w:sz w:val="28"/>
          <w:szCs w:val="28"/>
        </w:rPr>
        <w:t>.2.</w:t>
      </w:r>
      <w:r w:rsidR="001177F1">
        <w:rPr>
          <w:bCs/>
          <w:sz w:val="28"/>
          <w:szCs w:val="28"/>
        </w:rPr>
        <w:t>Повышение оплаты труда в первоочередном порядке производится работникам муниципальных учреждений культуры</w:t>
      </w:r>
      <w:r w:rsidR="0056062A">
        <w:rPr>
          <w:bCs/>
          <w:sz w:val="28"/>
          <w:szCs w:val="28"/>
        </w:rPr>
        <w:t xml:space="preserve"> и дополнительного образования</w:t>
      </w:r>
      <w:r w:rsidR="001177F1">
        <w:rPr>
          <w:bCs/>
          <w:sz w:val="28"/>
          <w:szCs w:val="28"/>
        </w:rPr>
        <w:t xml:space="preserve">, относимым к основному персоналу. </w:t>
      </w:r>
    </w:p>
    <w:p w:rsidR="00765648" w:rsidRDefault="002D6298" w:rsidP="00F74214">
      <w:pPr>
        <w:autoSpaceDE w:val="0"/>
        <w:autoSpaceDN w:val="0"/>
        <w:adjustRightInd w:val="0"/>
        <w:ind w:left="567" w:right="-1" w:firstLine="709"/>
        <w:jc w:val="both"/>
        <w:rPr>
          <w:bCs/>
          <w:sz w:val="28"/>
          <w:szCs w:val="28"/>
        </w:rPr>
      </w:pPr>
      <w:r>
        <w:rPr>
          <w:bCs/>
          <w:sz w:val="28"/>
          <w:szCs w:val="28"/>
        </w:rPr>
        <w:t>7</w:t>
      </w:r>
      <w:r w:rsidR="007E00DE">
        <w:rPr>
          <w:bCs/>
          <w:sz w:val="28"/>
          <w:szCs w:val="28"/>
        </w:rPr>
        <w:t>.3.</w:t>
      </w:r>
      <w:r w:rsidR="001177F1">
        <w:rPr>
          <w:bCs/>
          <w:sz w:val="28"/>
          <w:szCs w:val="28"/>
        </w:rPr>
        <w:t xml:space="preserve">Повышение оплаты труда </w:t>
      </w:r>
      <w:r w:rsidR="0056062A">
        <w:rPr>
          <w:bCs/>
          <w:sz w:val="28"/>
          <w:szCs w:val="28"/>
        </w:rPr>
        <w:t xml:space="preserve">вспомогательному </w:t>
      </w:r>
      <w:r w:rsidR="001177F1">
        <w:rPr>
          <w:bCs/>
          <w:sz w:val="28"/>
          <w:szCs w:val="28"/>
        </w:rPr>
        <w:t>персоналу муниципальных учреждений культуры</w:t>
      </w:r>
      <w:r w:rsidR="0056062A">
        <w:rPr>
          <w:bCs/>
          <w:sz w:val="28"/>
          <w:szCs w:val="28"/>
        </w:rPr>
        <w:t xml:space="preserve"> и дополнительного образования осуществляется</w:t>
      </w:r>
      <w:r w:rsidR="001177F1">
        <w:rPr>
          <w:bCs/>
          <w:sz w:val="28"/>
          <w:szCs w:val="28"/>
        </w:rPr>
        <w:t xml:space="preserve"> в соответствии с трудовым законодательством </w:t>
      </w:r>
      <w:r w:rsidR="00765648">
        <w:rPr>
          <w:bCs/>
          <w:sz w:val="28"/>
          <w:szCs w:val="28"/>
        </w:rPr>
        <w:t xml:space="preserve">и иными нормативными правовыми актами, содержащими нормы трудового права и определяющими системы </w:t>
      </w:r>
      <w:proofErr w:type="gramStart"/>
      <w:r w:rsidR="00765648">
        <w:rPr>
          <w:bCs/>
          <w:sz w:val="28"/>
          <w:szCs w:val="28"/>
        </w:rPr>
        <w:t>оплаты труда работников муниципальных учреждений культуры</w:t>
      </w:r>
      <w:proofErr w:type="gramEnd"/>
      <w:r w:rsidR="0056062A">
        <w:rPr>
          <w:bCs/>
          <w:sz w:val="28"/>
          <w:szCs w:val="28"/>
        </w:rPr>
        <w:t xml:space="preserve"> и дополнительного образования</w:t>
      </w:r>
      <w:r w:rsidR="00765648">
        <w:rPr>
          <w:bCs/>
          <w:sz w:val="28"/>
          <w:szCs w:val="28"/>
        </w:rPr>
        <w:t>.</w:t>
      </w:r>
    </w:p>
    <w:p w:rsidR="0056062A" w:rsidRDefault="000C443B" w:rsidP="00F74214">
      <w:pPr>
        <w:pStyle w:val="1"/>
        <w:spacing w:before="0" w:after="0"/>
        <w:ind w:left="567" w:right="-1" w:firstLine="708"/>
        <w:jc w:val="both"/>
        <w:textAlignment w:val="baseline"/>
        <w:rPr>
          <w:rFonts w:ascii="Times New Roman" w:hAnsi="Times New Roman"/>
          <w:b w:val="0"/>
          <w:sz w:val="28"/>
          <w:szCs w:val="28"/>
        </w:rPr>
      </w:pPr>
      <w:r>
        <w:rPr>
          <w:rFonts w:ascii="Times New Roman" w:hAnsi="Times New Roman"/>
          <w:b w:val="0"/>
          <w:sz w:val="28"/>
          <w:szCs w:val="28"/>
        </w:rPr>
        <w:t xml:space="preserve">                                    </w:t>
      </w:r>
    </w:p>
    <w:p w:rsidR="00C02EFC" w:rsidRPr="00D9354A" w:rsidRDefault="0056062A" w:rsidP="00F74214">
      <w:pPr>
        <w:pStyle w:val="1"/>
        <w:spacing w:before="0" w:after="0"/>
        <w:ind w:left="567" w:right="-1" w:firstLine="708"/>
        <w:jc w:val="both"/>
        <w:textAlignment w:val="baseline"/>
        <w:rPr>
          <w:b w:val="0"/>
          <w:bCs w:val="0"/>
          <w:sz w:val="28"/>
          <w:szCs w:val="28"/>
        </w:rPr>
      </w:pPr>
      <w:r>
        <w:rPr>
          <w:rFonts w:ascii="Times New Roman" w:hAnsi="Times New Roman"/>
          <w:b w:val="0"/>
          <w:sz w:val="28"/>
          <w:szCs w:val="28"/>
        </w:rPr>
        <w:t xml:space="preserve">                                   </w:t>
      </w:r>
      <w:r w:rsidR="002D6298">
        <w:rPr>
          <w:rFonts w:ascii="Times New Roman" w:hAnsi="Times New Roman"/>
          <w:b w:val="0"/>
          <w:sz w:val="28"/>
          <w:szCs w:val="28"/>
        </w:rPr>
        <w:t>8</w:t>
      </w:r>
      <w:r w:rsidR="00C02EFC" w:rsidRPr="00806A0C">
        <w:rPr>
          <w:rFonts w:ascii="Times New Roman" w:hAnsi="Times New Roman"/>
          <w:sz w:val="28"/>
          <w:szCs w:val="28"/>
        </w:rPr>
        <w:t>. Заключительные</w:t>
      </w:r>
      <w:r w:rsidR="00C02EFC" w:rsidRPr="00D9354A">
        <w:rPr>
          <w:sz w:val="28"/>
          <w:szCs w:val="28"/>
        </w:rPr>
        <w:t xml:space="preserve"> положения</w:t>
      </w:r>
    </w:p>
    <w:p w:rsidR="00C02EFC" w:rsidRPr="0006047B" w:rsidRDefault="002D6298" w:rsidP="00F74214">
      <w:pPr>
        <w:autoSpaceDE w:val="0"/>
        <w:autoSpaceDN w:val="0"/>
        <w:adjustRightInd w:val="0"/>
        <w:ind w:left="567" w:right="-1" w:firstLine="709"/>
        <w:jc w:val="both"/>
        <w:rPr>
          <w:bCs/>
          <w:sz w:val="28"/>
          <w:szCs w:val="28"/>
        </w:rPr>
      </w:pPr>
      <w:r>
        <w:rPr>
          <w:bCs/>
          <w:sz w:val="28"/>
          <w:szCs w:val="28"/>
        </w:rPr>
        <w:t>8</w:t>
      </w:r>
      <w:r w:rsidR="00C02EFC">
        <w:rPr>
          <w:bCs/>
          <w:sz w:val="28"/>
          <w:szCs w:val="28"/>
        </w:rPr>
        <w:t>.1</w:t>
      </w:r>
      <w:r w:rsidR="007E00DE">
        <w:rPr>
          <w:bCs/>
          <w:sz w:val="28"/>
          <w:szCs w:val="28"/>
        </w:rPr>
        <w:t>.</w:t>
      </w:r>
      <w:r w:rsidR="00C02EFC" w:rsidRPr="0006047B">
        <w:rPr>
          <w:bCs/>
          <w:sz w:val="28"/>
          <w:szCs w:val="28"/>
        </w:rPr>
        <w:t>Штатное расписание муниципального учреждения утверждается руководителем</w:t>
      </w:r>
      <w:r w:rsidR="00FF71B0">
        <w:rPr>
          <w:bCs/>
          <w:sz w:val="28"/>
          <w:szCs w:val="28"/>
        </w:rPr>
        <w:t xml:space="preserve"> учреждения </w:t>
      </w:r>
      <w:r w:rsidR="00C02EFC" w:rsidRPr="0006047B">
        <w:rPr>
          <w:bCs/>
          <w:sz w:val="28"/>
          <w:szCs w:val="28"/>
        </w:rPr>
        <w:t xml:space="preserve">и согласовывается </w:t>
      </w:r>
      <w:r w:rsidR="00797119">
        <w:rPr>
          <w:bCs/>
          <w:sz w:val="28"/>
          <w:szCs w:val="28"/>
        </w:rPr>
        <w:t>Учредителем.</w:t>
      </w:r>
      <w:r w:rsidR="00C02EFC" w:rsidRPr="0006047B">
        <w:rPr>
          <w:bCs/>
          <w:sz w:val="28"/>
          <w:szCs w:val="28"/>
        </w:rPr>
        <w:t xml:space="preserve">  </w:t>
      </w:r>
    </w:p>
    <w:p w:rsidR="00182A46" w:rsidRPr="00EA6301" w:rsidRDefault="002D6298" w:rsidP="00F74214">
      <w:pPr>
        <w:pStyle w:val="pboth"/>
        <w:spacing w:before="0" w:beforeAutospacing="0" w:after="0" w:afterAutospacing="0" w:line="236" w:lineRule="atLeast"/>
        <w:ind w:left="567" w:right="-1" w:firstLine="708"/>
        <w:jc w:val="both"/>
        <w:textAlignment w:val="baseline"/>
        <w:rPr>
          <w:b/>
          <w:bCs/>
          <w:sz w:val="28"/>
          <w:szCs w:val="28"/>
          <w:u w:val="single"/>
        </w:rPr>
      </w:pPr>
      <w:r>
        <w:rPr>
          <w:bCs/>
          <w:sz w:val="28"/>
          <w:szCs w:val="28"/>
        </w:rPr>
        <w:t>8</w:t>
      </w:r>
      <w:r w:rsidR="00C02EFC" w:rsidRPr="00182A46">
        <w:rPr>
          <w:bCs/>
          <w:sz w:val="28"/>
          <w:szCs w:val="28"/>
        </w:rPr>
        <w:t>.2.</w:t>
      </w:r>
      <w:r w:rsidR="00182A46" w:rsidRPr="0046239C">
        <w:rPr>
          <w:b/>
          <w:bCs/>
          <w:color w:val="000000"/>
          <w:sz w:val="28"/>
          <w:szCs w:val="28"/>
          <w:u w:val="single"/>
        </w:rPr>
        <w:t>К основному персоналу учреждени</w:t>
      </w:r>
      <w:r w:rsidR="0056062A" w:rsidRPr="0046239C">
        <w:rPr>
          <w:b/>
          <w:bCs/>
          <w:color w:val="000000"/>
          <w:sz w:val="28"/>
          <w:szCs w:val="28"/>
          <w:u w:val="single"/>
        </w:rPr>
        <w:t>й культуры</w:t>
      </w:r>
      <w:r w:rsidR="00182A46" w:rsidRPr="0046239C">
        <w:rPr>
          <w:b/>
          <w:bCs/>
          <w:color w:val="000000"/>
          <w:sz w:val="28"/>
          <w:szCs w:val="28"/>
          <w:u w:val="single"/>
        </w:rPr>
        <w:t xml:space="preserve"> относятся</w:t>
      </w:r>
      <w:r w:rsidR="00182A46" w:rsidRPr="00182A46">
        <w:rPr>
          <w:color w:val="000000"/>
          <w:sz w:val="28"/>
          <w:szCs w:val="28"/>
        </w:rPr>
        <w:t xml:space="preserve"> работники, непосредственно обеспечивающие выполнение основных функций, для реализации которых создано учреждение</w:t>
      </w:r>
      <w:r w:rsidR="00797119">
        <w:rPr>
          <w:color w:val="000000"/>
          <w:sz w:val="28"/>
          <w:szCs w:val="28"/>
        </w:rPr>
        <w:t xml:space="preserve">, </w:t>
      </w:r>
      <w:r w:rsidR="00797119" w:rsidRPr="00EA6301">
        <w:rPr>
          <w:b/>
          <w:bCs/>
          <w:sz w:val="28"/>
          <w:szCs w:val="28"/>
          <w:u w:val="single"/>
        </w:rPr>
        <w:t xml:space="preserve">согласно Приложению № </w:t>
      </w:r>
      <w:r w:rsidR="00EA6301" w:rsidRPr="00EA6301">
        <w:rPr>
          <w:b/>
          <w:bCs/>
          <w:sz w:val="28"/>
          <w:szCs w:val="28"/>
          <w:u w:val="single"/>
        </w:rPr>
        <w:t>2</w:t>
      </w:r>
      <w:r w:rsidR="0056062A">
        <w:rPr>
          <w:b/>
          <w:bCs/>
          <w:sz w:val="28"/>
          <w:szCs w:val="28"/>
          <w:u w:val="single"/>
        </w:rPr>
        <w:t>.</w:t>
      </w:r>
      <w:r w:rsidR="00EA6301" w:rsidRPr="00EA6301">
        <w:rPr>
          <w:b/>
          <w:bCs/>
          <w:sz w:val="28"/>
          <w:szCs w:val="28"/>
          <w:u w:val="single"/>
        </w:rPr>
        <w:t xml:space="preserve"> </w:t>
      </w:r>
      <w:r w:rsidR="0056062A">
        <w:rPr>
          <w:b/>
          <w:bCs/>
          <w:sz w:val="28"/>
          <w:szCs w:val="28"/>
          <w:u w:val="single"/>
        </w:rPr>
        <w:t xml:space="preserve"> </w:t>
      </w:r>
    </w:p>
    <w:p w:rsidR="00182A46" w:rsidRDefault="00182A46" w:rsidP="00F74214">
      <w:pPr>
        <w:pStyle w:val="pboth"/>
        <w:spacing w:before="0" w:beforeAutospacing="0" w:after="0" w:afterAutospacing="0" w:line="236" w:lineRule="atLeast"/>
        <w:ind w:left="567" w:right="-1" w:firstLine="708"/>
        <w:jc w:val="both"/>
        <w:textAlignment w:val="baseline"/>
        <w:rPr>
          <w:color w:val="000000"/>
          <w:sz w:val="28"/>
          <w:szCs w:val="28"/>
        </w:rPr>
      </w:pPr>
      <w:bookmarkStart w:id="5" w:name="100028"/>
      <w:bookmarkEnd w:id="5"/>
      <w:r w:rsidRPr="00182A46">
        <w:rPr>
          <w:color w:val="000000"/>
          <w:sz w:val="28"/>
          <w:szCs w:val="28"/>
        </w:rPr>
        <w:t xml:space="preserve">Основной персонал учреждений культуры - работники учреждений культуры, непосредственно оказывающие услуги населению в сфере культуры соответствующими учреждениями, а также их прямые руководители (т.е. </w:t>
      </w:r>
      <w:r w:rsidRPr="00182A46">
        <w:rPr>
          <w:color w:val="000000"/>
          <w:sz w:val="28"/>
          <w:szCs w:val="28"/>
        </w:rPr>
        <w:lastRenderedPageBreak/>
        <w:t>руководители структурных подразделений по основной деятельности и его заместители)</w:t>
      </w:r>
      <w:r w:rsidR="0056062A">
        <w:rPr>
          <w:color w:val="000000"/>
          <w:sz w:val="28"/>
          <w:szCs w:val="28"/>
        </w:rPr>
        <w:t>.</w:t>
      </w:r>
    </w:p>
    <w:p w:rsidR="0056062A" w:rsidRPr="00EA6301" w:rsidRDefault="002D6298" w:rsidP="00F74214">
      <w:pPr>
        <w:pStyle w:val="pboth"/>
        <w:spacing w:before="0" w:beforeAutospacing="0" w:after="0" w:afterAutospacing="0" w:line="236" w:lineRule="atLeast"/>
        <w:ind w:left="567" w:right="-1" w:firstLine="708"/>
        <w:jc w:val="both"/>
        <w:textAlignment w:val="baseline"/>
        <w:rPr>
          <w:b/>
          <w:bCs/>
          <w:sz w:val="28"/>
          <w:szCs w:val="28"/>
          <w:u w:val="single"/>
        </w:rPr>
      </w:pPr>
      <w:r>
        <w:rPr>
          <w:bCs/>
          <w:sz w:val="28"/>
          <w:szCs w:val="28"/>
        </w:rPr>
        <w:t>8</w:t>
      </w:r>
      <w:r w:rsidR="0056062A" w:rsidRPr="00182A46">
        <w:rPr>
          <w:bCs/>
          <w:sz w:val="28"/>
          <w:szCs w:val="28"/>
        </w:rPr>
        <w:t>.</w:t>
      </w:r>
      <w:r w:rsidR="0056062A">
        <w:rPr>
          <w:bCs/>
          <w:sz w:val="28"/>
          <w:szCs w:val="28"/>
        </w:rPr>
        <w:t>3</w:t>
      </w:r>
      <w:r w:rsidR="0056062A" w:rsidRPr="00182A46">
        <w:rPr>
          <w:bCs/>
          <w:sz w:val="28"/>
          <w:szCs w:val="28"/>
        </w:rPr>
        <w:t xml:space="preserve">. </w:t>
      </w:r>
      <w:r w:rsidR="0056062A" w:rsidRPr="0046239C">
        <w:rPr>
          <w:b/>
          <w:bCs/>
          <w:color w:val="000000"/>
          <w:sz w:val="28"/>
          <w:szCs w:val="28"/>
          <w:u w:val="single"/>
        </w:rPr>
        <w:t>К основному персоналу учреждений дополнительного образования</w:t>
      </w:r>
      <w:r w:rsidR="0056062A">
        <w:rPr>
          <w:color w:val="000000"/>
          <w:sz w:val="28"/>
          <w:szCs w:val="28"/>
        </w:rPr>
        <w:t xml:space="preserve"> </w:t>
      </w:r>
      <w:r w:rsidR="0056062A" w:rsidRPr="0046239C">
        <w:rPr>
          <w:b/>
          <w:bCs/>
          <w:color w:val="000000"/>
          <w:sz w:val="28"/>
          <w:szCs w:val="28"/>
          <w:u w:val="single"/>
        </w:rPr>
        <w:t>относятся</w:t>
      </w:r>
      <w:r w:rsidR="0056062A" w:rsidRPr="00182A46">
        <w:rPr>
          <w:color w:val="000000"/>
          <w:sz w:val="28"/>
          <w:szCs w:val="28"/>
        </w:rPr>
        <w:t xml:space="preserve"> работники, непосредственно обеспечивающие выполнение основных функций, для реализации которых создано учреждение</w:t>
      </w:r>
      <w:r w:rsidR="0056062A">
        <w:rPr>
          <w:color w:val="000000"/>
          <w:sz w:val="28"/>
          <w:szCs w:val="28"/>
        </w:rPr>
        <w:t xml:space="preserve">, </w:t>
      </w:r>
      <w:r w:rsidR="0056062A" w:rsidRPr="00EA6301">
        <w:rPr>
          <w:b/>
          <w:bCs/>
          <w:sz w:val="28"/>
          <w:szCs w:val="28"/>
          <w:u w:val="single"/>
        </w:rPr>
        <w:t>согласно Приложени</w:t>
      </w:r>
      <w:r w:rsidR="0056062A">
        <w:rPr>
          <w:b/>
          <w:bCs/>
          <w:sz w:val="28"/>
          <w:szCs w:val="28"/>
          <w:u w:val="single"/>
        </w:rPr>
        <w:t>ю</w:t>
      </w:r>
      <w:r w:rsidR="0056062A" w:rsidRPr="00EA6301">
        <w:rPr>
          <w:b/>
          <w:bCs/>
          <w:sz w:val="28"/>
          <w:szCs w:val="28"/>
          <w:u w:val="single"/>
        </w:rPr>
        <w:t xml:space="preserve"> № 4 относительно должностей педагогических работников</w:t>
      </w:r>
      <w:r w:rsidR="0056062A">
        <w:rPr>
          <w:b/>
          <w:bCs/>
          <w:sz w:val="28"/>
          <w:szCs w:val="28"/>
          <w:u w:val="single"/>
        </w:rPr>
        <w:t>.</w:t>
      </w:r>
    </w:p>
    <w:p w:rsidR="0056062A" w:rsidRPr="0046239C" w:rsidRDefault="0056062A" w:rsidP="00F74214">
      <w:pPr>
        <w:pStyle w:val="pboth"/>
        <w:spacing w:before="0" w:beforeAutospacing="0" w:after="0" w:afterAutospacing="0" w:line="236" w:lineRule="atLeast"/>
        <w:ind w:left="567" w:right="-1" w:firstLine="708"/>
        <w:jc w:val="both"/>
        <w:textAlignment w:val="baseline"/>
        <w:rPr>
          <w:sz w:val="28"/>
          <w:szCs w:val="28"/>
        </w:rPr>
      </w:pPr>
      <w:r w:rsidRPr="00182A46">
        <w:rPr>
          <w:color w:val="000000"/>
          <w:sz w:val="28"/>
          <w:szCs w:val="28"/>
        </w:rPr>
        <w:t xml:space="preserve">Основной персонал учреждений </w:t>
      </w:r>
      <w:r>
        <w:rPr>
          <w:color w:val="000000"/>
          <w:sz w:val="28"/>
          <w:szCs w:val="28"/>
        </w:rPr>
        <w:t>дополнительного образования</w:t>
      </w:r>
      <w:r w:rsidRPr="00182A46">
        <w:rPr>
          <w:color w:val="000000"/>
          <w:sz w:val="28"/>
          <w:szCs w:val="28"/>
        </w:rPr>
        <w:t xml:space="preserve"> - работники учреждений </w:t>
      </w:r>
      <w:r w:rsidR="0046239C">
        <w:rPr>
          <w:color w:val="000000"/>
          <w:sz w:val="28"/>
          <w:szCs w:val="28"/>
        </w:rPr>
        <w:t>дополнительного образования</w:t>
      </w:r>
      <w:r w:rsidRPr="00182A46">
        <w:rPr>
          <w:color w:val="000000"/>
          <w:sz w:val="28"/>
          <w:szCs w:val="28"/>
        </w:rPr>
        <w:t>, непосредственно оказывающие услуги населению</w:t>
      </w:r>
      <w:r w:rsidR="0046239C">
        <w:rPr>
          <w:color w:val="000000"/>
          <w:sz w:val="28"/>
          <w:szCs w:val="28"/>
        </w:rPr>
        <w:t xml:space="preserve"> в </w:t>
      </w:r>
      <w:r w:rsidR="0046239C" w:rsidRPr="0046239C">
        <w:rPr>
          <w:sz w:val="28"/>
          <w:szCs w:val="28"/>
        </w:rPr>
        <w:t xml:space="preserve">сфере </w:t>
      </w:r>
      <w:r w:rsidR="0046239C" w:rsidRPr="0046239C">
        <w:rPr>
          <w:sz w:val="28"/>
          <w:szCs w:val="28"/>
          <w:shd w:val="clear" w:color="auto" w:fill="FFFFFF"/>
        </w:rPr>
        <w:t>дополнительного образования, в том числе дополнительные предпрофессиональные общеобразовательные программы в области искусств в детских школах искусств (в том числе по различным видам искусств)</w:t>
      </w:r>
      <w:r w:rsidRPr="0046239C">
        <w:rPr>
          <w:sz w:val="28"/>
          <w:szCs w:val="28"/>
        </w:rPr>
        <w:t>, а также их прямые руководители (т.е. руководители структурных подразделений по основной деятельности и его заместители)</w:t>
      </w:r>
      <w:r w:rsidR="0046239C">
        <w:rPr>
          <w:sz w:val="28"/>
          <w:szCs w:val="28"/>
        </w:rPr>
        <w:t>.</w:t>
      </w:r>
    </w:p>
    <w:p w:rsidR="00797119" w:rsidRPr="00EA6301" w:rsidRDefault="002D6298" w:rsidP="00F74214">
      <w:pPr>
        <w:pStyle w:val="pboth"/>
        <w:spacing w:before="0" w:beforeAutospacing="0" w:after="0" w:afterAutospacing="0" w:line="236" w:lineRule="atLeast"/>
        <w:ind w:left="567" w:right="-1" w:firstLine="708"/>
        <w:jc w:val="both"/>
        <w:textAlignment w:val="baseline"/>
        <w:rPr>
          <w:b/>
          <w:bCs/>
          <w:sz w:val="28"/>
          <w:szCs w:val="28"/>
          <w:u w:val="single"/>
        </w:rPr>
      </w:pPr>
      <w:bookmarkStart w:id="6" w:name="100029"/>
      <w:bookmarkStart w:id="7" w:name="100031"/>
      <w:bookmarkEnd w:id="6"/>
      <w:bookmarkEnd w:id="7"/>
      <w:r>
        <w:rPr>
          <w:color w:val="000000"/>
          <w:sz w:val="28"/>
          <w:szCs w:val="28"/>
        </w:rPr>
        <w:t>8</w:t>
      </w:r>
      <w:r w:rsidR="0046239C">
        <w:rPr>
          <w:color w:val="000000"/>
          <w:sz w:val="28"/>
          <w:szCs w:val="28"/>
        </w:rPr>
        <w:t>.4.</w:t>
      </w:r>
      <w:r w:rsidR="0046239C" w:rsidRPr="0046239C">
        <w:rPr>
          <w:b/>
          <w:bCs/>
          <w:color w:val="000000"/>
          <w:sz w:val="28"/>
          <w:szCs w:val="28"/>
          <w:u w:val="single"/>
        </w:rPr>
        <w:t>К вспомогательному персоналу</w:t>
      </w:r>
      <w:r w:rsidR="0046239C">
        <w:rPr>
          <w:b/>
          <w:bCs/>
          <w:color w:val="000000"/>
          <w:sz w:val="28"/>
          <w:szCs w:val="28"/>
          <w:u w:val="single"/>
        </w:rPr>
        <w:t xml:space="preserve"> учреждений культуры и дополнительного образования </w:t>
      </w:r>
      <w:r w:rsidR="0046239C" w:rsidRPr="0046239C">
        <w:rPr>
          <w:b/>
          <w:bCs/>
          <w:color w:val="000000"/>
          <w:sz w:val="28"/>
          <w:szCs w:val="28"/>
          <w:u w:val="single"/>
        </w:rPr>
        <w:t>относятся</w:t>
      </w:r>
      <w:r w:rsidR="0046239C" w:rsidRPr="00182A46">
        <w:rPr>
          <w:color w:val="000000"/>
          <w:sz w:val="28"/>
          <w:szCs w:val="28"/>
        </w:rPr>
        <w:t xml:space="preserve"> </w:t>
      </w:r>
      <w:r w:rsidR="00182A46" w:rsidRPr="00182A46">
        <w:rPr>
          <w:color w:val="000000"/>
          <w:sz w:val="28"/>
          <w:szCs w:val="28"/>
        </w:rPr>
        <w:t>- работники учреждений, создающие условия для оказания учреждением услуги населению в сфере культуры</w:t>
      </w:r>
      <w:r w:rsidR="0046239C">
        <w:rPr>
          <w:color w:val="000000"/>
          <w:sz w:val="28"/>
          <w:szCs w:val="28"/>
        </w:rPr>
        <w:t xml:space="preserve"> и дополнительного образования,</w:t>
      </w:r>
      <w:r w:rsidR="00182A46" w:rsidRPr="00182A46">
        <w:rPr>
          <w:color w:val="000000"/>
          <w:sz w:val="28"/>
          <w:szCs w:val="28"/>
        </w:rPr>
        <w:t xml:space="preserve"> включая обслуживание зданий и оборудования, не связанных с выполнением непосредственно работ по основной деятельности</w:t>
      </w:r>
      <w:r w:rsidR="00797119">
        <w:rPr>
          <w:color w:val="000000"/>
          <w:sz w:val="28"/>
          <w:szCs w:val="28"/>
        </w:rPr>
        <w:t>,</w:t>
      </w:r>
      <w:r w:rsidR="00797119" w:rsidRPr="00797119">
        <w:rPr>
          <w:color w:val="FF0000"/>
          <w:sz w:val="28"/>
          <w:szCs w:val="28"/>
        </w:rPr>
        <w:t xml:space="preserve"> </w:t>
      </w:r>
      <w:r w:rsidR="00797119" w:rsidRPr="00EA6301">
        <w:rPr>
          <w:b/>
          <w:bCs/>
          <w:sz w:val="28"/>
          <w:szCs w:val="28"/>
          <w:u w:val="single"/>
        </w:rPr>
        <w:t xml:space="preserve">согласно Приложению № </w:t>
      </w:r>
      <w:r w:rsidR="00EA6301" w:rsidRPr="00EA6301">
        <w:rPr>
          <w:b/>
          <w:bCs/>
          <w:sz w:val="28"/>
          <w:szCs w:val="28"/>
          <w:u w:val="single"/>
        </w:rPr>
        <w:t>3</w:t>
      </w:r>
      <w:r w:rsidR="00EA6301">
        <w:rPr>
          <w:b/>
          <w:bCs/>
          <w:sz w:val="28"/>
          <w:szCs w:val="28"/>
          <w:u w:val="single"/>
        </w:rPr>
        <w:t>.</w:t>
      </w:r>
    </w:p>
    <w:p w:rsidR="00182A46" w:rsidRPr="00182A46" w:rsidRDefault="0046239C" w:rsidP="00F74214">
      <w:pPr>
        <w:pStyle w:val="pboth"/>
        <w:spacing w:before="0" w:beforeAutospacing="0" w:after="0" w:afterAutospacing="0" w:line="236" w:lineRule="atLeast"/>
        <w:ind w:left="567" w:right="-1" w:firstLine="708"/>
        <w:jc w:val="both"/>
        <w:textAlignment w:val="baseline"/>
        <w:rPr>
          <w:color w:val="000000"/>
          <w:sz w:val="28"/>
          <w:szCs w:val="28"/>
        </w:rPr>
      </w:pPr>
      <w:bookmarkStart w:id="8" w:name="100032"/>
      <w:bookmarkEnd w:id="8"/>
      <w:r w:rsidRPr="00182A46">
        <w:rPr>
          <w:color w:val="000000"/>
          <w:sz w:val="28"/>
          <w:szCs w:val="28"/>
        </w:rPr>
        <w:t>Вспомогательный персонал учреждений культуры</w:t>
      </w:r>
      <w:r>
        <w:rPr>
          <w:color w:val="000000"/>
          <w:sz w:val="28"/>
          <w:szCs w:val="28"/>
        </w:rPr>
        <w:t xml:space="preserve"> и дополнительного образования</w:t>
      </w:r>
      <w:r w:rsidRPr="00182A46">
        <w:rPr>
          <w:color w:val="000000"/>
          <w:sz w:val="28"/>
          <w:szCs w:val="28"/>
        </w:rPr>
        <w:t xml:space="preserve"> </w:t>
      </w:r>
      <w:r w:rsidR="00182A46" w:rsidRPr="00182A46">
        <w:rPr>
          <w:color w:val="000000"/>
          <w:sz w:val="28"/>
          <w:szCs w:val="28"/>
        </w:rPr>
        <w:t>работники инженерно-технических служб, младший обслуживающий персонал (дворники, уборщики помещений, вахтеры, гардеробщики и т.п.), работники экспедиторской службы (включая водителей) и т.п.</w:t>
      </w:r>
    </w:p>
    <w:p w:rsidR="00797119" w:rsidRPr="00EA6301" w:rsidRDefault="002D6298" w:rsidP="00F74214">
      <w:pPr>
        <w:pStyle w:val="pboth"/>
        <w:spacing w:before="0" w:beforeAutospacing="0" w:after="0" w:afterAutospacing="0" w:line="236" w:lineRule="atLeast"/>
        <w:ind w:left="567" w:right="-1" w:firstLine="708"/>
        <w:jc w:val="both"/>
        <w:textAlignment w:val="baseline"/>
        <w:rPr>
          <w:b/>
          <w:bCs/>
          <w:sz w:val="28"/>
          <w:szCs w:val="28"/>
          <w:u w:val="single"/>
        </w:rPr>
      </w:pPr>
      <w:bookmarkStart w:id="9" w:name="100033"/>
      <w:bookmarkEnd w:id="9"/>
      <w:r>
        <w:rPr>
          <w:color w:val="000000"/>
          <w:sz w:val="28"/>
          <w:szCs w:val="28"/>
        </w:rPr>
        <w:t>8</w:t>
      </w:r>
      <w:r w:rsidR="0046239C">
        <w:rPr>
          <w:color w:val="000000"/>
          <w:sz w:val="28"/>
          <w:szCs w:val="28"/>
        </w:rPr>
        <w:t>.5.</w:t>
      </w:r>
      <w:r w:rsidR="00182A46" w:rsidRPr="0046239C">
        <w:rPr>
          <w:b/>
          <w:bCs/>
          <w:color w:val="000000"/>
          <w:sz w:val="28"/>
          <w:szCs w:val="28"/>
          <w:u w:val="single"/>
        </w:rPr>
        <w:t>Административно-управленческий персонал учреждений культуры</w:t>
      </w:r>
      <w:r w:rsidR="0046239C" w:rsidRPr="0046239C">
        <w:rPr>
          <w:b/>
          <w:bCs/>
          <w:color w:val="000000"/>
          <w:sz w:val="28"/>
          <w:szCs w:val="28"/>
          <w:u w:val="single"/>
        </w:rPr>
        <w:t xml:space="preserve"> и дополнительного образования</w:t>
      </w:r>
      <w:r w:rsidR="00182A46" w:rsidRPr="00182A46">
        <w:rPr>
          <w:color w:val="000000"/>
          <w:sz w:val="28"/>
          <w:szCs w:val="28"/>
        </w:rPr>
        <w:t xml:space="preserve"> - работники учреждений, занятые управлением (организацией) оказания услуг населению данными учреждениями, а также выполняющие административные функции, необходимые для обес</w:t>
      </w:r>
      <w:r w:rsidR="000406CB">
        <w:rPr>
          <w:color w:val="000000"/>
          <w:sz w:val="28"/>
          <w:szCs w:val="28"/>
        </w:rPr>
        <w:t>печения деятельности учреждения</w:t>
      </w:r>
      <w:r w:rsidR="00797119">
        <w:rPr>
          <w:color w:val="000000"/>
          <w:sz w:val="28"/>
          <w:szCs w:val="28"/>
        </w:rPr>
        <w:t>,</w:t>
      </w:r>
      <w:r w:rsidR="00797119" w:rsidRPr="00797119">
        <w:rPr>
          <w:color w:val="FF0000"/>
          <w:sz w:val="28"/>
          <w:szCs w:val="28"/>
        </w:rPr>
        <w:t xml:space="preserve"> </w:t>
      </w:r>
      <w:r w:rsidR="00797119" w:rsidRPr="00EA6301">
        <w:rPr>
          <w:b/>
          <w:bCs/>
          <w:sz w:val="28"/>
          <w:szCs w:val="28"/>
          <w:u w:val="single"/>
        </w:rPr>
        <w:t xml:space="preserve">согласно Приложению № </w:t>
      </w:r>
      <w:r w:rsidR="00EA6301" w:rsidRPr="00EA6301">
        <w:rPr>
          <w:b/>
          <w:bCs/>
          <w:sz w:val="28"/>
          <w:szCs w:val="28"/>
          <w:u w:val="single"/>
        </w:rPr>
        <w:t>5</w:t>
      </w:r>
    </w:p>
    <w:p w:rsidR="006B41AE" w:rsidRPr="00D9354A" w:rsidRDefault="002D6298" w:rsidP="00F74214">
      <w:pPr>
        <w:autoSpaceDE w:val="0"/>
        <w:autoSpaceDN w:val="0"/>
        <w:adjustRightInd w:val="0"/>
        <w:ind w:left="567" w:right="-1" w:firstLine="709"/>
        <w:jc w:val="both"/>
        <w:rPr>
          <w:bCs/>
          <w:sz w:val="28"/>
          <w:szCs w:val="28"/>
        </w:rPr>
      </w:pPr>
      <w:r>
        <w:rPr>
          <w:bCs/>
          <w:sz w:val="28"/>
          <w:szCs w:val="28"/>
        </w:rPr>
        <w:t>8</w:t>
      </w:r>
      <w:r w:rsidR="00C02EFC">
        <w:rPr>
          <w:bCs/>
          <w:sz w:val="28"/>
          <w:szCs w:val="28"/>
        </w:rPr>
        <w:t>.3</w:t>
      </w:r>
      <w:r w:rsidR="007E00DE">
        <w:rPr>
          <w:bCs/>
          <w:sz w:val="28"/>
          <w:szCs w:val="28"/>
        </w:rPr>
        <w:t>.</w:t>
      </w:r>
      <w:r w:rsidR="00C02EFC" w:rsidRPr="0006047B">
        <w:rPr>
          <w:bCs/>
          <w:sz w:val="28"/>
          <w:szCs w:val="28"/>
        </w:rPr>
        <w:t>Фонд оплаты труда работников муниципальных бюджетных учреждений формируется на календарный год, поступающи</w:t>
      </w:r>
      <w:r w:rsidR="0046239C">
        <w:rPr>
          <w:bCs/>
          <w:sz w:val="28"/>
          <w:szCs w:val="28"/>
        </w:rPr>
        <w:t>й</w:t>
      </w:r>
      <w:r w:rsidR="00C02EFC" w:rsidRPr="0006047B">
        <w:rPr>
          <w:bCs/>
          <w:sz w:val="28"/>
          <w:szCs w:val="28"/>
        </w:rPr>
        <w:t xml:space="preserve"> в установленном порядке муниципальным бюджетным учреждениям из местного </w:t>
      </w:r>
      <w:r w:rsidR="00C02EFC" w:rsidRPr="00D9354A">
        <w:rPr>
          <w:bCs/>
          <w:sz w:val="28"/>
          <w:szCs w:val="28"/>
        </w:rPr>
        <w:t>бюджета</w:t>
      </w:r>
      <w:r w:rsidR="006B41AE" w:rsidRPr="00D9354A">
        <w:rPr>
          <w:bCs/>
          <w:sz w:val="28"/>
          <w:szCs w:val="28"/>
        </w:rPr>
        <w:t>.</w:t>
      </w:r>
    </w:p>
    <w:p w:rsidR="00C02EFC" w:rsidRPr="00D9354A" w:rsidRDefault="008C7EC3" w:rsidP="00F74214">
      <w:pPr>
        <w:autoSpaceDE w:val="0"/>
        <w:autoSpaceDN w:val="0"/>
        <w:adjustRightInd w:val="0"/>
        <w:ind w:left="567" w:right="-1" w:firstLine="709"/>
        <w:jc w:val="both"/>
        <w:rPr>
          <w:bCs/>
          <w:sz w:val="28"/>
          <w:szCs w:val="28"/>
        </w:rPr>
      </w:pPr>
      <w:r>
        <w:rPr>
          <w:bCs/>
          <w:sz w:val="28"/>
          <w:szCs w:val="28"/>
        </w:rPr>
        <w:t xml:space="preserve"> </w:t>
      </w:r>
    </w:p>
    <w:p w:rsidR="00C02EFC" w:rsidRPr="0006047B" w:rsidRDefault="00C02EFC" w:rsidP="00F74214">
      <w:pPr>
        <w:ind w:left="567" w:right="-1"/>
        <w:jc w:val="right"/>
        <w:rPr>
          <w:sz w:val="28"/>
          <w:szCs w:val="28"/>
        </w:rPr>
      </w:pPr>
      <w:r w:rsidRPr="00D9354A">
        <w:rPr>
          <w:sz w:val="28"/>
          <w:szCs w:val="28"/>
        </w:rPr>
        <w:tab/>
      </w:r>
      <w:r w:rsidRPr="0006047B">
        <w:rPr>
          <w:sz w:val="28"/>
          <w:szCs w:val="28"/>
        </w:rPr>
        <w:tab/>
      </w:r>
      <w:r w:rsidRPr="0006047B">
        <w:rPr>
          <w:sz w:val="28"/>
          <w:szCs w:val="28"/>
        </w:rPr>
        <w:tab/>
      </w:r>
      <w:r w:rsidRPr="0006047B">
        <w:rPr>
          <w:sz w:val="28"/>
          <w:szCs w:val="28"/>
        </w:rPr>
        <w:tab/>
      </w:r>
    </w:p>
    <w:p w:rsidR="00C02EFC" w:rsidRDefault="00C02EFC" w:rsidP="00F74214">
      <w:pPr>
        <w:ind w:left="567" w:right="-1"/>
        <w:jc w:val="both"/>
        <w:rPr>
          <w:sz w:val="28"/>
          <w:szCs w:val="28"/>
        </w:rPr>
      </w:pPr>
    </w:p>
    <w:p w:rsidR="00D9354A" w:rsidRDefault="00142331" w:rsidP="007E00DE">
      <w:pPr>
        <w:spacing w:after="160" w:line="259" w:lineRule="auto"/>
        <w:ind w:left="567" w:right="-1"/>
        <w:rPr>
          <w:sz w:val="28"/>
          <w:szCs w:val="28"/>
        </w:rPr>
      </w:pPr>
      <w:r>
        <w:rPr>
          <w:sz w:val="28"/>
          <w:szCs w:val="28"/>
        </w:rPr>
        <w:br w:type="page"/>
      </w:r>
    </w:p>
    <w:tbl>
      <w:tblPr>
        <w:tblW w:w="4751" w:type="dxa"/>
        <w:tblInd w:w="5778" w:type="dxa"/>
        <w:tblLook w:val="04A0"/>
      </w:tblPr>
      <w:tblGrid>
        <w:gridCol w:w="4751"/>
      </w:tblGrid>
      <w:tr w:rsidR="007E00DE" w:rsidRPr="00BE3A4A" w:rsidTr="00DC50F7">
        <w:trPr>
          <w:trHeight w:val="1594"/>
        </w:trPr>
        <w:tc>
          <w:tcPr>
            <w:tcW w:w="4751" w:type="dxa"/>
          </w:tcPr>
          <w:p w:rsidR="007E00DE" w:rsidRPr="00BE3A4A" w:rsidRDefault="007E00DE" w:rsidP="00DC50F7">
            <w:pPr>
              <w:outlineLvl w:val="0"/>
              <w:rPr>
                <w:sz w:val="28"/>
                <w:szCs w:val="28"/>
                <w:shd w:val="clear" w:color="auto" w:fill="FFFFFF"/>
              </w:rPr>
            </w:pPr>
            <w:r>
              <w:rPr>
                <w:sz w:val="28"/>
                <w:szCs w:val="28"/>
                <w:shd w:val="clear" w:color="auto" w:fill="FFFFFF"/>
              </w:rPr>
              <w:lastRenderedPageBreak/>
              <w:t>Приложение 2</w:t>
            </w:r>
          </w:p>
          <w:p w:rsidR="007E00DE" w:rsidRPr="00BE3A4A" w:rsidRDefault="007E00DE" w:rsidP="00DC50F7">
            <w:pPr>
              <w:outlineLvl w:val="0"/>
              <w:rPr>
                <w:sz w:val="28"/>
                <w:szCs w:val="28"/>
                <w:shd w:val="clear" w:color="auto" w:fill="FFFFFF"/>
              </w:rPr>
            </w:pPr>
            <w:r w:rsidRPr="00BE3A4A">
              <w:rPr>
                <w:sz w:val="28"/>
                <w:szCs w:val="28"/>
                <w:shd w:val="clear" w:color="auto" w:fill="FFFFFF"/>
              </w:rPr>
              <w:t xml:space="preserve">к </w:t>
            </w:r>
            <w:r>
              <w:rPr>
                <w:sz w:val="28"/>
                <w:szCs w:val="28"/>
                <w:shd w:val="clear" w:color="auto" w:fill="FFFFFF"/>
              </w:rPr>
              <w:t>положению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7E00DE" w:rsidRPr="00BE3A4A" w:rsidRDefault="007E00DE"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7E00DE" w:rsidRPr="00BE3A4A" w:rsidRDefault="007E00DE" w:rsidP="00DC50F7">
            <w:pPr>
              <w:outlineLvl w:val="0"/>
              <w:rPr>
                <w:sz w:val="24"/>
                <w:szCs w:val="28"/>
              </w:rPr>
            </w:pPr>
            <w:r w:rsidRPr="00BE3A4A">
              <w:rPr>
                <w:sz w:val="28"/>
                <w:szCs w:val="28"/>
              </w:rPr>
              <w:t>от «___» ________2024 г. №   ______</w:t>
            </w:r>
          </w:p>
        </w:tc>
      </w:tr>
    </w:tbl>
    <w:p w:rsidR="001B28AB" w:rsidRPr="00532716" w:rsidRDefault="001B28AB" w:rsidP="00DF02CA">
      <w:pPr>
        <w:widowControl w:val="0"/>
        <w:autoSpaceDE w:val="0"/>
        <w:autoSpaceDN w:val="0"/>
        <w:adjustRightInd w:val="0"/>
        <w:ind w:left="4962" w:hanging="4678"/>
        <w:jc w:val="right"/>
        <w:rPr>
          <w:b/>
          <w:bCs/>
          <w:sz w:val="28"/>
          <w:szCs w:val="28"/>
        </w:rPr>
      </w:pPr>
    </w:p>
    <w:p w:rsidR="006D56EC" w:rsidRPr="006D56EC" w:rsidRDefault="006D56EC" w:rsidP="008A53E5">
      <w:pPr>
        <w:shd w:val="clear" w:color="auto" w:fill="FFFFFF"/>
        <w:ind w:left="4111" w:hanging="5103"/>
        <w:jc w:val="center"/>
        <w:rPr>
          <w:sz w:val="28"/>
          <w:szCs w:val="28"/>
        </w:rPr>
      </w:pPr>
    </w:p>
    <w:p w:rsidR="00B43BC8" w:rsidRPr="00B43BC8" w:rsidRDefault="00B43BC8" w:rsidP="007E00DE">
      <w:pPr>
        <w:shd w:val="clear" w:color="auto" w:fill="FFFFFF"/>
        <w:ind w:left="567" w:firstLine="426"/>
        <w:jc w:val="center"/>
        <w:rPr>
          <w:b/>
          <w:bCs/>
          <w:sz w:val="28"/>
          <w:szCs w:val="28"/>
        </w:rPr>
      </w:pPr>
      <w:r w:rsidRPr="00B43BC8">
        <w:rPr>
          <w:b/>
          <w:bCs/>
          <w:sz w:val="28"/>
          <w:szCs w:val="28"/>
        </w:rPr>
        <w:t>Перечень</w:t>
      </w:r>
    </w:p>
    <w:p w:rsidR="00B43BC8" w:rsidRPr="00B43BC8" w:rsidRDefault="00B43BC8" w:rsidP="007E00DE">
      <w:pPr>
        <w:shd w:val="clear" w:color="auto" w:fill="FFFFFF"/>
        <w:ind w:left="567" w:firstLine="426"/>
        <w:jc w:val="center"/>
        <w:rPr>
          <w:b/>
          <w:bCs/>
          <w:sz w:val="28"/>
          <w:szCs w:val="28"/>
        </w:rPr>
      </w:pPr>
      <w:r w:rsidRPr="00B43BC8">
        <w:rPr>
          <w:b/>
          <w:bCs/>
          <w:sz w:val="28"/>
          <w:szCs w:val="28"/>
        </w:rPr>
        <w:t>должностей специалистов учреждений</w:t>
      </w:r>
    </w:p>
    <w:p w:rsidR="006D56EC" w:rsidRPr="006D56EC" w:rsidRDefault="00B43BC8" w:rsidP="007E00DE">
      <w:pPr>
        <w:shd w:val="clear" w:color="auto" w:fill="FFFFFF"/>
        <w:ind w:left="567" w:firstLine="426"/>
        <w:jc w:val="center"/>
        <w:rPr>
          <w:sz w:val="28"/>
          <w:szCs w:val="28"/>
        </w:rPr>
      </w:pPr>
      <w:r w:rsidRPr="00B43BC8">
        <w:rPr>
          <w:b/>
          <w:bCs/>
          <w:sz w:val="28"/>
          <w:szCs w:val="28"/>
        </w:rPr>
        <w:t xml:space="preserve">культуры, </w:t>
      </w:r>
      <w:r>
        <w:rPr>
          <w:b/>
          <w:bCs/>
          <w:sz w:val="28"/>
          <w:szCs w:val="28"/>
        </w:rPr>
        <w:t xml:space="preserve">дополнительного </w:t>
      </w:r>
      <w:r w:rsidR="00B812B9" w:rsidRPr="00B43BC8">
        <w:rPr>
          <w:b/>
          <w:bCs/>
          <w:sz w:val="28"/>
          <w:szCs w:val="28"/>
        </w:rPr>
        <w:t xml:space="preserve">образования, </w:t>
      </w:r>
      <w:r w:rsidR="00B812B9">
        <w:rPr>
          <w:b/>
          <w:bCs/>
          <w:sz w:val="28"/>
          <w:szCs w:val="28"/>
        </w:rPr>
        <w:t>работающих</w:t>
      </w:r>
      <w:r w:rsidRPr="00B43BC8">
        <w:rPr>
          <w:b/>
          <w:bCs/>
          <w:sz w:val="28"/>
          <w:szCs w:val="28"/>
        </w:rPr>
        <w:t xml:space="preserve"> в сельских населенных пунктах Челябинской области</w:t>
      </w:r>
      <w:r w:rsidR="006D56EC" w:rsidRPr="005A58C8">
        <w:rPr>
          <w:b/>
          <w:bCs/>
          <w:sz w:val="28"/>
          <w:szCs w:val="28"/>
        </w:rPr>
        <w:t xml:space="preserve">, которым устанавливается стимулирующая надбавка в размере до 25 процентов </w:t>
      </w:r>
      <w:r>
        <w:rPr>
          <w:b/>
          <w:bCs/>
          <w:sz w:val="28"/>
          <w:szCs w:val="28"/>
        </w:rPr>
        <w:t>оклада (</w:t>
      </w:r>
      <w:r w:rsidR="006D56EC" w:rsidRPr="005A58C8">
        <w:rPr>
          <w:b/>
          <w:bCs/>
          <w:sz w:val="28"/>
          <w:szCs w:val="28"/>
        </w:rPr>
        <w:t>должностного оклада</w:t>
      </w:r>
      <w:r>
        <w:rPr>
          <w:b/>
          <w:bCs/>
          <w:sz w:val="28"/>
          <w:szCs w:val="28"/>
        </w:rPr>
        <w:t>)</w:t>
      </w:r>
    </w:p>
    <w:p w:rsidR="006D56EC" w:rsidRPr="0007530B" w:rsidRDefault="0007530B" w:rsidP="007E00DE">
      <w:pPr>
        <w:pStyle w:val="ab"/>
        <w:numPr>
          <w:ilvl w:val="0"/>
          <w:numId w:val="15"/>
        </w:numPr>
        <w:ind w:left="567" w:firstLine="426"/>
        <w:jc w:val="both"/>
        <w:rPr>
          <w:rFonts w:ascii="Times New Roman" w:hAnsi="Times New Roman"/>
          <w:sz w:val="28"/>
          <w:szCs w:val="28"/>
        </w:rPr>
      </w:pPr>
      <w:r>
        <w:rPr>
          <w:rFonts w:ascii="Times New Roman" w:hAnsi="Times New Roman"/>
          <w:sz w:val="28"/>
          <w:szCs w:val="28"/>
        </w:rPr>
        <w:t>Менеджер по рекламе.</w:t>
      </w:r>
    </w:p>
    <w:p w:rsidR="004C2B82" w:rsidRPr="00532716" w:rsidRDefault="004C2B82" w:rsidP="007E00DE">
      <w:pPr>
        <w:pStyle w:val="af8"/>
        <w:numPr>
          <w:ilvl w:val="0"/>
          <w:numId w:val="15"/>
        </w:numPr>
        <w:spacing w:after="0"/>
        <w:ind w:left="567" w:firstLine="426"/>
        <w:jc w:val="left"/>
        <w:rPr>
          <w:rFonts w:ascii="Times New Roman" w:hAnsi="Times New Roman"/>
          <w:sz w:val="28"/>
          <w:szCs w:val="28"/>
        </w:rPr>
      </w:pPr>
      <w:r w:rsidRPr="00532716">
        <w:rPr>
          <w:rFonts w:ascii="Times New Roman" w:hAnsi="Times New Roman"/>
          <w:sz w:val="28"/>
          <w:szCs w:val="28"/>
        </w:rPr>
        <w:t>Администратор (включая старшего</w:t>
      </w:r>
      <w:r w:rsidR="00B81A8F" w:rsidRPr="00532716">
        <w:rPr>
          <w:rFonts w:ascii="Times New Roman" w:hAnsi="Times New Roman"/>
          <w:sz w:val="28"/>
          <w:szCs w:val="28"/>
        </w:rPr>
        <w:t>)</w:t>
      </w:r>
      <w:r w:rsidR="003B5BC8" w:rsidRPr="00532716">
        <w:rPr>
          <w:rFonts w:ascii="Times New Roman" w:hAnsi="Times New Roman"/>
          <w:sz w:val="28"/>
          <w:szCs w:val="28"/>
        </w:rPr>
        <w:t>;</w:t>
      </w:r>
    </w:p>
    <w:p w:rsidR="004C2B82" w:rsidRPr="00532716" w:rsidRDefault="004C2B82" w:rsidP="007E00DE">
      <w:pPr>
        <w:pStyle w:val="af8"/>
        <w:numPr>
          <w:ilvl w:val="0"/>
          <w:numId w:val="15"/>
        </w:numPr>
        <w:spacing w:after="0"/>
        <w:ind w:left="567" w:firstLine="426"/>
        <w:jc w:val="both"/>
        <w:rPr>
          <w:rFonts w:ascii="Times New Roman" w:hAnsi="Times New Roman"/>
          <w:sz w:val="28"/>
          <w:szCs w:val="28"/>
        </w:rPr>
      </w:pPr>
      <w:r w:rsidRPr="00532716">
        <w:rPr>
          <w:rFonts w:ascii="Times New Roman" w:hAnsi="Times New Roman"/>
          <w:sz w:val="28"/>
          <w:szCs w:val="28"/>
        </w:rPr>
        <w:t>Художник-реставратор (занятый реставрацией памятников истории, культуры и архивных документов)</w:t>
      </w:r>
      <w:r w:rsidR="003B5BC8" w:rsidRPr="00532716">
        <w:rPr>
          <w:rFonts w:ascii="Times New Roman" w:hAnsi="Times New Roman"/>
          <w:sz w:val="28"/>
          <w:szCs w:val="28"/>
        </w:rPr>
        <w:t>;</w:t>
      </w:r>
    </w:p>
    <w:p w:rsidR="004C2B82" w:rsidRPr="00532716" w:rsidRDefault="004C2B82" w:rsidP="007E00DE">
      <w:pPr>
        <w:pStyle w:val="af8"/>
        <w:numPr>
          <w:ilvl w:val="0"/>
          <w:numId w:val="15"/>
        </w:numPr>
        <w:spacing w:after="0"/>
        <w:ind w:left="567" w:firstLine="426"/>
        <w:jc w:val="both"/>
        <w:rPr>
          <w:rFonts w:ascii="Times New Roman" w:hAnsi="Times New Roman"/>
          <w:sz w:val="28"/>
          <w:szCs w:val="28"/>
        </w:rPr>
      </w:pPr>
      <w:r w:rsidRPr="00532716">
        <w:rPr>
          <w:rFonts w:ascii="Times New Roman" w:hAnsi="Times New Roman"/>
          <w:sz w:val="28"/>
          <w:szCs w:val="28"/>
        </w:rPr>
        <w:t>Художник-фотограф</w:t>
      </w:r>
      <w:r w:rsidR="003B5BC8" w:rsidRPr="00532716">
        <w:rPr>
          <w:rFonts w:ascii="Times New Roman" w:hAnsi="Times New Roman"/>
          <w:sz w:val="28"/>
          <w:szCs w:val="28"/>
        </w:rPr>
        <w:t>.</w:t>
      </w:r>
    </w:p>
    <w:p w:rsidR="004C2B82" w:rsidRPr="00532716" w:rsidRDefault="004C2B82" w:rsidP="007E00DE">
      <w:pPr>
        <w:pStyle w:val="af8"/>
        <w:numPr>
          <w:ilvl w:val="0"/>
          <w:numId w:val="15"/>
        </w:numPr>
        <w:spacing w:after="0"/>
        <w:ind w:left="567" w:firstLine="426"/>
        <w:jc w:val="both"/>
        <w:rPr>
          <w:rFonts w:ascii="Times New Roman" w:hAnsi="Times New Roman"/>
          <w:sz w:val="28"/>
          <w:szCs w:val="28"/>
        </w:rPr>
      </w:pPr>
      <w:r w:rsidRPr="00532716">
        <w:rPr>
          <w:rFonts w:ascii="Times New Roman" w:hAnsi="Times New Roman"/>
          <w:sz w:val="28"/>
          <w:szCs w:val="28"/>
        </w:rPr>
        <w:t>Заведующий отделом (сектором) музея</w:t>
      </w:r>
      <w:r w:rsidR="003B5BC8" w:rsidRPr="00532716">
        <w:rPr>
          <w:rFonts w:ascii="Times New Roman" w:hAnsi="Times New Roman"/>
          <w:sz w:val="28"/>
          <w:szCs w:val="28"/>
        </w:rPr>
        <w:t>;</w:t>
      </w:r>
    </w:p>
    <w:p w:rsidR="004C2B82" w:rsidRPr="00532716" w:rsidRDefault="0007530B" w:rsidP="007E00DE">
      <w:pPr>
        <w:pStyle w:val="af8"/>
        <w:spacing w:after="0"/>
        <w:ind w:left="567" w:firstLine="426"/>
        <w:jc w:val="both"/>
        <w:rPr>
          <w:rFonts w:ascii="Times New Roman" w:hAnsi="Times New Roman"/>
          <w:sz w:val="28"/>
          <w:szCs w:val="28"/>
        </w:rPr>
      </w:pPr>
      <w:r>
        <w:rPr>
          <w:rFonts w:ascii="Times New Roman" w:hAnsi="Times New Roman"/>
          <w:sz w:val="28"/>
          <w:szCs w:val="28"/>
        </w:rPr>
        <w:t>6</w:t>
      </w:r>
      <w:r w:rsidR="00C24FDA" w:rsidRPr="00532716">
        <w:rPr>
          <w:rFonts w:ascii="Times New Roman" w:hAnsi="Times New Roman"/>
          <w:sz w:val="28"/>
          <w:szCs w:val="28"/>
        </w:rPr>
        <w:t>.</w:t>
      </w:r>
      <w:r>
        <w:rPr>
          <w:rFonts w:ascii="Times New Roman" w:hAnsi="Times New Roman"/>
          <w:sz w:val="28"/>
          <w:szCs w:val="28"/>
        </w:rPr>
        <w:t xml:space="preserve"> </w:t>
      </w:r>
      <w:r w:rsidR="004C2B82" w:rsidRPr="00532716">
        <w:rPr>
          <w:rFonts w:ascii="Times New Roman" w:hAnsi="Times New Roman"/>
          <w:sz w:val="28"/>
          <w:szCs w:val="28"/>
        </w:rPr>
        <w:t>Заведующие (начальники): филиалом библиотеки (централизованной библиотечной системы), отделом (сектором) библиотеки, отделом (сектором) дома (дворца) культуры, парка культуры и отдыха, научно-методического центра, дома народного творчества, центра народной культуры (культуры и досуга)</w:t>
      </w:r>
      <w:r w:rsidR="003B5BC8" w:rsidRPr="00532716">
        <w:rPr>
          <w:rFonts w:ascii="Times New Roman" w:hAnsi="Times New Roman"/>
          <w:sz w:val="28"/>
          <w:szCs w:val="28"/>
        </w:rPr>
        <w:t>;</w:t>
      </w:r>
    </w:p>
    <w:p w:rsidR="004C2B82" w:rsidRPr="00532716" w:rsidRDefault="00C24FDA" w:rsidP="00675B11">
      <w:pPr>
        <w:pStyle w:val="af8"/>
        <w:spacing w:after="0"/>
        <w:ind w:left="567"/>
        <w:jc w:val="both"/>
        <w:rPr>
          <w:rFonts w:ascii="Times New Roman" w:hAnsi="Times New Roman"/>
          <w:sz w:val="28"/>
          <w:szCs w:val="28"/>
        </w:rPr>
      </w:pPr>
      <w:r w:rsidRPr="00532716">
        <w:rPr>
          <w:rFonts w:ascii="Times New Roman" w:hAnsi="Times New Roman"/>
          <w:sz w:val="28"/>
          <w:szCs w:val="28"/>
        </w:rPr>
        <w:t xml:space="preserve">      </w:t>
      </w:r>
      <w:r w:rsidR="0007530B">
        <w:rPr>
          <w:rFonts w:ascii="Times New Roman" w:hAnsi="Times New Roman"/>
          <w:sz w:val="28"/>
          <w:szCs w:val="28"/>
        </w:rPr>
        <w:t>7</w:t>
      </w:r>
      <w:r w:rsidRPr="00532716">
        <w:rPr>
          <w:rFonts w:ascii="Times New Roman" w:hAnsi="Times New Roman"/>
          <w:sz w:val="28"/>
          <w:szCs w:val="28"/>
        </w:rPr>
        <w:t xml:space="preserve">. </w:t>
      </w:r>
      <w:r w:rsidR="004C2B82" w:rsidRPr="00532716">
        <w:rPr>
          <w:rFonts w:ascii="Times New Roman" w:hAnsi="Times New Roman"/>
          <w:sz w:val="28"/>
          <w:szCs w:val="28"/>
        </w:rPr>
        <w:t>Заведующий художественно-оформительской мастерской</w:t>
      </w:r>
    </w:p>
    <w:p w:rsidR="004C2B82" w:rsidRPr="00532716" w:rsidRDefault="00C24FDA" w:rsidP="00675B11">
      <w:pPr>
        <w:pStyle w:val="af8"/>
        <w:spacing w:after="0"/>
        <w:ind w:left="567"/>
        <w:jc w:val="both"/>
        <w:rPr>
          <w:rFonts w:ascii="Times New Roman" w:hAnsi="Times New Roman"/>
          <w:sz w:val="28"/>
          <w:szCs w:val="28"/>
        </w:rPr>
      </w:pPr>
      <w:r w:rsidRPr="00532716">
        <w:rPr>
          <w:rFonts w:ascii="Times New Roman" w:hAnsi="Times New Roman"/>
          <w:sz w:val="28"/>
          <w:szCs w:val="28"/>
        </w:rPr>
        <w:t xml:space="preserve">      </w:t>
      </w:r>
      <w:r w:rsidR="0007530B">
        <w:rPr>
          <w:rFonts w:ascii="Times New Roman" w:hAnsi="Times New Roman"/>
          <w:sz w:val="28"/>
          <w:szCs w:val="28"/>
        </w:rPr>
        <w:t>8</w:t>
      </w:r>
      <w:r w:rsidRPr="00532716">
        <w:rPr>
          <w:rFonts w:ascii="Times New Roman" w:hAnsi="Times New Roman"/>
          <w:sz w:val="28"/>
          <w:szCs w:val="28"/>
        </w:rPr>
        <w:t>.</w:t>
      </w:r>
      <w:r w:rsidR="004C2B82" w:rsidRPr="00532716">
        <w:rPr>
          <w:rFonts w:ascii="Times New Roman" w:hAnsi="Times New Roman"/>
          <w:sz w:val="28"/>
          <w:szCs w:val="28"/>
        </w:rPr>
        <w:t>Заведующие (начальники) другими отделами</w:t>
      </w:r>
    </w:p>
    <w:p w:rsidR="004C2B82" w:rsidRPr="00532716" w:rsidRDefault="001150C6" w:rsidP="00675B11">
      <w:pPr>
        <w:pStyle w:val="af8"/>
        <w:spacing w:after="0"/>
        <w:ind w:left="567"/>
        <w:jc w:val="both"/>
        <w:rPr>
          <w:rFonts w:ascii="Times New Roman" w:hAnsi="Times New Roman"/>
          <w:sz w:val="28"/>
          <w:szCs w:val="28"/>
        </w:rPr>
      </w:pPr>
      <w:r w:rsidRPr="00532716">
        <w:rPr>
          <w:rFonts w:ascii="Times New Roman" w:hAnsi="Times New Roman"/>
          <w:sz w:val="28"/>
          <w:szCs w:val="28"/>
        </w:rPr>
        <w:t xml:space="preserve">      </w:t>
      </w:r>
      <w:r w:rsidR="0007530B">
        <w:rPr>
          <w:rFonts w:ascii="Times New Roman" w:hAnsi="Times New Roman"/>
          <w:sz w:val="28"/>
          <w:szCs w:val="28"/>
        </w:rPr>
        <w:t>9</w:t>
      </w:r>
      <w:r w:rsidR="003B5BC8" w:rsidRPr="00532716">
        <w:rPr>
          <w:rFonts w:ascii="Times New Roman" w:hAnsi="Times New Roman"/>
          <w:sz w:val="28"/>
          <w:szCs w:val="28"/>
        </w:rPr>
        <w:t xml:space="preserve">. </w:t>
      </w:r>
      <w:r w:rsidR="004C2B82" w:rsidRPr="00532716">
        <w:rPr>
          <w:rFonts w:ascii="Times New Roman" w:hAnsi="Times New Roman"/>
          <w:sz w:val="28"/>
          <w:szCs w:val="28"/>
        </w:rPr>
        <w:t>Главные: библиотекарь, библиограф</w:t>
      </w:r>
    </w:p>
    <w:p w:rsidR="004C2B82" w:rsidRPr="00532716" w:rsidRDefault="001150C6" w:rsidP="00675B11">
      <w:pPr>
        <w:pStyle w:val="af8"/>
        <w:spacing w:after="0"/>
        <w:ind w:left="567"/>
        <w:jc w:val="both"/>
        <w:rPr>
          <w:rFonts w:ascii="Times New Roman" w:hAnsi="Times New Roman"/>
          <w:sz w:val="28"/>
          <w:szCs w:val="28"/>
        </w:rPr>
      </w:pPr>
      <w:r w:rsidRPr="00532716">
        <w:rPr>
          <w:rFonts w:ascii="Times New Roman" w:hAnsi="Times New Roman"/>
          <w:sz w:val="28"/>
          <w:szCs w:val="28"/>
        </w:rPr>
        <w:t xml:space="preserve">      1</w:t>
      </w:r>
      <w:r w:rsidR="0007530B">
        <w:rPr>
          <w:rFonts w:ascii="Times New Roman" w:hAnsi="Times New Roman"/>
          <w:sz w:val="28"/>
          <w:szCs w:val="28"/>
        </w:rPr>
        <w:t>0</w:t>
      </w:r>
      <w:r w:rsidR="003B5BC8" w:rsidRPr="00532716">
        <w:rPr>
          <w:rFonts w:ascii="Times New Roman" w:hAnsi="Times New Roman"/>
          <w:sz w:val="28"/>
          <w:szCs w:val="28"/>
        </w:rPr>
        <w:t xml:space="preserve">. </w:t>
      </w:r>
      <w:r w:rsidR="004C2B82" w:rsidRPr="00532716">
        <w:rPr>
          <w:rFonts w:ascii="Times New Roman" w:hAnsi="Times New Roman"/>
          <w:sz w:val="28"/>
          <w:szCs w:val="28"/>
        </w:rPr>
        <w:t>Главный хранитель фондов</w:t>
      </w:r>
    </w:p>
    <w:p w:rsidR="004C2B82" w:rsidRPr="00532716" w:rsidRDefault="001150C6" w:rsidP="00675B11">
      <w:pPr>
        <w:pStyle w:val="af8"/>
        <w:spacing w:after="0"/>
        <w:ind w:left="567"/>
        <w:jc w:val="both"/>
        <w:rPr>
          <w:rFonts w:ascii="Times New Roman" w:hAnsi="Times New Roman"/>
          <w:sz w:val="28"/>
          <w:szCs w:val="28"/>
        </w:rPr>
      </w:pPr>
      <w:r w:rsidRPr="00532716">
        <w:rPr>
          <w:rFonts w:ascii="Times New Roman" w:hAnsi="Times New Roman"/>
          <w:sz w:val="28"/>
          <w:szCs w:val="28"/>
        </w:rPr>
        <w:t xml:space="preserve">      1</w:t>
      </w:r>
      <w:r w:rsidR="0007530B">
        <w:rPr>
          <w:rFonts w:ascii="Times New Roman" w:hAnsi="Times New Roman"/>
          <w:sz w:val="28"/>
          <w:szCs w:val="28"/>
        </w:rPr>
        <w:t>1</w:t>
      </w:r>
      <w:r w:rsidR="003B5BC8" w:rsidRPr="00532716">
        <w:rPr>
          <w:rFonts w:ascii="Times New Roman" w:hAnsi="Times New Roman"/>
          <w:sz w:val="28"/>
          <w:szCs w:val="28"/>
        </w:rPr>
        <w:t xml:space="preserve">. </w:t>
      </w:r>
      <w:r w:rsidR="004C2B82" w:rsidRPr="00532716">
        <w:rPr>
          <w:rFonts w:ascii="Times New Roman" w:hAnsi="Times New Roman"/>
          <w:sz w:val="28"/>
          <w:szCs w:val="28"/>
        </w:rPr>
        <w:t>Директор (заведующий) библиотеки (централизованной библиотечной системы), музея, музейно-выставочного центра, дома (дворца) культуры, клуба, парка культуры и отдыха</w:t>
      </w:r>
      <w:r w:rsidR="003B5BC8"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1150C6" w:rsidRPr="00532716">
        <w:rPr>
          <w:rFonts w:ascii="Times New Roman" w:hAnsi="Times New Roman"/>
          <w:sz w:val="28"/>
          <w:szCs w:val="28"/>
        </w:rPr>
        <w:t>1</w:t>
      </w:r>
      <w:r w:rsidR="0007530B">
        <w:rPr>
          <w:rFonts w:ascii="Times New Roman" w:hAnsi="Times New Roman"/>
          <w:sz w:val="28"/>
          <w:szCs w:val="28"/>
        </w:rPr>
        <w:t>2</w:t>
      </w:r>
      <w:r w:rsidR="003B5BC8" w:rsidRPr="00532716">
        <w:rPr>
          <w:rFonts w:ascii="Times New Roman" w:hAnsi="Times New Roman"/>
          <w:sz w:val="28"/>
          <w:szCs w:val="28"/>
        </w:rPr>
        <w:t xml:space="preserve">. </w:t>
      </w:r>
      <w:r w:rsidR="004C2B82" w:rsidRPr="00532716">
        <w:rPr>
          <w:rFonts w:ascii="Times New Roman" w:hAnsi="Times New Roman"/>
          <w:sz w:val="28"/>
          <w:szCs w:val="28"/>
        </w:rPr>
        <w:t>Директор дома народного творчества, центра народной культуры (культуры и досуга)</w:t>
      </w:r>
      <w:r w:rsidR="001150C6"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13</w:t>
      </w:r>
      <w:r w:rsidR="003B5BC8" w:rsidRPr="00532716">
        <w:rPr>
          <w:rFonts w:ascii="Times New Roman" w:hAnsi="Times New Roman"/>
          <w:sz w:val="28"/>
          <w:szCs w:val="28"/>
        </w:rPr>
        <w:t xml:space="preserve">. </w:t>
      </w:r>
      <w:r w:rsidR="004C2B82" w:rsidRPr="00532716">
        <w:rPr>
          <w:rFonts w:ascii="Times New Roman" w:hAnsi="Times New Roman"/>
          <w:sz w:val="28"/>
          <w:szCs w:val="28"/>
        </w:rPr>
        <w:t>Художественный руководитель клубного учреждения, парка культуры и отдыха, научно-методического центра, дома народного творчества, центра народной культуры (культуры и досуга)</w:t>
      </w:r>
      <w:r w:rsidR="003B5BC8" w:rsidRPr="00532716">
        <w:rPr>
          <w:rFonts w:ascii="Times New Roman" w:hAnsi="Times New Roman"/>
          <w:sz w:val="28"/>
          <w:szCs w:val="28"/>
        </w:rPr>
        <w:t>.</w:t>
      </w:r>
    </w:p>
    <w:p w:rsidR="004C2B82" w:rsidRDefault="00973802" w:rsidP="00675B11">
      <w:pPr>
        <w:pStyle w:val="af8"/>
        <w:spacing w:after="0"/>
        <w:ind w:left="567"/>
        <w:jc w:val="both"/>
        <w:rPr>
          <w:rFonts w:ascii="Times New Roman" w:hAnsi="Times New Roman"/>
          <w:sz w:val="28"/>
          <w:szCs w:val="28"/>
        </w:rPr>
      </w:pPr>
      <w:r w:rsidRPr="00532716">
        <w:rPr>
          <w:rFonts w:ascii="Times New Roman" w:hAnsi="Times New Roman"/>
          <w:sz w:val="28"/>
          <w:szCs w:val="28"/>
        </w:rPr>
        <w:t xml:space="preserve"> </w:t>
      </w:r>
      <w:r w:rsidR="00675B11">
        <w:rPr>
          <w:rFonts w:ascii="Times New Roman" w:hAnsi="Times New Roman"/>
          <w:sz w:val="28"/>
          <w:szCs w:val="28"/>
        </w:rPr>
        <w:t xml:space="preserve">     </w:t>
      </w:r>
      <w:r w:rsidR="0007530B">
        <w:rPr>
          <w:rFonts w:ascii="Times New Roman" w:hAnsi="Times New Roman"/>
          <w:sz w:val="28"/>
          <w:szCs w:val="28"/>
        </w:rPr>
        <w:t>14</w:t>
      </w:r>
      <w:r w:rsidR="001150C6" w:rsidRPr="00532716">
        <w:rPr>
          <w:rFonts w:ascii="Times New Roman" w:hAnsi="Times New Roman"/>
          <w:sz w:val="28"/>
          <w:szCs w:val="28"/>
        </w:rPr>
        <w:t xml:space="preserve">. </w:t>
      </w:r>
      <w:r w:rsidR="004C2B82" w:rsidRPr="00532716">
        <w:rPr>
          <w:rFonts w:ascii="Times New Roman" w:hAnsi="Times New Roman"/>
          <w:sz w:val="28"/>
          <w:szCs w:val="28"/>
        </w:rPr>
        <w:t xml:space="preserve">Руководитель кружка, клуба по интересам, любительского объединения, </w:t>
      </w:r>
      <w:r w:rsidR="003E75C3" w:rsidRPr="00532716">
        <w:rPr>
          <w:rFonts w:ascii="Times New Roman" w:hAnsi="Times New Roman"/>
          <w:sz w:val="28"/>
          <w:szCs w:val="28"/>
        </w:rPr>
        <w:t>Культорганизатор</w:t>
      </w:r>
      <w:r w:rsidRPr="00532716">
        <w:rPr>
          <w:rFonts w:ascii="Times New Roman" w:hAnsi="Times New Roman"/>
          <w:sz w:val="28"/>
          <w:szCs w:val="28"/>
        </w:rPr>
        <w:t>;</w:t>
      </w:r>
    </w:p>
    <w:p w:rsidR="00E4244F" w:rsidRDefault="0007530B" w:rsidP="007E00DE">
      <w:pPr>
        <w:shd w:val="clear" w:color="auto" w:fill="FFFFFF"/>
        <w:ind w:left="567" w:firstLine="426"/>
        <w:rPr>
          <w:sz w:val="28"/>
          <w:szCs w:val="28"/>
        </w:rPr>
      </w:pPr>
      <w:r>
        <w:rPr>
          <w:sz w:val="28"/>
          <w:szCs w:val="28"/>
        </w:rPr>
        <w:t>15</w:t>
      </w:r>
      <w:r w:rsidR="00E4244F" w:rsidRPr="00E4244F">
        <w:rPr>
          <w:sz w:val="28"/>
          <w:szCs w:val="28"/>
        </w:rPr>
        <w:t>.</w:t>
      </w:r>
      <w:r w:rsidR="00E4244F">
        <w:t xml:space="preserve"> </w:t>
      </w:r>
      <w:r w:rsidR="00E4244F" w:rsidRPr="00E4244F">
        <w:rPr>
          <w:sz w:val="28"/>
          <w:szCs w:val="28"/>
        </w:rPr>
        <w:t>Библиотекарь</w:t>
      </w:r>
      <w:r w:rsidR="00E4244F">
        <w:rPr>
          <w:sz w:val="28"/>
          <w:szCs w:val="28"/>
        </w:rPr>
        <w:t>, библиограф</w:t>
      </w:r>
    </w:p>
    <w:p w:rsidR="00E4244F" w:rsidRPr="00E4244F" w:rsidRDefault="0007530B" w:rsidP="007E00DE">
      <w:pPr>
        <w:shd w:val="clear" w:color="auto" w:fill="FFFFFF"/>
        <w:ind w:left="567" w:firstLine="426"/>
        <w:rPr>
          <w:sz w:val="28"/>
          <w:szCs w:val="28"/>
        </w:rPr>
      </w:pPr>
      <w:r>
        <w:rPr>
          <w:sz w:val="28"/>
          <w:szCs w:val="28"/>
        </w:rPr>
        <w:t>16</w:t>
      </w:r>
      <w:r w:rsidR="00E4244F" w:rsidRPr="00E4244F">
        <w:rPr>
          <w:sz w:val="28"/>
          <w:szCs w:val="28"/>
        </w:rPr>
        <w:t>. Аккомпаниатор</w:t>
      </w:r>
    </w:p>
    <w:p w:rsidR="00E4244F" w:rsidRPr="00E4244F"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lastRenderedPageBreak/>
        <w:t xml:space="preserve">        </w:t>
      </w:r>
      <w:r w:rsidR="0007530B">
        <w:rPr>
          <w:rFonts w:ascii="Times New Roman" w:hAnsi="Times New Roman"/>
          <w:sz w:val="28"/>
          <w:szCs w:val="28"/>
        </w:rPr>
        <w:t>17</w:t>
      </w:r>
      <w:r w:rsidR="00973802" w:rsidRPr="00532716">
        <w:rPr>
          <w:rFonts w:ascii="Times New Roman" w:hAnsi="Times New Roman"/>
          <w:sz w:val="28"/>
          <w:szCs w:val="28"/>
        </w:rPr>
        <w:t xml:space="preserve">. </w:t>
      </w:r>
      <w:r w:rsidR="004C2B82" w:rsidRPr="00532716">
        <w:rPr>
          <w:rFonts w:ascii="Times New Roman" w:hAnsi="Times New Roman"/>
          <w:sz w:val="28"/>
          <w:szCs w:val="28"/>
        </w:rPr>
        <w:t>Режиссер (балетмейстер, дирижер, хормейстер); художник-постановщик</w:t>
      </w:r>
      <w:r w:rsidR="00E4244F">
        <w:t xml:space="preserve"> </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18</w:t>
      </w:r>
      <w:r w:rsidR="00973802" w:rsidRPr="00532716">
        <w:rPr>
          <w:rFonts w:ascii="Times New Roman" w:hAnsi="Times New Roman"/>
          <w:sz w:val="28"/>
          <w:szCs w:val="28"/>
        </w:rPr>
        <w:t xml:space="preserve">. </w:t>
      </w:r>
      <w:r w:rsidR="004C2B82" w:rsidRPr="00532716">
        <w:rPr>
          <w:rFonts w:ascii="Times New Roman" w:hAnsi="Times New Roman"/>
          <w:sz w:val="28"/>
          <w:szCs w:val="28"/>
        </w:rPr>
        <w:t>Методист библиотеки, клубного учреждения, музея, дома народного творчества, центра народной культуры (культуры и досуга)</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19</w:t>
      </w:r>
      <w:r w:rsidR="00973802" w:rsidRPr="00532716">
        <w:rPr>
          <w:rFonts w:ascii="Times New Roman" w:hAnsi="Times New Roman"/>
          <w:sz w:val="28"/>
          <w:szCs w:val="28"/>
        </w:rPr>
        <w:t xml:space="preserve">. </w:t>
      </w:r>
      <w:r w:rsidR="004C2B82" w:rsidRPr="00532716">
        <w:rPr>
          <w:rFonts w:ascii="Times New Roman" w:hAnsi="Times New Roman"/>
          <w:sz w:val="28"/>
          <w:szCs w:val="28"/>
        </w:rPr>
        <w:t>Редактор библиотеки, клубного учреждения, музея, дома народного творчества, центра народной культуры (культуры и досуга)</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1150C6" w:rsidRPr="00532716">
        <w:rPr>
          <w:rFonts w:ascii="Times New Roman" w:hAnsi="Times New Roman"/>
          <w:sz w:val="28"/>
          <w:szCs w:val="28"/>
        </w:rPr>
        <w:t>2</w:t>
      </w:r>
      <w:r w:rsidR="0007530B">
        <w:rPr>
          <w:rFonts w:ascii="Times New Roman" w:hAnsi="Times New Roman"/>
          <w:sz w:val="28"/>
          <w:szCs w:val="28"/>
        </w:rPr>
        <w:t>0</w:t>
      </w:r>
      <w:r w:rsidR="00973802" w:rsidRPr="00532716">
        <w:rPr>
          <w:rFonts w:ascii="Times New Roman" w:hAnsi="Times New Roman"/>
          <w:sz w:val="28"/>
          <w:szCs w:val="28"/>
        </w:rPr>
        <w:t xml:space="preserve">. </w:t>
      </w:r>
      <w:r w:rsidR="004C2B82" w:rsidRPr="00532716">
        <w:rPr>
          <w:rFonts w:ascii="Times New Roman" w:hAnsi="Times New Roman"/>
          <w:sz w:val="28"/>
          <w:szCs w:val="28"/>
        </w:rPr>
        <w:t>Ассистент режиссера (дирижера, балетмейстера, хормейстера)</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1150C6" w:rsidRPr="00532716">
        <w:rPr>
          <w:rFonts w:ascii="Times New Roman" w:hAnsi="Times New Roman"/>
          <w:sz w:val="28"/>
          <w:szCs w:val="28"/>
        </w:rPr>
        <w:t>2</w:t>
      </w:r>
      <w:r w:rsidR="0007530B">
        <w:rPr>
          <w:rFonts w:ascii="Times New Roman" w:hAnsi="Times New Roman"/>
          <w:sz w:val="28"/>
          <w:szCs w:val="28"/>
        </w:rPr>
        <w:t>1</w:t>
      </w:r>
      <w:r w:rsidR="00973802" w:rsidRPr="00532716">
        <w:rPr>
          <w:rFonts w:ascii="Times New Roman" w:hAnsi="Times New Roman"/>
          <w:sz w:val="28"/>
          <w:szCs w:val="28"/>
        </w:rPr>
        <w:t xml:space="preserve">. </w:t>
      </w:r>
      <w:r w:rsidR="004C2B82" w:rsidRPr="00532716">
        <w:rPr>
          <w:rFonts w:ascii="Times New Roman" w:hAnsi="Times New Roman"/>
          <w:sz w:val="28"/>
          <w:szCs w:val="28"/>
        </w:rPr>
        <w:t>Распорядитель танцевального вечера, ведущий дискотеки, руководитель музыкальной части дискотеки</w:t>
      </w:r>
      <w:r w:rsidR="00973802" w:rsidRPr="00532716">
        <w:rPr>
          <w:rFonts w:ascii="Times New Roman" w:hAnsi="Times New Roman"/>
          <w:sz w:val="28"/>
          <w:szCs w:val="28"/>
        </w:rPr>
        <w:t>.</w:t>
      </w:r>
    </w:p>
    <w:p w:rsidR="004C2B82" w:rsidRPr="00532716" w:rsidRDefault="006D56EC" w:rsidP="00675B11">
      <w:pPr>
        <w:pStyle w:val="af8"/>
        <w:spacing w:after="0"/>
        <w:ind w:left="567"/>
        <w:jc w:val="both"/>
        <w:rPr>
          <w:rFonts w:ascii="Times New Roman" w:hAnsi="Times New Roman"/>
          <w:sz w:val="28"/>
          <w:szCs w:val="28"/>
        </w:rPr>
      </w:pPr>
      <w:r w:rsidRPr="00532716">
        <w:rPr>
          <w:rFonts w:ascii="Times New Roman" w:hAnsi="Times New Roman"/>
          <w:bCs/>
          <w:sz w:val="28"/>
          <w:szCs w:val="28"/>
        </w:rPr>
        <w:t xml:space="preserve"> </w:t>
      </w:r>
      <w:r w:rsidR="00675B11">
        <w:rPr>
          <w:rFonts w:ascii="Times New Roman" w:hAnsi="Times New Roman"/>
          <w:bCs/>
          <w:sz w:val="28"/>
          <w:szCs w:val="28"/>
        </w:rPr>
        <w:t xml:space="preserve">      </w:t>
      </w:r>
      <w:r w:rsidR="001150C6" w:rsidRPr="00532716">
        <w:rPr>
          <w:rFonts w:ascii="Times New Roman" w:hAnsi="Times New Roman"/>
          <w:sz w:val="28"/>
          <w:szCs w:val="28"/>
        </w:rPr>
        <w:t>2</w:t>
      </w:r>
      <w:r w:rsidR="0007530B">
        <w:rPr>
          <w:rFonts w:ascii="Times New Roman" w:hAnsi="Times New Roman"/>
          <w:sz w:val="28"/>
          <w:szCs w:val="28"/>
        </w:rPr>
        <w:t>2</w:t>
      </w:r>
      <w:r w:rsidR="00973802" w:rsidRPr="00532716">
        <w:rPr>
          <w:rFonts w:ascii="Times New Roman" w:hAnsi="Times New Roman"/>
          <w:sz w:val="28"/>
          <w:szCs w:val="28"/>
        </w:rPr>
        <w:t>.</w:t>
      </w:r>
      <w:r w:rsidR="001150C6" w:rsidRPr="00532716">
        <w:rPr>
          <w:rFonts w:ascii="Times New Roman" w:hAnsi="Times New Roman"/>
          <w:sz w:val="28"/>
          <w:szCs w:val="28"/>
        </w:rPr>
        <w:t xml:space="preserve"> </w:t>
      </w:r>
      <w:r w:rsidR="004C2B82" w:rsidRPr="00532716">
        <w:rPr>
          <w:rFonts w:ascii="Times New Roman" w:hAnsi="Times New Roman"/>
          <w:sz w:val="28"/>
          <w:szCs w:val="28"/>
        </w:rPr>
        <w:t>Заведующие (начальники) других подразделений</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1150C6" w:rsidRPr="00532716">
        <w:rPr>
          <w:rFonts w:ascii="Times New Roman" w:hAnsi="Times New Roman"/>
          <w:sz w:val="28"/>
          <w:szCs w:val="28"/>
        </w:rPr>
        <w:t>2</w:t>
      </w:r>
      <w:r w:rsidR="0007530B">
        <w:rPr>
          <w:rFonts w:ascii="Times New Roman" w:hAnsi="Times New Roman"/>
          <w:sz w:val="28"/>
          <w:szCs w:val="28"/>
        </w:rPr>
        <w:t>3</w:t>
      </w:r>
      <w:r w:rsidR="00973802" w:rsidRPr="00532716">
        <w:rPr>
          <w:rFonts w:ascii="Times New Roman" w:hAnsi="Times New Roman"/>
          <w:sz w:val="28"/>
          <w:szCs w:val="28"/>
        </w:rPr>
        <w:t>.</w:t>
      </w:r>
      <w:r w:rsidR="004C2B82" w:rsidRPr="00532716">
        <w:rPr>
          <w:rFonts w:ascii="Times New Roman" w:hAnsi="Times New Roman"/>
          <w:sz w:val="28"/>
          <w:szCs w:val="28"/>
        </w:rPr>
        <w:t>Заведующий костюмерной</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1150C6" w:rsidRPr="00532716">
        <w:rPr>
          <w:rFonts w:ascii="Times New Roman" w:hAnsi="Times New Roman"/>
          <w:sz w:val="28"/>
          <w:szCs w:val="28"/>
        </w:rPr>
        <w:t>2</w:t>
      </w:r>
      <w:r w:rsidR="0007530B">
        <w:rPr>
          <w:rFonts w:ascii="Times New Roman" w:hAnsi="Times New Roman"/>
          <w:sz w:val="28"/>
          <w:szCs w:val="28"/>
        </w:rPr>
        <w:t>4</w:t>
      </w:r>
      <w:r w:rsidR="00973802" w:rsidRPr="00532716">
        <w:rPr>
          <w:rFonts w:ascii="Times New Roman" w:hAnsi="Times New Roman"/>
          <w:sz w:val="28"/>
          <w:szCs w:val="28"/>
        </w:rPr>
        <w:t>.</w:t>
      </w:r>
      <w:r w:rsidR="004C2B82" w:rsidRPr="00532716">
        <w:rPr>
          <w:rFonts w:ascii="Times New Roman" w:hAnsi="Times New Roman"/>
          <w:sz w:val="28"/>
          <w:szCs w:val="28"/>
        </w:rPr>
        <w:t>Заведующий билетными кассами</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25</w:t>
      </w:r>
      <w:r w:rsidR="00973802" w:rsidRPr="00532716">
        <w:rPr>
          <w:rFonts w:ascii="Times New Roman" w:hAnsi="Times New Roman"/>
          <w:sz w:val="28"/>
          <w:szCs w:val="28"/>
        </w:rPr>
        <w:t xml:space="preserve">. </w:t>
      </w:r>
      <w:r w:rsidR="004C2B82" w:rsidRPr="00532716">
        <w:rPr>
          <w:rFonts w:ascii="Times New Roman" w:hAnsi="Times New Roman"/>
          <w:sz w:val="28"/>
          <w:szCs w:val="28"/>
        </w:rPr>
        <w:t>Главный администратор</w:t>
      </w:r>
      <w:r w:rsidR="00973802"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26</w:t>
      </w:r>
      <w:r w:rsidR="00973802" w:rsidRPr="00532716">
        <w:rPr>
          <w:rFonts w:ascii="Times New Roman" w:hAnsi="Times New Roman"/>
          <w:sz w:val="28"/>
          <w:szCs w:val="28"/>
        </w:rPr>
        <w:t xml:space="preserve">. </w:t>
      </w:r>
      <w:r w:rsidR="004C2B82" w:rsidRPr="00532716">
        <w:rPr>
          <w:rFonts w:ascii="Times New Roman" w:hAnsi="Times New Roman"/>
          <w:sz w:val="28"/>
          <w:szCs w:val="28"/>
        </w:rPr>
        <w:t>Главный бухгалтер, главный инженер</w:t>
      </w:r>
      <w:r w:rsidR="00E4244F">
        <w:rPr>
          <w:rFonts w:ascii="Times New Roman" w:hAnsi="Times New Roman"/>
          <w:sz w:val="28"/>
          <w:szCs w:val="28"/>
        </w:rPr>
        <w:t xml:space="preserve"> в отрасли «культура и искусство»</w:t>
      </w:r>
      <w:r w:rsidR="001150C6" w:rsidRPr="00532716">
        <w:rPr>
          <w:rFonts w:ascii="Times New Roman" w:hAnsi="Times New Roman"/>
          <w:sz w:val="28"/>
          <w:szCs w:val="28"/>
        </w:rPr>
        <w:t>;</w:t>
      </w:r>
    </w:p>
    <w:p w:rsidR="004C2B82" w:rsidRPr="00532716" w:rsidRDefault="00675B11" w:rsidP="00675B11">
      <w:pPr>
        <w:pStyle w:val="af8"/>
        <w:spacing w:after="0"/>
        <w:ind w:left="567"/>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27</w:t>
      </w:r>
      <w:r w:rsidR="001150C6" w:rsidRPr="00532716">
        <w:rPr>
          <w:rFonts w:ascii="Times New Roman" w:hAnsi="Times New Roman"/>
          <w:sz w:val="28"/>
          <w:szCs w:val="28"/>
        </w:rPr>
        <w:t xml:space="preserve">. </w:t>
      </w:r>
      <w:r w:rsidR="00E4244F" w:rsidRPr="00532716">
        <w:rPr>
          <w:rFonts w:ascii="Times New Roman" w:hAnsi="Times New Roman"/>
          <w:sz w:val="28"/>
          <w:szCs w:val="28"/>
        </w:rPr>
        <w:t>Директор в</w:t>
      </w:r>
      <w:r w:rsidR="00E4244F">
        <w:rPr>
          <w:rFonts w:ascii="Times New Roman" w:hAnsi="Times New Roman"/>
          <w:sz w:val="28"/>
          <w:szCs w:val="28"/>
        </w:rPr>
        <w:t xml:space="preserve"> отрасли «культура и искусство»;</w:t>
      </w:r>
    </w:p>
    <w:p w:rsidR="00B81A8F" w:rsidRPr="004360AC" w:rsidRDefault="00E4244F" w:rsidP="007E00DE">
      <w:pPr>
        <w:pStyle w:val="ab"/>
        <w:ind w:left="567" w:firstLine="426"/>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28</w:t>
      </w:r>
      <w:r w:rsidR="00B81A8F">
        <w:rPr>
          <w:rFonts w:ascii="Times New Roman" w:hAnsi="Times New Roman"/>
          <w:sz w:val="28"/>
          <w:szCs w:val="28"/>
        </w:rPr>
        <w:t xml:space="preserve">. </w:t>
      </w:r>
      <w:r w:rsidR="00B81A8F" w:rsidRPr="004360AC">
        <w:rPr>
          <w:rFonts w:ascii="Times New Roman" w:hAnsi="Times New Roman"/>
          <w:sz w:val="28"/>
          <w:szCs w:val="28"/>
        </w:rPr>
        <w:t>Руководитель (директор, начальник, заведующий) учреждения образования;</w:t>
      </w:r>
    </w:p>
    <w:p w:rsidR="00B81A8F" w:rsidRDefault="00E4244F" w:rsidP="007E00DE">
      <w:pPr>
        <w:pStyle w:val="ab"/>
        <w:ind w:left="567" w:firstLine="426"/>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29</w:t>
      </w:r>
      <w:r w:rsidR="00B81A8F">
        <w:rPr>
          <w:rFonts w:ascii="Times New Roman" w:hAnsi="Times New Roman"/>
          <w:sz w:val="28"/>
          <w:szCs w:val="28"/>
        </w:rPr>
        <w:t>.</w:t>
      </w:r>
      <w:r w:rsidR="00B81A8F" w:rsidRPr="004360AC">
        <w:rPr>
          <w:rFonts w:ascii="Times New Roman" w:hAnsi="Times New Roman"/>
          <w:sz w:val="28"/>
          <w:szCs w:val="28"/>
        </w:rPr>
        <w:t>Заместитель руководителя (директора, начальника, заведующего) учреждения образования;</w:t>
      </w:r>
    </w:p>
    <w:p w:rsidR="00E4244F" w:rsidRPr="004360AC" w:rsidRDefault="00E4244F" w:rsidP="007E00DE">
      <w:pPr>
        <w:pStyle w:val="ab"/>
        <w:ind w:left="567" w:firstLine="426"/>
        <w:jc w:val="both"/>
        <w:rPr>
          <w:rFonts w:ascii="Times New Roman" w:hAnsi="Times New Roman"/>
          <w:sz w:val="28"/>
          <w:szCs w:val="28"/>
        </w:rPr>
      </w:pPr>
      <w:r>
        <w:rPr>
          <w:rFonts w:ascii="Times New Roman" w:hAnsi="Times New Roman"/>
          <w:sz w:val="28"/>
          <w:szCs w:val="28"/>
        </w:rPr>
        <w:t xml:space="preserve"> 3</w:t>
      </w:r>
      <w:r w:rsidR="0007530B">
        <w:rPr>
          <w:rFonts w:ascii="Times New Roman" w:hAnsi="Times New Roman"/>
          <w:sz w:val="28"/>
          <w:szCs w:val="28"/>
        </w:rPr>
        <w:t>0</w:t>
      </w:r>
      <w:r>
        <w:rPr>
          <w:rFonts w:ascii="Times New Roman" w:hAnsi="Times New Roman"/>
          <w:sz w:val="28"/>
          <w:szCs w:val="28"/>
        </w:rPr>
        <w:t>. Методист;</w:t>
      </w:r>
    </w:p>
    <w:p w:rsidR="00B81A8F" w:rsidRPr="004360AC" w:rsidRDefault="0007530B" w:rsidP="007E00DE">
      <w:pPr>
        <w:pStyle w:val="ab"/>
        <w:ind w:left="567" w:firstLine="426"/>
        <w:rPr>
          <w:rFonts w:ascii="Times New Roman" w:hAnsi="Times New Roman"/>
          <w:sz w:val="28"/>
          <w:szCs w:val="28"/>
        </w:rPr>
      </w:pPr>
      <w:r>
        <w:rPr>
          <w:rFonts w:ascii="Times New Roman" w:hAnsi="Times New Roman"/>
          <w:sz w:val="28"/>
          <w:szCs w:val="28"/>
        </w:rPr>
        <w:t xml:space="preserve"> 31</w:t>
      </w:r>
      <w:r w:rsidR="00B81A8F">
        <w:rPr>
          <w:rFonts w:ascii="Times New Roman" w:hAnsi="Times New Roman"/>
          <w:sz w:val="28"/>
          <w:szCs w:val="28"/>
        </w:rPr>
        <w:t>.</w:t>
      </w:r>
      <w:r w:rsidR="00B81A8F" w:rsidRPr="004360AC">
        <w:rPr>
          <w:rFonts w:ascii="Times New Roman" w:hAnsi="Times New Roman"/>
          <w:sz w:val="28"/>
          <w:szCs w:val="28"/>
        </w:rPr>
        <w:t>Учитель, преподаватель, воспитатель (включая старшего), классный воспитатель;</w:t>
      </w:r>
    </w:p>
    <w:p w:rsidR="00B81A8F" w:rsidRPr="004360AC" w:rsidRDefault="0007530B" w:rsidP="007E00DE">
      <w:pPr>
        <w:pStyle w:val="ab"/>
        <w:ind w:left="567" w:firstLine="426"/>
        <w:jc w:val="both"/>
        <w:rPr>
          <w:rFonts w:ascii="Times New Roman" w:hAnsi="Times New Roman"/>
          <w:sz w:val="28"/>
          <w:szCs w:val="28"/>
        </w:rPr>
      </w:pPr>
      <w:r>
        <w:rPr>
          <w:rFonts w:ascii="Times New Roman" w:hAnsi="Times New Roman"/>
          <w:sz w:val="28"/>
          <w:szCs w:val="28"/>
        </w:rPr>
        <w:t xml:space="preserve"> 32</w:t>
      </w:r>
      <w:r w:rsidR="00B81A8F">
        <w:rPr>
          <w:rFonts w:ascii="Times New Roman" w:hAnsi="Times New Roman"/>
          <w:sz w:val="28"/>
          <w:szCs w:val="28"/>
        </w:rPr>
        <w:t>.</w:t>
      </w:r>
      <w:r w:rsidR="001E6147">
        <w:rPr>
          <w:rFonts w:ascii="Times New Roman" w:hAnsi="Times New Roman"/>
          <w:sz w:val="28"/>
          <w:szCs w:val="28"/>
        </w:rPr>
        <w:t xml:space="preserve"> </w:t>
      </w:r>
      <w:r w:rsidR="00B81A8F" w:rsidRPr="004360AC">
        <w:rPr>
          <w:rFonts w:ascii="Times New Roman" w:hAnsi="Times New Roman"/>
          <w:sz w:val="28"/>
          <w:szCs w:val="28"/>
        </w:rPr>
        <w:t>Музыкальный руководитель;</w:t>
      </w:r>
    </w:p>
    <w:p w:rsidR="00B81A8F" w:rsidRPr="004360AC" w:rsidRDefault="00E4244F" w:rsidP="007E00DE">
      <w:pPr>
        <w:pStyle w:val="ab"/>
        <w:ind w:left="567" w:firstLine="426"/>
        <w:jc w:val="both"/>
        <w:rPr>
          <w:rFonts w:ascii="Times New Roman" w:hAnsi="Times New Roman"/>
          <w:sz w:val="28"/>
          <w:szCs w:val="28"/>
        </w:rPr>
      </w:pPr>
      <w:r>
        <w:rPr>
          <w:rFonts w:ascii="Times New Roman" w:hAnsi="Times New Roman"/>
          <w:sz w:val="28"/>
          <w:szCs w:val="28"/>
        </w:rPr>
        <w:t xml:space="preserve"> </w:t>
      </w:r>
      <w:r w:rsidR="0007530B">
        <w:rPr>
          <w:rFonts w:ascii="Times New Roman" w:hAnsi="Times New Roman"/>
          <w:sz w:val="28"/>
          <w:szCs w:val="28"/>
        </w:rPr>
        <w:t>33</w:t>
      </w:r>
      <w:r w:rsidR="00B81A8F">
        <w:rPr>
          <w:rFonts w:ascii="Times New Roman" w:hAnsi="Times New Roman"/>
          <w:sz w:val="28"/>
          <w:szCs w:val="28"/>
        </w:rPr>
        <w:t>.</w:t>
      </w:r>
      <w:r w:rsidR="001E6147">
        <w:rPr>
          <w:rFonts w:ascii="Times New Roman" w:hAnsi="Times New Roman"/>
          <w:sz w:val="28"/>
          <w:szCs w:val="28"/>
        </w:rPr>
        <w:t xml:space="preserve"> </w:t>
      </w:r>
      <w:r w:rsidR="00B81A8F" w:rsidRPr="004360AC">
        <w:rPr>
          <w:rFonts w:ascii="Times New Roman" w:hAnsi="Times New Roman"/>
          <w:sz w:val="28"/>
          <w:szCs w:val="28"/>
        </w:rPr>
        <w:t>Концертмейстер;</w:t>
      </w:r>
    </w:p>
    <w:p w:rsidR="00B81A8F" w:rsidRPr="004360AC" w:rsidRDefault="00B81A8F" w:rsidP="00532716">
      <w:pPr>
        <w:pStyle w:val="ab"/>
        <w:ind w:left="567"/>
        <w:jc w:val="both"/>
        <w:rPr>
          <w:rFonts w:ascii="Times New Roman" w:hAnsi="Times New Roman"/>
          <w:sz w:val="28"/>
          <w:szCs w:val="28"/>
        </w:rPr>
      </w:pPr>
    </w:p>
    <w:p w:rsidR="0054798A" w:rsidRDefault="0054798A"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532716" w:rsidRDefault="00532716"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07530B" w:rsidRDefault="0007530B" w:rsidP="004C2B82">
      <w:pPr>
        <w:spacing w:after="200"/>
        <w:ind w:left="720"/>
        <w:rPr>
          <w:sz w:val="28"/>
          <w:szCs w:val="28"/>
          <w:lang w:eastAsia="en-US"/>
        </w:rPr>
      </w:pPr>
    </w:p>
    <w:p w:rsidR="00532716" w:rsidRDefault="00532716" w:rsidP="004C2B82">
      <w:pPr>
        <w:spacing w:after="200"/>
        <w:ind w:left="720"/>
        <w:rPr>
          <w:sz w:val="28"/>
          <w:szCs w:val="28"/>
          <w:lang w:eastAsia="en-US"/>
        </w:rPr>
      </w:pPr>
    </w:p>
    <w:tbl>
      <w:tblPr>
        <w:tblW w:w="4751" w:type="dxa"/>
        <w:tblInd w:w="5778" w:type="dxa"/>
        <w:tblLook w:val="04A0"/>
      </w:tblPr>
      <w:tblGrid>
        <w:gridCol w:w="4751"/>
      </w:tblGrid>
      <w:tr w:rsidR="00675B11" w:rsidRPr="00BE3A4A" w:rsidTr="00DC50F7">
        <w:trPr>
          <w:trHeight w:val="1594"/>
        </w:trPr>
        <w:tc>
          <w:tcPr>
            <w:tcW w:w="4751" w:type="dxa"/>
          </w:tcPr>
          <w:p w:rsidR="00675B11" w:rsidRPr="00BE3A4A" w:rsidRDefault="00675B11" w:rsidP="00DC50F7">
            <w:pPr>
              <w:outlineLvl w:val="0"/>
              <w:rPr>
                <w:sz w:val="28"/>
                <w:szCs w:val="28"/>
                <w:shd w:val="clear" w:color="auto" w:fill="FFFFFF"/>
              </w:rPr>
            </w:pPr>
            <w:bookmarkStart w:id="10" w:name="_Hlk84854350"/>
            <w:r>
              <w:rPr>
                <w:sz w:val="28"/>
                <w:szCs w:val="28"/>
                <w:shd w:val="clear" w:color="auto" w:fill="FFFFFF"/>
              </w:rPr>
              <w:lastRenderedPageBreak/>
              <w:t>Приложение 3</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Pr>
                <w:sz w:val="28"/>
                <w:szCs w:val="28"/>
                <w:shd w:val="clear" w:color="auto" w:fill="FFFFFF"/>
              </w:rPr>
              <w:t>положению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8A53E5" w:rsidRDefault="008A53E5" w:rsidP="008A53E5">
      <w:pPr>
        <w:jc w:val="right"/>
        <w:rPr>
          <w:b/>
          <w:bCs/>
          <w:sz w:val="28"/>
          <w:szCs w:val="28"/>
        </w:rPr>
      </w:pPr>
    </w:p>
    <w:p w:rsidR="000860A8" w:rsidRPr="00532716" w:rsidRDefault="000860A8" w:rsidP="00675B11">
      <w:pPr>
        <w:ind w:left="567"/>
        <w:jc w:val="center"/>
        <w:rPr>
          <w:b/>
          <w:bCs/>
          <w:sz w:val="28"/>
          <w:szCs w:val="28"/>
        </w:rPr>
      </w:pPr>
      <w:r w:rsidRPr="00532716">
        <w:rPr>
          <w:b/>
          <w:bCs/>
          <w:sz w:val="28"/>
          <w:szCs w:val="28"/>
        </w:rPr>
        <w:t xml:space="preserve">Перечень </w:t>
      </w:r>
    </w:p>
    <w:p w:rsidR="000860A8" w:rsidRPr="00532716" w:rsidRDefault="000860A8" w:rsidP="00675B11">
      <w:pPr>
        <w:ind w:left="567"/>
        <w:jc w:val="center"/>
        <w:rPr>
          <w:b/>
          <w:bCs/>
          <w:sz w:val="28"/>
          <w:szCs w:val="28"/>
        </w:rPr>
      </w:pPr>
      <w:r w:rsidRPr="00532716">
        <w:rPr>
          <w:b/>
          <w:bCs/>
          <w:sz w:val="28"/>
          <w:szCs w:val="28"/>
        </w:rPr>
        <w:t xml:space="preserve">должностей </w:t>
      </w:r>
      <w:r w:rsidR="000E65EF" w:rsidRPr="00532716">
        <w:rPr>
          <w:b/>
          <w:bCs/>
          <w:sz w:val="28"/>
          <w:szCs w:val="28"/>
        </w:rPr>
        <w:t xml:space="preserve">основных </w:t>
      </w:r>
      <w:r w:rsidR="005A58C8">
        <w:rPr>
          <w:b/>
          <w:bCs/>
          <w:sz w:val="28"/>
          <w:szCs w:val="28"/>
        </w:rPr>
        <w:t>работников</w:t>
      </w:r>
      <w:r w:rsidRPr="00532716">
        <w:rPr>
          <w:b/>
          <w:bCs/>
          <w:sz w:val="28"/>
          <w:szCs w:val="28"/>
        </w:rPr>
        <w:t xml:space="preserve"> муниципальных учреждений культуры</w:t>
      </w:r>
      <w:r w:rsidR="0096469E">
        <w:rPr>
          <w:b/>
          <w:bCs/>
          <w:sz w:val="28"/>
          <w:szCs w:val="28"/>
        </w:rPr>
        <w:t>,</w:t>
      </w:r>
      <w:r w:rsidRPr="00532716">
        <w:rPr>
          <w:b/>
          <w:bCs/>
          <w:sz w:val="28"/>
          <w:szCs w:val="28"/>
        </w:rPr>
        <w:t xml:space="preserve"> </w:t>
      </w:r>
      <w:r w:rsidR="0096469E">
        <w:rPr>
          <w:b/>
          <w:bCs/>
          <w:sz w:val="28"/>
          <w:szCs w:val="28"/>
        </w:rPr>
        <w:t>подведомственных</w:t>
      </w:r>
      <w:r w:rsidRPr="00532716">
        <w:rPr>
          <w:b/>
          <w:bCs/>
          <w:sz w:val="28"/>
          <w:szCs w:val="28"/>
        </w:rPr>
        <w:t xml:space="preserve"> </w:t>
      </w:r>
      <w:r w:rsidR="00DF02CA" w:rsidRPr="00DF02CA">
        <w:rPr>
          <w:b/>
          <w:bCs/>
          <w:sz w:val="28"/>
          <w:szCs w:val="28"/>
        </w:rPr>
        <w:t>Муниципально</w:t>
      </w:r>
      <w:r w:rsidR="0096469E">
        <w:rPr>
          <w:b/>
          <w:bCs/>
          <w:sz w:val="28"/>
          <w:szCs w:val="28"/>
        </w:rPr>
        <w:t>му</w:t>
      </w:r>
      <w:r w:rsidR="00DF02CA" w:rsidRPr="00DF02CA">
        <w:rPr>
          <w:b/>
          <w:bCs/>
          <w:sz w:val="28"/>
          <w:szCs w:val="28"/>
        </w:rPr>
        <w:t xml:space="preserve"> казённо</w:t>
      </w:r>
      <w:r w:rsidR="0096469E">
        <w:rPr>
          <w:b/>
          <w:bCs/>
          <w:sz w:val="28"/>
          <w:szCs w:val="28"/>
        </w:rPr>
        <w:t>му</w:t>
      </w:r>
      <w:r w:rsidR="00DF02CA" w:rsidRPr="00DF02CA">
        <w:rPr>
          <w:b/>
          <w:bCs/>
        </w:rPr>
        <w:t xml:space="preserve"> </w:t>
      </w:r>
      <w:r w:rsidR="00DF02CA" w:rsidRPr="00DF02CA">
        <w:rPr>
          <w:b/>
          <w:bCs/>
          <w:sz w:val="28"/>
          <w:szCs w:val="28"/>
        </w:rPr>
        <w:t>учреждени</w:t>
      </w:r>
      <w:r w:rsidR="0096469E">
        <w:rPr>
          <w:b/>
          <w:bCs/>
          <w:sz w:val="28"/>
          <w:szCs w:val="28"/>
        </w:rPr>
        <w:t>ю</w:t>
      </w:r>
      <w:r w:rsidR="00DF02CA" w:rsidRPr="00DF02CA">
        <w:rPr>
          <w:b/>
          <w:bCs/>
          <w:sz w:val="28"/>
          <w:szCs w:val="28"/>
        </w:rPr>
        <w:t xml:space="preserve"> «Управление культуры и молодёжной политики» Увельского муниципального района</w:t>
      </w:r>
      <w:r w:rsidR="00DF02CA" w:rsidRPr="00532716">
        <w:rPr>
          <w:b/>
          <w:bCs/>
          <w:sz w:val="28"/>
          <w:szCs w:val="28"/>
        </w:rPr>
        <w:t xml:space="preserve"> </w:t>
      </w:r>
      <w:r w:rsidR="00532716" w:rsidRPr="00532716">
        <w:rPr>
          <w:b/>
          <w:bCs/>
          <w:sz w:val="28"/>
          <w:szCs w:val="28"/>
        </w:rPr>
        <w:t xml:space="preserve">и размер </w:t>
      </w:r>
      <w:r w:rsidR="00282387">
        <w:rPr>
          <w:b/>
          <w:bCs/>
          <w:sz w:val="28"/>
          <w:szCs w:val="28"/>
        </w:rPr>
        <w:t>окладов (</w:t>
      </w:r>
      <w:r w:rsidR="00532716" w:rsidRPr="00532716">
        <w:rPr>
          <w:b/>
          <w:bCs/>
          <w:sz w:val="28"/>
          <w:szCs w:val="28"/>
        </w:rPr>
        <w:t>должностных окладов</w:t>
      </w:r>
      <w:r w:rsidR="00282387">
        <w:rPr>
          <w:b/>
          <w:bCs/>
          <w:sz w:val="28"/>
          <w:szCs w:val="28"/>
        </w:rPr>
        <w:t>)</w:t>
      </w:r>
    </w:p>
    <w:p w:rsidR="000860A8" w:rsidRDefault="000860A8" w:rsidP="00675B11">
      <w:pPr>
        <w:ind w:left="567"/>
        <w:rPr>
          <w:b/>
          <w:sz w:val="28"/>
          <w:szCs w:val="28"/>
          <w:u w:val="single"/>
        </w:rPr>
      </w:pPr>
      <w:r w:rsidRPr="00887575">
        <w:rPr>
          <w:sz w:val="28"/>
          <w:szCs w:val="28"/>
          <w:lang w:eastAsia="en-US"/>
        </w:rPr>
        <w:tab/>
        <w:t xml:space="preserve">         </w:t>
      </w:r>
      <w:r w:rsidRPr="00887575">
        <w:rPr>
          <w:b/>
          <w:bCs/>
          <w:sz w:val="28"/>
          <w:szCs w:val="28"/>
          <w:lang w:eastAsia="en-US"/>
        </w:rPr>
        <w:t xml:space="preserve">             </w:t>
      </w:r>
      <w:r w:rsidRPr="00887575">
        <w:rPr>
          <w:b/>
          <w:bCs/>
          <w:sz w:val="28"/>
          <w:szCs w:val="28"/>
        </w:rPr>
        <w:tab/>
      </w:r>
      <w:r w:rsidRPr="00887575">
        <w:rPr>
          <w:b/>
          <w:bCs/>
          <w:sz w:val="28"/>
          <w:szCs w:val="28"/>
        </w:rPr>
        <w:tab/>
      </w:r>
      <w:r w:rsidR="00C91FBF">
        <w:rPr>
          <w:b/>
          <w:bCs/>
          <w:sz w:val="28"/>
          <w:szCs w:val="28"/>
        </w:rPr>
        <w:t xml:space="preserve"> </w:t>
      </w:r>
      <w:r w:rsidRPr="000860A8">
        <w:rPr>
          <w:b/>
          <w:bCs/>
          <w:sz w:val="28"/>
          <w:szCs w:val="28"/>
        </w:rPr>
        <w:t xml:space="preserve"> </w:t>
      </w:r>
      <w:r w:rsidRPr="000860A8">
        <w:rPr>
          <w:b/>
          <w:sz w:val="28"/>
          <w:szCs w:val="28"/>
          <w:u w:val="single"/>
        </w:rPr>
        <w:t xml:space="preserve">Специалисты </w:t>
      </w:r>
    </w:p>
    <w:p w:rsidR="00532716" w:rsidRPr="00AF7269" w:rsidRDefault="00532716" w:rsidP="00532716">
      <w:pPr>
        <w:ind w:left="720"/>
        <w:rPr>
          <w:sz w:val="28"/>
          <w:szCs w:val="28"/>
        </w:rPr>
      </w:pPr>
    </w:p>
    <w:tbl>
      <w:tblPr>
        <w:tblStyle w:val="a4"/>
        <w:tblW w:w="0" w:type="auto"/>
        <w:tblInd w:w="720" w:type="dxa"/>
        <w:tblLook w:val="04A0"/>
      </w:tblPr>
      <w:tblGrid>
        <w:gridCol w:w="756"/>
        <w:gridCol w:w="6024"/>
        <w:gridCol w:w="2923"/>
      </w:tblGrid>
      <w:tr w:rsidR="00AF7269" w:rsidRPr="00AF7269" w:rsidTr="00675B11">
        <w:tc>
          <w:tcPr>
            <w:tcW w:w="756" w:type="dxa"/>
          </w:tcPr>
          <w:p w:rsidR="00AF7269" w:rsidRPr="00AF7269" w:rsidRDefault="00AF7269" w:rsidP="00532716">
            <w:pPr>
              <w:rPr>
                <w:sz w:val="28"/>
                <w:szCs w:val="28"/>
              </w:rPr>
            </w:pPr>
            <w:r w:rsidRPr="00AF7269">
              <w:rPr>
                <w:sz w:val="28"/>
                <w:szCs w:val="28"/>
              </w:rPr>
              <w:t>П.№</w:t>
            </w:r>
          </w:p>
        </w:tc>
        <w:tc>
          <w:tcPr>
            <w:tcW w:w="6050" w:type="dxa"/>
          </w:tcPr>
          <w:p w:rsidR="00AF7269" w:rsidRPr="00AF7269" w:rsidRDefault="00AF7269" w:rsidP="00532716">
            <w:pPr>
              <w:rPr>
                <w:sz w:val="28"/>
                <w:szCs w:val="28"/>
              </w:rPr>
            </w:pPr>
            <w:r w:rsidRPr="00AF7269">
              <w:rPr>
                <w:sz w:val="28"/>
                <w:szCs w:val="28"/>
              </w:rPr>
              <w:t xml:space="preserve">Наименование должности </w:t>
            </w:r>
          </w:p>
        </w:tc>
        <w:tc>
          <w:tcPr>
            <w:tcW w:w="2930" w:type="dxa"/>
          </w:tcPr>
          <w:p w:rsidR="00AF7269" w:rsidRPr="00AF7269" w:rsidRDefault="00C233F4" w:rsidP="00532716">
            <w:pPr>
              <w:rPr>
                <w:sz w:val="28"/>
                <w:szCs w:val="28"/>
              </w:rPr>
            </w:pPr>
            <w:r w:rsidRPr="00AF7269">
              <w:rPr>
                <w:sz w:val="28"/>
                <w:szCs w:val="28"/>
              </w:rPr>
              <w:t>Оклад</w:t>
            </w:r>
            <w:r>
              <w:rPr>
                <w:sz w:val="28"/>
                <w:szCs w:val="28"/>
              </w:rPr>
              <w:t xml:space="preserve"> (Должностной оклад)</w:t>
            </w:r>
          </w:p>
        </w:tc>
      </w:tr>
      <w:tr w:rsidR="00D92EFE" w:rsidRPr="00AF7269" w:rsidTr="00675B11">
        <w:tc>
          <w:tcPr>
            <w:tcW w:w="756" w:type="dxa"/>
          </w:tcPr>
          <w:p w:rsidR="00D92EFE" w:rsidRPr="00AF7269" w:rsidRDefault="00D92EFE" w:rsidP="00D92EFE">
            <w:pPr>
              <w:rPr>
                <w:sz w:val="28"/>
                <w:szCs w:val="28"/>
              </w:rPr>
            </w:pPr>
            <w:r>
              <w:rPr>
                <w:sz w:val="28"/>
                <w:szCs w:val="28"/>
              </w:rPr>
              <w:t>1.</w:t>
            </w:r>
          </w:p>
        </w:tc>
        <w:tc>
          <w:tcPr>
            <w:tcW w:w="6050" w:type="dxa"/>
          </w:tcPr>
          <w:p w:rsidR="00D92EFE" w:rsidRPr="006024F4" w:rsidRDefault="00D92EFE" w:rsidP="00D92EFE">
            <w:pPr>
              <w:rPr>
                <w:sz w:val="28"/>
                <w:szCs w:val="28"/>
                <w:lang w:eastAsia="en-US"/>
              </w:rPr>
            </w:pPr>
            <w:r w:rsidRPr="006024F4">
              <w:rPr>
                <w:sz w:val="28"/>
                <w:szCs w:val="28"/>
                <w:lang w:eastAsia="en-US"/>
              </w:rPr>
              <w:t>Библиограф</w:t>
            </w:r>
          </w:p>
        </w:tc>
        <w:tc>
          <w:tcPr>
            <w:tcW w:w="2930" w:type="dxa"/>
          </w:tcPr>
          <w:p w:rsidR="00D92EFE" w:rsidRPr="00321802" w:rsidRDefault="003704AE" w:rsidP="00D92EFE">
            <w:pPr>
              <w:rPr>
                <w:sz w:val="28"/>
                <w:szCs w:val="28"/>
              </w:rPr>
            </w:pPr>
            <w:r w:rsidRPr="00321802">
              <w:rPr>
                <w:sz w:val="28"/>
                <w:szCs w:val="28"/>
              </w:rPr>
              <w:t>1</w:t>
            </w:r>
            <w:r w:rsidR="00932470">
              <w:rPr>
                <w:sz w:val="28"/>
                <w:szCs w:val="28"/>
              </w:rPr>
              <w:t>4</w:t>
            </w:r>
            <w:r w:rsidRPr="00321802">
              <w:rPr>
                <w:sz w:val="28"/>
                <w:szCs w:val="28"/>
              </w:rPr>
              <w:t xml:space="preserve"> </w:t>
            </w:r>
            <w:r w:rsidR="00932470">
              <w:rPr>
                <w:sz w:val="28"/>
                <w:szCs w:val="28"/>
              </w:rPr>
              <w:t>361</w:t>
            </w:r>
            <w:r w:rsidR="00096938" w:rsidRPr="00321802">
              <w:rPr>
                <w:sz w:val="28"/>
                <w:szCs w:val="28"/>
              </w:rPr>
              <w:t>,00</w:t>
            </w:r>
          </w:p>
        </w:tc>
      </w:tr>
      <w:tr w:rsidR="00D92EFE" w:rsidRPr="00AF7269" w:rsidTr="00675B11">
        <w:tc>
          <w:tcPr>
            <w:tcW w:w="756" w:type="dxa"/>
          </w:tcPr>
          <w:p w:rsidR="00D92EFE" w:rsidRPr="00AF7269" w:rsidRDefault="00D92EFE" w:rsidP="00D92EFE">
            <w:pPr>
              <w:rPr>
                <w:sz w:val="28"/>
                <w:szCs w:val="28"/>
              </w:rPr>
            </w:pPr>
            <w:r>
              <w:rPr>
                <w:sz w:val="28"/>
                <w:szCs w:val="28"/>
              </w:rPr>
              <w:t>2</w:t>
            </w:r>
          </w:p>
        </w:tc>
        <w:tc>
          <w:tcPr>
            <w:tcW w:w="6050" w:type="dxa"/>
          </w:tcPr>
          <w:p w:rsidR="00D92EFE" w:rsidRPr="006024F4" w:rsidRDefault="00D92EFE" w:rsidP="00D92EFE">
            <w:pPr>
              <w:rPr>
                <w:sz w:val="28"/>
                <w:szCs w:val="28"/>
                <w:lang w:eastAsia="en-US"/>
              </w:rPr>
            </w:pPr>
            <w:r w:rsidRPr="006024F4">
              <w:rPr>
                <w:sz w:val="28"/>
                <w:szCs w:val="28"/>
                <w:lang w:eastAsia="en-US"/>
              </w:rPr>
              <w:t xml:space="preserve">Библиотекарь </w:t>
            </w:r>
          </w:p>
        </w:tc>
        <w:tc>
          <w:tcPr>
            <w:tcW w:w="2930" w:type="dxa"/>
          </w:tcPr>
          <w:p w:rsidR="00D92EFE" w:rsidRPr="00321802" w:rsidRDefault="003704AE" w:rsidP="00D92EFE">
            <w:pPr>
              <w:rPr>
                <w:sz w:val="28"/>
                <w:szCs w:val="28"/>
              </w:rPr>
            </w:pPr>
            <w:r w:rsidRPr="00321802">
              <w:rPr>
                <w:sz w:val="28"/>
                <w:szCs w:val="28"/>
              </w:rPr>
              <w:t>1</w:t>
            </w:r>
            <w:r w:rsidR="00932470">
              <w:rPr>
                <w:sz w:val="28"/>
                <w:szCs w:val="28"/>
              </w:rPr>
              <w:t>3</w:t>
            </w:r>
            <w:r w:rsidRPr="00321802">
              <w:rPr>
                <w:sz w:val="28"/>
                <w:szCs w:val="28"/>
              </w:rPr>
              <w:t xml:space="preserve"> </w:t>
            </w:r>
            <w:r w:rsidR="00932470">
              <w:rPr>
                <w:sz w:val="28"/>
                <w:szCs w:val="28"/>
              </w:rPr>
              <w:t>269</w:t>
            </w:r>
            <w:r w:rsidR="00EB4D90"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w:t>
            </w:r>
          </w:p>
        </w:tc>
        <w:tc>
          <w:tcPr>
            <w:tcW w:w="6050" w:type="dxa"/>
          </w:tcPr>
          <w:p w:rsidR="00932470" w:rsidRPr="006024F4" w:rsidRDefault="00932470" w:rsidP="00932470">
            <w:pPr>
              <w:rPr>
                <w:sz w:val="28"/>
                <w:szCs w:val="28"/>
                <w:lang w:eastAsia="en-US"/>
              </w:rPr>
            </w:pPr>
            <w:r w:rsidRPr="006024F4">
              <w:rPr>
                <w:sz w:val="28"/>
                <w:szCs w:val="28"/>
                <w:lang w:eastAsia="en-US"/>
              </w:rPr>
              <w:t xml:space="preserve">Главный библиотекарь </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w:t>
            </w:r>
          </w:p>
        </w:tc>
        <w:tc>
          <w:tcPr>
            <w:tcW w:w="6050" w:type="dxa"/>
          </w:tcPr>
          <w:p w:rsidR="00932470" w:rsidRPr="006024F4" w:rsidRDefault="00932470" w:rsidP="00932470">
            <w:pPr>
              <w:rPr>
                <w:sz w:val="28"/>
                <w:szCs w:val="28"/>
                <w:lang w:eastAsia="en-US"/>
              </w:rPr>
            </w:pPr>
            <w:r w:rsidRPr="006024F4">
              <w:rPr>
                <w:sz w:val="28"/>
                <w:szCs w:val="28"/>
                <w:lang w:eastAsia="en-US"/>
              </w:rPr>
              <w:t xml:space="preserve">Заведующий филиалом библиотеки </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DF02CA" w:rsidRPr="00AF7269" w:rsidTr="00675B11">
        <w:tc>
          <w:tcPr>
            <w:tcW w:w="756" w:type="dxa"/>
          </w:tcPr>
          <w:p w:rsidR="00DF02CA" w:rsidRDefault="00DF02CA" w:rsidP="00DF02CA">
            <w:pPr>
              <w:rPr>
                <w:sz w:val="28"/>
                <w:szCs w:val="28"/>
              </w:rPr>
            </w:pPr>
            <w:r>
              <w:rPr>
                <w:sz w:val="28"/>
                <w:szCs w:val="28"/>
              </w:rPr>
              <w:t>5.</w:t>
            </w:r>
          </w:p>
        </w:tc>
        <w:tc>
          <w:tcPr>
            <w:tcW w:w="6050" w:type="dxa"/>
          </w:tcPr>
          <w:p w:rsidR="00DF02CA" w:rsidRPr="006024F4" w:rsidRDefault="00DF02CA" w:rsidP="00DF02CA">
            <w:pPr>
              <w:rPr>
                <w:sz w:val="28"/>
                <w:szCs w:val="28"/>
                <w:lang w:eastAsia="en-US"/>
              </w:rPr>
            </w:pPr>
            <w:r w:rsidRPr="006024F4">
              <w:rPr>
                <w:sz w:val="28"/>
                <w:szCs w:val="28"/>
                <w:lang w:eastAsia="en-US"/>
              </w:rPr>
              <w:t xml:space="preserve">Заведующий отделом библиотеки </w:t>
            </w:r>
          </w:p>
        </w:tc>
        <w:tc>
          <w:tcPr>
            <w:tcW w:w="2930" w:type="dxa"/>
          </w:tcPr>
          <w:p w:rsidR="00DF02CA" w:rsidRPr="00321802" w:rsidRDefault="00DF02CA" w:rsidP="00DF02CA">
            <w:r w:rsidRPr="00321802">
              <w:rPr>
                <w:sz w:val="28"/>
                <w:szCs w:val="28"/>
              </w:rPr>
              <w:t>1</w:t>
            </w:r>
            <w:r w:rsidR="00932470">
              <w:rPr>
                <w:sz w:val="28"/>
                <w:szCs w:val="28"/>
              </w:rPr>
              <w:t>6</w:t>
            </w:r>
            <w:r w:rsidRPr="00321802">
              <w:rPr>
                <w:sz w:val="28"/>
                <w:szCs w:val="28"/>
              </w:rPr>
              <w:t> </w:t>
            </w:r>
            <w:r w:rsidR="00932470">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6.</w:t>
            </w:r>
          </w:p>
        </w:tc>
        <w:tc>
          <w:tcPr>
            <w:tcW w:w="6050" w:type="dxa"/>
          </w:tcPr>
          <w:p w:rsidR="00932470" w:rsidRPr="006024F4" w:rsidRDefault="00932470" w:rsidP="00932470">
            <w:pPr>
              <w:rPr>
                <w:sz w:val="28"/>
                <w:szCs w:val="28"/>
                <w:lang w:eastAsia="en-US"/>
              </w:rPr>
            </w:pPr>
            <w:r w:rsidRPr="006024F4">
              <w:rPr>
                <w:sz w:val="28"/>
                <w:szCs w:val="28"/>
                <w:lang w:eastAsia="en-US"/>
              </w:rPr>
              <w:t>Редактор</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7.</w:t>
            </w:r>
          </w:p>
        </w:tc>
        <w:tc>
          <w:tcPr>
            <w:tcW w:w="6050" w:type="dxa"/>
          </w:tcPr>
          <w:p w:rsidR="00932470" w:rsidRPr="006024F4" w:rsidRDefault="00932470" w:rsidP="00932470">
            <w:pPr>
              <w:rPr>
                <w:sz w:val="28"/>
                <w:szCs w:val="28"/>
                <w:lang w:eastAsia="en-US"/>
              </w:rPr>
            </w:pPr>
            <w:r w:rsidRPr="006024F4">
              <w:rPr>
                <w:sz w:val="28"/>
                <w:szCs w:val="28"/>
              </w:rPr>
              <w:t>Методист клубной работы</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8.</w:t>
            </w:r>
          </w:p>
        </w:tc>
        <w:tc>
          <w:tcPr>
            <w:tcW w:w="6050" w:type="dxa"/>
          </w:tcPr>
          <w:p w:rsidR="00932470" w:rsidRPr="006024F4" w:rsidRDefault="00932470" w:rsidP="00932470">
            <w:pPr>
              <w:rPr>
                <w:sz w:val="28"/>
                <w:szCs w:val="28"/>
                <w:lang w:eastAsia="en-US"/>
              </w:rPr>
            </w:pPr>
            <w:r w:rsidRPr="006024F4">
              <w:rPr>
                <w:sz w:val="28"/>
                <w:szCs w:val="28"/>
              </w:rPr>
              <w:t>Методист библиотеки</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9.</w:t>
            </w:r>
          </w:p>
        </w:tc>
        <w:tc>
          <w:tcPr>
            <w:tcW w:w="6050" w:type="dxa"/>
          </w:tcPr>
          <w:p w:rsidR="00932470" w:rsidRPr="006024F4" w:rsidRDefault="00932470" w:rsidP="00932470">
            <w:pPr>
              <w:rPr>
                <w:sz w:val="28"/>
                <w:szCs w:val="28"/>
                <w:lang w:eastAsia="en-US"/>
              </w:rPr>
            </w:pPr>
            <w:r w:rsidRPr="006024F4">
              <w:rPr>
                <w:sz w:val="28"/>
                <w:szCs w:val="28"/>
              </w:rPr>
              <w:t>Методист клубного учреждения</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10.</w:t>
            </w:r>
          </w:p>
        </w:tc>
        <w:tc>
          <w:tcPr>
            <w:tcW w:w="6050" w:type="dxa"/>
          </w:tcPr>
          <w:p w:rsidR="00932470" w:rsidRPr="006024F4" w:rsidRDefault="00932470" w:rsidP="00932470">
            <w:pPr>
              <w:rPr>
                <w:sz w:val="28"/>
                <w:szCs w:val="28"/>
                <w:lang w:eastAsia="en-US"/>
              </w:rPr>
            </w:pPr>
            <w:r w:rsidRPr="006024F4">
              <w:rPr>
                <w:sz w:val="28"/>
                <w:szCs w:val="28"/>
              </w:rPr>
              <w:t>Методист музея</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11.</w:t>
            </w:r>
          </w:p>
        </w:tc>
        <w:tc>
          <w:tcPr>
            <w:tcW w:w="6050" w:type="dxa"/>
          </w:tcPr>
          <w:p w:rsidR="00932470" w:rsidRPr="006024F4" w:rsidRDefault="00932470" w:rsidP="00932470">
            <w:pPr>
              <w:rPr>
                <w:sz w:val="28"/>
                <w:szCs w:val="28"/>
                <w:lang w:eastAsia="en-US"/>
              </w:rPr>
            </w:pPr>
            <w:r w:rsidRPr="006024F4">
              <w:rPr>
                <w:sz w:val="28"/>
                <w:szCs w:val="28"/>
              </w:rPr>
              <w:t>Методист дома народного творчества</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12.</w:t>
            </w:r>
          </w:p>
        </w:tc>
        <w:tc>
          <w:tcPr>
            <w:tcW w:w="6050" w:type="dxa"/>
          </w:tcPr>
          <w:p w:rsidR="00932470" w:rsidRPr="006024F4" w:rsidRDefault="00932470" w:rsidP="00932470">
            <w:pPr>
              <w:rPr>
                <w:sz w:val="28"/>
                <w:szCs w:val="28"/>
                <w:lang w:eastAsia="en-US"/>
              </w:rPr>
            </w:pPr>
            <w:r w:rsidRPr="006024F4">
              <w:rPr>
                <w:sz w:val="28"/>
                <w:szCs w:val="28"/>
              </w:rPr>
              <w:t xml:space="preserve">Методист по работе с детьми и подростками </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13.</w:t>
            </w:r>
          </w:p>
        </w:tc>
        <w:tc>
          <w:tcPr>
            <w:tcW w:w="6050" w:type="dxa"/>
          </w:tcPr>
          <w:p w:rsidR="00932470" w:rsidRPr="006024F4" w:rsidRDefault="00932470" w:rsidP="00932470">
            <w:pPr>
              <w:rPr>
                <w:sz w:val="28"/>
                <w:szCs w:val="28"/>
                <w:lang w:eastAsia="en-US"/>
              </w:rPr>
            </w:pPr>
            <w:r w:rsidRPr="006024F4">
              <w:rPr>
                <w:sz w:val="28"/>
                <w:szCs w:val="28"/>
              </w:rPr>
              <w:t>Методист по декоративно-прикладному творчеству</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14.</w:t>
            </w:r>
          </w:p>
        </w:tc>
        <w:tc>
          <w:tcPr>
            <w:tcW w:w="6050" w:type="dxa"/>
          </w:tcPr>
          <w:p w:rsidR="00932470" w:rsidRPr="006024F4" w:rsidRDefault="00932470" w:rsidP="00932470">
            <w:pPr>
              <w:rPr>
                <w:sz w:val="28"/>
                <w:szCs w:val="28"/>
                <w:lang w:eastAsia="en-US"/>
              </w:rPr>
            </w:pPr>
            <w:r w:rsidRPr="006024F4">
              <w:rPr>
                <w:sz w:val="28"/>
                <w:szCs w:val="28"/>
                <w:lang w:eastAsia="en-US"/>
              </w:rPr>
              <w:t>Аккомпаниатор-концертмейстер</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DF02CA" w:rsidRPr="00AF7269" w:rsidTr="00675B11">
        <w:tc>
          <w:tcPr>
            <w:tcW w:w="756" w:type="dxa"/>
          </w:tcPr>
          <w:p w:rsidR="00DF02CA" w:rsidRDefault="00DF02CA" w:rsidP="00DF02CA">
            <w:pPr>
              <w:rPr>
                <w:sz w:val="28"/>
                <w:szCs w:val="28"/>
              </w:rPr>
            </w:pPr>
            <w:r>
              <w:rPr>
                <w:sz w:val="28"/>
                <w:szCs w:val="28"/>
              </w:rPr>
              <w:t>15.</w:t>
            </w:r>
          </w:p>
        </w:tc>
        <w:tc>
          <w:tcPr>
            <w:tcW w:w="6050" w:type="dxa"/>
          </w:tcPr>
          <w:p w:rsidR="00DF02CA" w:rsidRPr="006024F4" w:rsidRDefault="00DF02CA" w:rsidP="00DF02CA">
            <w:pPr>
              <w:rPr>
                <w:sz w:val="28"/>
                <w:szCs w:val="28"/>
                <w:lang w:eastAsia="en-US"/>
              </w:rPr>
            </w:pPr>
            <w:r w:rsidRPr="006024F4">
              <w:rPr>
                <w:sz w:val="28"/>
                <w:szCs w:val="28"/>
                <w:lang w:eastAsia="en-US"/>
              </w:rPr>
              <w:t>Артист ансамбля</w:t>
            </w:r>
          </w:p>
        </w:tc>
        <w:tc>
          <w:tcPr>
            <w:tcW w:w="2930" w:type="dxa"/>
          </w:tcPr>
          <w:p w:rsidR="00DF02CA" w:rsidRPr="00321802" w:rsidRDefault="00932470" w:rsidP="00DF02CA">
            <w:pPr>
              <w:rPr>
                <w:sz w:val="28"/>
                <w:szCs w:val="28"/>
              </w:rPr>
            </w:pPr>
            <w:r>
              <w:rPr>
                <w:sz w:val="28"/>
                <w:szCs w:val="28"/>
              </w:rPr>
              <w:t>10 058</w:t>
            </w:r>
            <w:r w:rsidR="00DF02CA"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16.</w:t>
            </w:r>
          </w:p>
        </w:tc>
        <w:tc>
          <w:tcPr>
            <w:tcW w:w="6050" w:type="dxa"/>
          </w:tcPr>
          <w:p w:rsidR="00932470" w:rsidRPr="006024F4" w:rsidRDefault="00932470" w:rsidP="00932470">
            <w:pPr>
              <w:rPr>
                <w:sz w:val="28"/>
                <w:szCs w:val="28"/>
                <w:lang w:eastAsia="en-US"/>
              </w:rPr>
            </w:pPr>
            <w:r w:rsidRPr="006024F4">
              <w:rPr>
                <w:sz w:val="28"/>
                <w:szCs w:val="28"/>
                <w:lang w:eastAsia="en-US"/>
              </w:rPr>
              <w:t xml:space="preserve">Балетмейстер </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17.</w:t>
            </w:r>
          </w:p>
        </w:tc>
        <w:tc>
          <w:tcPr>
            <w:tcW w:w="6050" w:type="dxa"/>
          </w:tcPr>
          <w:p w:rsidR="00932470" w:rsidRPr="006024F4" w:rsidRDefault="00932470" w:rsidP="00932470">
            <w:pPr>
              <w:rPr>
                <w:sz w:val="28"/>
                <w:szCs w:val="28"/>
                <w:lang w:eastAsia="en-US"/>
              </w:rPr>
            </w:pPr>
            <w:r w:rsidRPr="006024F4">
              <w:rPr>
                <w:sz w:val="28"/>
                <w:szCs w:val="28"/>
                <w:lang w:eastAsia="en-US"/>
              </w:rPr>
              <w:t xml:space="preserve">Дирижер </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18.</w:t>
            </w:r>
          </w:p>
        </w:tc>
        <w:tc>
          <w:tcPr>
            <w:tcW w:w="6050" w:type="dxa"/>
          </w:tcPr>
          <w:p w:rsidR="00932470" w:rsidRPr="006024F4" w:rsidRDefault="00932470" w:rsidP="00932470">
            <w:pPr>
              <w:rPr>
                <w:sz w:val="28"/>
                <w:szCs w:val="28"/>
                <w:lang w:eastAsia="en-US"/>
              </w:rPr>
            </w:pPr>
            <w:r w:rsidRPr="006024F4">
              <w:rPr>
                <w:sz w:val="28"/>
                <w:szCs w:val="28"/>
                <w:lang w:eastAsia="en-US"/>
              </w:rPr>
              <w:t xml:space="preserve">Звукооператор </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19.</w:t>
            </w:r>
          </w:p>
        </w:tc>
        <w:tc>
          <w:tcPr>
            <w:tcW w:w="6050" w:type="dxa"/>
          </w:tcPr>
          <w:p w:rsidR="00932470" w:rsidRPr="006024F4" w:rsidRDefault="00932470" w:rsidP="00932470">
            <w:pPr>
              <w:spacing w:line="276" w:lineRule="auto"/>
              <w:rPr>
                <w:sz w:val="28"/>
                <w:szCs w:val="28"/>
                <w:lang w:eastAsia="en-US"/>
              </w:rPr>
            </w:pPr>
            <w:r w:rsidRPr="006024F4">
              <w:rPr>
                <w:sz w:val="28"/>
                <w:szCs w:val="28"/>
                <w:lang w:eastAsia="en-US"/>
              </w:rPr>
              <w:t>Звукорежиссер</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20.</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 xml:space="preserve">Киномеханик </w:t>
            </w:r>
          </w:p>
        </w:tc>
        <w:tc>
          <w:tcPr>
            <w:tcW w:w="2930" w:type="dxa"/>
          </w:tcPr>
          <w:p w:rsidR="00932470" w:rsidRPr="00321802" w:rsidRDefault="00EC03F7" w:rsidP="00932470">
            <w:pPr>
              <w:rPr>
                <w:sz w:val="28"/>
                <w:szCs w:val="28"/>
              </w:rPr>
            </w:pPr>
            <w:r>
              <w:rPr>
                <w:sz w:val="28"/>
                <w:szCs w:val="28"/>
              </w:rPr>
              <w:t>11 045</w:t>
            </w:r>
            <w:r w:rsidR="00932470"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21.</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 xml:space="preserve">Культорганизатор </w:t>
            </w:r>
          </w:p>
        </w:tc>
        <w:tc>
          <w:tcPr>
            <w:tcW w:w="2930" w:type="dxa"/>
          </w:tcPr>
          <w:p w:rsidR="00932470" w:rsidRPr="00321802" w:rsidRDefault="00932470" w:rsidP="00932470">
            <w:pPr>
              <w:rPr>
                <w:sz w:val="28"/>
                <w:szCs w:val="28"/>
              </w:rPr>
            </w:pPr>
            <w:r>
              <w:rPr>
                <w:sz w:val="28"/>
                <w:szCs w:val="28"/>
              </w:rPr>
              <w:t>10 058</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22.</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 xml:space="preserve">Осветитель </w:t>
            </w:r>
          </w:p>
        </w:tc>
        <w:tc>
          <w:tcPr>
            <w:tcW w:w="2930" w:type="dxa"/>
          </w:tcPr>
          <w:p w:rsidR="00932470" w:rsidRPr="00321802" w:rsidRDefault="00932470" w:rsidP="00932470">
            <w:pPr>
              <w:rPr>
                <w:sz w:val="28"/>
                <w:szCs w:val="28"/>
              </w:rPr>
            </w:pPr>
            <w:r>
              <w:rPr>
                <w:sz w:val="28"/>
                <w:szCs w:val="28"/>
              </w:rPr>
              <w:t>11 045</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lastRenderedPageBreak/>
              <w:t>23.</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Концертмейстер</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24.</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Распорядитель танцевальных вечеров</w:t>
            </w:r>
          </w:p>
        </w:tc>
        <w:tc>
          <w:tcPr>
            <w:tcW w:w="2930" w:type="dxa"/>
          </w:tcPr>
          <w:p w:rsidR="00932470" w:rsidRPr="00321802" w:rsidRDefault="00932470" w:rsidP="00932470">
            <w:pPr>
              <w:rPr>
                <w:sz w:val="28"/>
                <w:szCs w:val="28"/>
              </w:rPr>
            </w:pPr>
            <w:r>
              <w:rPr>
                <w:sz w:val="28"/>
                <w:szCs w:val="28"/>
              </w:rPr>
              <w:t>10 058</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25.</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Режиссер</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26.</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Режиссер массовых представлений</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27.</w:t>
            </w:r>
          </w:p>
        </w:tc>
        <w:tc>
          <w:tcPr>
            <w:tcW w:w="6050" w:type="dxa"/>
          </w:tcPr>
          <w:p w:rsidR="00932470" w:rsidRPr="00B36BDC" w:rsidRDefault="00932470" w:rsidP="00932470">
            <w:pPr>
              <w:spacing w:line="276" w:lineRule="auto"/>
              <w:rPr>
                <w:sz w:val="28"/>
                <w:szCs w:val="28"/>
                <w:lang w:eastAsia="en-US"/>
              </w:rPr>
            </w:pPr>
            <w:r w:rsidRPr="00B36BDC">
              <w:rPr>
                <w:sz w:val="28"/>
                <w:szCs w:val="28"/>
                <w:lang w:eastAsia="en-US"/>
              </w:rPr>
              <w:t>Руководитель кружка</w:t>
            </w:r>
          </w:p>
        </w:tc>
        <w:tc>
          <w:tcPr>
            <w:tcW w:w="2930" w:type="dxa"/>
          </w:tcPr>
          <w:p w:rsidR="00932470" w:rsidRPr="00321802" w:rsidRDefault="00932470" w:rsidP="00932470">
            <w:pPr>
              <w:rPr>
                <w:sz w:val="28"/>
                <w:szCs w:val="28"/>
              </w:rPr>
            </w:pPr>
            <w:r>
              <w:rPr>
                <w:sz w:val="28"/>
                <w:szCs w:val="28"/>
              </w:rPr>
              <w:t>10 058</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28.</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Руководитель подросткового клуба</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29.</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Руководитель фольклорного коллектива</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30.</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Руководитель любительского объединения</w:t>
            </w:r>
          </w:p>
        </w:tc>
        <w:tc>
          <w:tcPr>
            <w:tcW w:w="2930" w:type="dxa"/>
          </w:tcPr>
          <w:p w:rsidR="00932470" w:rsidRPr="00321802" w:rsidRDefault="00932470" w:rsidP="00932470">
            <w:pPr>
              <w:rPr>
                <w:sz w:val="28"/>
                <w:szCs w:val="28"/>
              </w:rPr>
            </w:pPr>
            <w:r>
              <w:rPr>
                <w:sz w:val="28"/>
                <w:szCs w:val="28"/>
              </w:rPr>
              <w:t>10 058</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31.</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 xml:space="preserve">Смотритель музейный </w:t>
            </w:r>
          </w:p>
        </w:tc>
        <w:tc>
          <w:tcPr>
            <w:tcW w:w="2930" w:type="dxa"/>
          </w:tcPr>
          <w:p w:rsidR="00932470" w:rsidRPr="00321802" w:rsidRDefault="00932470" w:rsidP="00932470">
            <w:pPr>
              <w:rPr>
                <w:sz w:val="28"/>
                <w:szCs w:val="28"/>
              </w:rPr>
            </w:pPr>
            <w:r w:rsidRPr="00321802">
              <w:rPr>
                <w:sz w:val="28"/>
                <w:szCs w:val="28"/>
              </w:rPr>
              <w:t xml:space="preserve">6 </w:t>
            </w:r>
            <w:r>
              <w:rPr>
                <w:sz w:val="28"/>
                <w:szCs w:val="28"/>
              </w:rPr>
              <w:t>783</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32.</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 xml:space="preserve">Хормейстер </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33.</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 xml:space="preserve">Художественный руководитель </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34.</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 xml:space="preserve">Художник </w:t>
            </w:r>
          </w:p>
        </w:tc>
        <w:tc>
          <w:tcPr>
            <w:tcW w:w="2930" w:type="dxa"/>
          </w:tcPr>
          <w:p w:rsidR="00932470" w:rsidRPr="00321802" w:rsidRDefault="00932470" w:rsidP="00932470">
            <w:pPr>
              <w:rPr>
                <w:sz w:val="28"/>
                <w:szCs w:val="28"/>
              </w:rPr>
            </w:pPr>
            <w:r w:rsidRPr="00321802">
              <w:rPr>
                <w:sz w:val="28"/>
                <w:szCs w:val="28"/>
              </w:rPr>
              <w:t>1</w:t>
            </w:r>
            <w:r>
              <w:rPr>
                <w:sz w:val="28"/>
                <w:szCs w:val="28"/>
              </w:rPr>
              <w:t>2</w:t>
            </w:r>
            <w:r w:rsidRPr="00321802">
              <w:rPr>
                <w:sz w:val="28"/>
                <w:szCs w:val="28"/>
              </w:rPr>
              <w:t xml:space="preserve"> </w:t>
            </w:r>
            <w:r>
              <w:rPr>
                <w:sz w:val="28"/>
                <w:szCs w:val="28"/>
              </w:rPr>
              <w:t>132</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35.</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Художник-постановщик</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36.</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Заведующей музыкальной частью</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37.</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отделом дома народного творчеств</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38.</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сектором декоративно-прикладного творчества</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39.</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отделом по работе с молодежью</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40.</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отделом по работе с детьми и подростками</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41.</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культмассовым сектором</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42.</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отделом народного творчества</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43.</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домом культуры</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44.</w:t>
            </w:r>
          </w:p>
        </w:tc>
        <w:tc>
          <w:tcPr>
            <w:tcW w:w="6050" w:type="dxa"/>
          </w:tcPr>
          <w:p w:rsidR="00932470" w:rsidRPr="00DA53F7" w:rsidRDefault="00932470" w:rsidP="00932470">
            <w:pPr>
              <w:spacing w:line="276" w:lineRule="auto"/>
              <w:rPr>
                <w:sz w:val="28"/>
                <w:szCs w:val="28"/>
                <w:lang w:eastAsia="en-US"/>
              </w:rPr>
            </w:pPr>
            <w:r w:rsidRPr="00DA53F7">
              <w:rPr>
                <w:sz w:val="28"/>
                <w:szCs w:val="28"/>
                <w:lang w:eastAsia="en-US"/>
              </w:rPr>
              <w:t>Заведующий клубом</w:t>
            </w:r>
          </w:p>
        </w:tc>
        <w:tc>
          <w:tcPr>
            <w:tcW w:w="2930" w:type="dxa"/>
          </w:tcPr>
          <w:p w:rsidR="00932470" w:rsidRPr="00321802" w:rsidRDefault="00932470" w:rsidP="00932470">
            <w:r w:rsidRPr="00321802">
              <w:rPr>
                <w:sz w:val="28"/>
                <w:szCs w:val="28"/>
              </w:rPr>
              <w:t>1</w:t>
            </w:r>
            <w:r>
              <w:rPr>
                <w:sz w:val="28"/>
                <w:szCs w:val="28"/>
              </w:rPr>
              <w:t>6</w:t>
            </w:r>
            <w:r w:rsidRPr="00321802">
              <w:rPr>
                <w:sz w:val="28"/>
                <w:szCs w:val="28"/>
              </w:rPr>
              <w:t> </w:t>
            </w:r>
            <w:r>
              <w:rPr>
                <w:sz w:val="28"/>
                <w:szCs w:val="28"/>
              </w:rPr>
              <w:t>687</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45.</w:t>
            </w:r>
          </w:p>
        </w:tc>
        <w:tc>
          <w:tcPr>
            <w:tcW w:w="6050" w:type="dxa"/>
          </w:tcPr>
          <w:p w:rsidR="00932470" w:rsidRPr="00DA53F7" w:rsidRDefault="00932470" w:rsidP="00932470">
            <w:pPr>
              <w:spacing w:line="276" w:lineRule="auto"/>
              <w:rPr>
                <w:sz w:val="28"/>
                <w:szCs w:val="28"/>
                <w:lang w:eastAsia="en-US"/>
              </w:rPr>
            </w:pPr>
            <w:r w:rsidRPr="00DA53F7">
              <w:rPr>
                <w:color w:val="000000"/>
                <w:sz w:val="28"/>
                <w:szCs w:val="28"/>
              </w:rPr>
              <w:t xml:space="preserve">Художник-модельер театрального костюма </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46.</w:t>
            </w:r>
          </w:p>
        </w:tc>
        <w:tc>
          <w:tcPr>
            <w:tcW w:w="6050" w:type="dxa"/>
          </w:tcPr>
          <w:p w:rsidR="00932470" w:rsidRPr="00DA53F7" w:rsidRDefault="00932470" w:rsidP="00932470">
            <w:pPr>
              <w:spacing w:line="276" w:lineRule="auto"/>
              <w:rPr>
                <w:sz w:val="28"/>
                <w:szCs w:val="28"/>
                <w:lang w:eastAsia="en-US"/>
              </w:rPr>
            </w:pPr>
            <w:r w:rsidRPr="00DA53F7">
              <w:rPr>
                <w:color w:val="000000"/>
                <w:sz w:val="28"/>
                <w:szCs w:val="28"/>
              </w:rPr>
              <w:t>Кинооператор</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47.</w:t>
            </w:r>
          </w:p>
        </w:tc>
        <w:tc>
          <w:tcPr>
            <w:tcW w:w="6050" w:type="dxa"/>
          </w:tcPr>
          <w:p w:rsidR="00932470" w:rsidRPr="00DA53F7" w:rsidRDefault="00932470" w:rsidP="00932470">
            <w:pPr>
              <w:rPr>
                <w:sz w:val="28"/>
                <w:szCs w:val="28"/>
                <w:lang w:eastAsia="en-US"/>
              </w:rPr>
            </w:pPr>
            <w:r w:rsidRPr="00DA53F7">
              <w:rPr>
                <w:sz w:val="28"/>
                <w:szCs w:val="28"/>
                <w:lang w:eastAsia="en-US"/>
              </w:rPr>
              <w:t>Инструктор методист по туризму</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48.</w:t>
            </w:r>
          </w:p>
        </w:tc>
        <w:tc>
          <w:tcPr>
            <w:tcW w:w="6050" w:type="dxa"/>
          </w:tcPr>
          <w:p w:rsidR="00932470" w:rsidRPr="00DA53F7" w:rsidRDefault="00932470" w:rsidP="00932470">
            <w:pPr>
              <w:rPr>
                <w:sz w:val="28"/>
                <w:szCs w:val="28"/>
                <w:lang w:eastAsia="en-US"/>
              </w:rPr>
            </w:pPr>
            <w:r w:rsidRPr="00DA53F7">
              <w:rPr>
                <w:sz w:val="28"/>
                <w:szCs w:val="28"/>
                <w:lang w:eastAsia="en-US"/>
              </w:rPr>
              <w:t>Заведующий отделением (пунктом) по прокату кино – и видеофильмов;</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49.</w:t>
            </w:r>
          </w:p>
        </w:tc>
        <w:tc>
          <w:tcPr>
            <w:tcW w:w="6050" w:type="dxa"/>
          </w:tcPr>
          <w:p w:rsidR="00932470" w:rsidRPr="00DA53F7" w:rsidRDefault="00932470" w:rsidP="00932470">
            <w:pPr>
              <w:rPr>
                <w:sz w:val="28"/>
                <w:szCs w:val="28"/>
                <w:lang w:eastAsia="en-US"/>
              </w:rPr>
            </w:pPr>
            <w:r w:rsidRPr="00DA53F7">
              <w:rPr>
                <w:sz w:val="28"/>
                <w:szCs w:val="28"/>
                <w:lang w:eastAsia="en-US"/>
              </w:rPr>
              <w:t>Методист по составлению кинопрограмм</w:t>
            </w:r>
          </w:p>
        </w:tc>
        <w:tc>
          <w:tcPr>
            <w:tcW w:w="2930" w:type="dxa"/>
          </w:tcPr>
          <w:p w:rsidR="00932470" w:rsidRPr="00321802" w:rsidRDefault="00932470" w:rsidP="00932470">
            <w:pPr>
              <w:rPr>
                <w:sz w:val="28"/>
                <w:szCs w:val="28"/>
              </w:rPr>
            </w:pPr>
            <w:r>
              <w:rPr>
                <w:sz w:val="28"/>
                <w:szCs w:val="28"/>
              </w:rPr>
              <w:t>11 045</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50.</w:t>
            </w:r>
          </w:p>
        </w:tc>
        <w:tc>
          <w:tcPr>
            <w:tcW w:w="6050" w:type="dxa"/>
          </w:tcPr>
          <w:p w:rsidR="00932470" w:rsidRPr="003B2996" w:rsidRDefault="00932470" w:rsidP="00932470">
            <w:pPr>
              <w:rPr>
                <w:sz w:val="28"/>
                <w:szCs w:val="28"/>
                <w:lang w:eastAsia="en-US"/>
              </w:rPr>
            </w:pPr>
            <w:r w:rsidRPr="003B2996">
              <w:rPr>
                <w:sz w:val="28"/>
                <w:szCs w:val="28"/>
                <w:lang w:eastAsia="en-US"/>
              </w:rPr>
              <w:t xml:space="preserve">Оператор пульта управления киноустановки </w:t>
            </w:r>
          </w:p>
        </w:tc>
        <w:tc>
          <w:tcPr>
            <w:tcW w:w="2930" w:type="dxa"/>
          </w:tcPr>
          <w:p w:rsidR="00932470" w:rsidRPr="00321802" w:rsidRDefault="00932470" w:rsidP="00932470">
            <w:pPr>
              <w:rPr>
                <w:sz w:val="28"/>
                <w:szCs w:val="28"/>
              </w:rPr>
            </w:pPr>
            <w:r>
              <w:rPr>
                <w:sz w:val="28"/>
                <w:szCs w:val="28"/>
              </w:rPr>
              <w:t>11 045</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51.</w:t>
            </w:r>
          </w:p>
        </w:tc>
        <w:tc>
          <w:tcPr>
            <w:tcW w:w="6050" w:type="dxa"/>
          </w:tcPr>
          <w:p w:rsidR="00932470" w:rsidRDefault="00932470" w:rsidP="00932470">
            <w:r w:rsidRPr="003B2996">
              <w:rPr>
                <w:sz w:val="28"/>
                <w:szCs w:val="28"/>
              </w:rPr>
              <w:t>Специалист по работе с молодежью</w:t>
            </w:r>
          </w:p>
        </w:tc>
        <w:tc>
          <w:tcPr>
            <w:tcW w:w="2930" w:type="dxa"/>
          </w:tcPr>
          <w:p w:rsidR="00932470" w:rsidRPr="00321802" w:rsidRDefault="00932470" w:rsidP="00932470">
            <w:pPr>
              <w:rPr>
                <w:sz w:val="28"/>
                <w:szCs w:val="28"/>
              </w:rPr>
            </w:pPr>
            <w:r w:rsidRPr="00321802">
              <w:rPr>
                <w:sz w:val="28"/>
                <w:szCs w:val="28"/>
              </w:rPr>
              <w:t>1</w:t>
            </w:r>
            <w:r>
              <w:rPr>
                <w:sz w:val="28"/>
                <w:szCs w:val="28"/>
              </w:rPr>
              <w:t>2</w:t>
            </w:r>
            <w:r w:rsidRPr="00321802">
              <w:rPr>
                <w:sz w:val="28"/>
                <w:szCs w:val="28"/>
              </w:rPr>
              <w:t xml:space="preserve"> </w:t>
            </w:r>
            <w:r>
              <w:rPr>
                <w:sz w:val="28"/>
                <w:szCs w:val="28"/>
              </w:rPr>
              <w:t>132</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52.</w:t>
            </w:r>
          </w:p>
        </w:tc>
        <w:tc>
          <w:tcPr>
            <w:tcW w:w="6050" w:type="dxa"/>
          </w:tcPr>
          <w:p w:rsidR="00932470" w:rsidRPr="003B2996" w:rsidRDefault="00932470" w:rsidP="00932470">
            <w:pPr>
              <w:rPr>
                <w:sz w:val="28"/>
                <w:szCs w:val="28"/>
              </w:rPr>
            </w:pPr>
            <w:r>
              <w:rPr>
                <w:sz w:val="28"/>
                <w:szCs w:val="28"/>
              </w:rPr>
              <w:t xml:space="preserve">Аккомпаниатор </w:t>
            </w:r>
          </w:p>
        </w:tc>
        <w:tc>
          <w:tcPr>
            <w:tcW w:w="2930" w:type="dxa"/>
          </w:tcPr>
          <w:p w:rsidR="00932470" w:rsidRPr="00321802" w:rsidRDefault="00932470" w:rsidP="00932470">
            <w:pPr>
              <w:rPr>
                <w:sz w:val="28"/>
                <w:szCs w:val="28"/>
              </w:rPr>
            </w:pPr>
            <w:r>
              <w:rPr>
                <w:sz w:val="28"/>
                <w:szCs w:val="28"/>
              </w:rPr>
              <w:t>10 058</w:t>
            </w:r>
            <w:r w:rsidRPr="00321802">
              <w:rPr>
                <w:sz w:val="28"/>
                <w:szCs w:val="28"/>
              </w:rPr>
              <w:t>,00</w:t>
            </w:r>
          </w:p>
        </w:tc>
      </w:tr>
      <w:tr w:rsidR="00932470" w:rsidRPr="00AF7269" w:rsidTr="00675B11">
        <w:tc>
          <w:tcPr>
            <w:tcW w:w="756" w:type="dxa"/>
          </w:tcPr>
          <w:p w:rsidR="00932470" w:rsidRDefault="00932470" w:rsidP="00932470">
            <w:pPr>
              <w:rPr>
                <w:sz w:val="28"/>
                <w:szCs w:val="28"/>
              </w:rPr>
            </w:pPr>
            <w:r>
              <w:rPr>
                <w:sz w:val="28"/>
                <w:szCs w:val="28"/>
              </w:rPr>
              <w:t>53.</w:t>
            </w:r>
          </w:p>
        </w:tc>
        <w:tc>
          <w:tcPr>
            <w:tcW w:w="6050" w:type="dxa"/>
          </w:tcPr>
          <w:p w:rsidR="00932470" w:rsidRDefault="00932470" w:rsidP="00932470">
            <w:pPr>
              <w:rPr>
                <w:sz w:val="28"/>
                <w:szCs w:val="28"/>
              </w:rPr>
            </w:pPr>
            <w:r>
              <w:rPr>
                <w:sz w:val="28"/>
                <w:szCs w:val="28"/>
              </w:rPr>
              <w:t>Менеджер по рекламе</w:t>
            </w:r>
          </w:p>
        </w:tc>
        <w:tc>
          <w:tcPr>
            <w:tcW w:w="2930" w:type="dxa"/>
          </w:tcPr>
          <w:p w:rsidR="00932470" w:rsidRPr="00321802" w:rsidRDefault="00932470" w:rsidP="00932470">
            <w:pPr>
              <w:rPr>
                <w:sz w:val="28"/>
                <w:szCs w:val="28"/>
              </w:rPr>
            </w:pPr>
            <w:r w:rsidRPr="00321802">
              <w:rPr>
                <w:sz w:val="28"/>
                <w:szCs w:val="28"/>
              </w:rPr>
              <w:t>1</w:t>
            </w:r>
            <w:r>
              <w:rPr>
                <w:sz w:val="28"/>
                <w:szCs w:val="28"/>
              </w:rPr>
              <w:t>4</w:t>
            </w:r>
            <w:r w:rsidRPr="00321802">
              <w:rPr>
                <w:sz w:val="28"/>
                <w:szCs w:val="28"/>
              </w:rPr>
              <w:t xml:space="preserve"> </w:t>
            </w:r>
            <w:r>
              <w:rPr>
                <w:sz w:val="28"/>
                <w:szCs w:val="28"/>
              </w:rPr>
              <w:t>361</w:t>
            </w:r>
            <w:r w:rsidRPr="00321802">
              <w:rPr>
                <w:sz w:val="28"/>
                <w:szCs w:val="28"/>
              </w:rPr>
              <w:t>,00</w:t>
            </w:r>
          </w:p>
        </w:tc>
      </w:tr>
    </w:tbl>
    <w:p w:rsidR="00532716" w:rsidRPr="000860A8" w:rsidRDefault="00AF7269" w:rsidP="00532716">
      <w:pPr>
        <w:ind w:left="720"/>
        <w:rPr>
          <w:b/>
          <w:bCs/>
          <w:sz w:val="28"/>
          <w:szCs w:val="28"/>
          <w:u w:val="single"/>
        </w:rPr>
      </w:pPr>
      <w:r>
        <w:rPr>
          <w:b/>
          <w:bCs/>
          <w:sz w:val="28"/>
          <w:szCs w:val="28"/>
          <w:u w:val="single"/>
        </w:rPr>
        <w:t xml:space="preserve"> </w:t>
      </w:r>
    </w:p>
    <w:p w:rsidR="000860A8" w:rsidRPr="00887575" w:rsidRDefault="000860A8" w:rsidP="000860A8">
      <w:pPr>
        <w:spacing w:line="276" w:lineRule="auto"/>
        <w:ind w:left="644"/>
        <w:rPr>
          <w:sz w:val="28"/>
          <w:szCs w:val="28"/>
          <w:lang w:eastAsia="en-US"/>
        </w:rPr>
      </w:pPr>
    </w:p>
    <w:p w:rsidR="000860A8" w:rsidRPr="00887575" w:rsidRDefault="000860A8" w:rsidP="000860A8">
      <w:pPr>
        <w:spacing w:after="200" w:line="276" w:lineRule="auto"/>
        <w:ind w:left="720"/>
        <w:rPr>
          <w:sz w:val="28"/>
          <w:szCs w:val="28"/>
          <w:lang w:eastAsia="en-US"/>
        </w:rPr>
      </w:pPr>
    </w:p>
    <w:p w:rsidR="000860A8" w:rsidRPr="00887575" w:rsidRDefault="000860A8" w:rsidP="000860A8">
      <w:pPr>
        <w:spacing w:after="200" w:line="276" w:lineRule="auto"/>
        <w:ind w:left="720"/>
        <w:rPr>
          <w:sz w:val="28"/>
          <w:szCs w:val="28"/>
          <w:lang w:eastAsia="en-US"/>
        </w:rPr>
      </w:pPr>
    </w:p>
    <w:tbl>
      <w:tblPr>
        <w:tblW w:w="4751" w:type="dxa"/>
        <w:tblInd w:w="5778" w:type="dxa"/>
        <w:tblLook w:val="04A0"/>
      </w:tblPr>
      <w:tblGrid>
        <w:gridCol w:w="4751"/>
      </w:tblGrid>
      <w:tr w:rsidR="00675B11" w:rsidRPr="00BE3A4A" w:rsidTr="00DC50F7">
        <w:trPr>
          <w:trHeight w:val="1594"/>
        </w:trPr>
        <w:tc>
          <w:tcPr>
            <w:tcW w:w="4751" w:type="dxa"/>
          </w:tcPr>
          <w:bookmarkEnd w:id="10"/>
          <w:p w:rsidR="00675B11" w:rsidRPr="00BE3A4A" w:rsidRDefault="00675B11" w:rsidP="00DC50F7">
            <w:pPr>
              <w:outlineLvl w:val="0"/>
              <w:rPr>
                <w:sz w:val="28"/>
                <w:szCs w:val="28"/>
                <w:shd w:val="clear" w:color="auto" w:fill="FFFFFF"/>
              </w:rPr>
            </w:pPr>
            <w:r>
              <w:rPr>
                <w:sz w:val="28"/>
                <w:szCs w:val="28"/>
                <w:shd w:val="clear" w:color="auto" w:fill="FFFFFF"/>
              </w:rPr>
              <w:lastRenderedPageBreak/>
              <w:t>Приложение 4</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sidR="004C313E">
              <w:rPr>
                <w:sz w:val="28"/>
                <w:szCs w:val="28"/>
                <w:shd w:val="clear" w:color="auto" w:fill="FFFFFF"/>
              </w:rPr>
              <w:t>постановлению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142A8A" w:rsidRPr="00532716" w:rsidRDefault="00142A8A" w:rsidP="00675B11">
      <w:pPr>
        <w:ind w:left="567"/>
        <w:jc w:val="center"/>
        <w:rPr>
          <w:b/>
          <w:bCs/>
          <w:sz w:val="28"/>
          <w:szCs w:val="28"/>
        </w:rPr>
      </w:pPr>
      <w:r w:rsidRPr="00532716">
        <w:rPr>
          <w:b/>
          <w:bCs/>
          <w:sz w:val="28"/>
          <w:szCs w:val="28"/>
        </w:rPr>
        <w:t xml:space="preserve">Перечень </w:t>
      </w:r>
    </w:p>
    <w:p w:rsidR="00142A8A" w:rsidRDefault="00142A8A" w:rsidP="00675B11">
      <w:pPr>
        <w:ind w:left="567"/>
        <w:jc w:val="center"/>
        <w:rPr>
          <w:b/>
          <w:bCs/>
          <w:sz w:val="28"/>
          <w:szCs w:val="28"/>
        </w:rPr>
      </w:pPr>
      <w:r w:rsidRPr="00532716">
        <w:rPr>
          <w:b/>
          <w:bCs/>
          <w:sz w:val="28"/>
          <w:szCs w:val="28"/>
        </w:rPr>
        <w:t xml:space="preserve">должностей </w:t>
      </w:r>
      <w:r>
        <w:rPr>
          <w:b/>
          <w:bCs/>
          <w:sz w:val="28"/>
          <w:szCs w:val="28"/>
        </w:rPr>
        <w:t>вспомогательных</w:t>
      </w:r>
      <w:r w:rsidRPr="00532716">
        <w:rPr>
          <w:b/>
          <w:bCs/>
          <w:sz w:val="28"/>
          <w:szCs w:val="28"/>
        </w:rPr>
        <w:t xml:space="preserve"> </w:t>
      </w:r>
      <w:r w:rsidR="005A58C8">
        <w:rPr>
          <w:b/>
          <w:bCs/>
          <w:sz w:val="28"/>
          <w:szCs w:val="28"/>
        </w:rPr>
        <w:t xml:space="preserve">работников </w:t>
      </w:r>
      <w:r w:rsidRPr="00532716">
        <w:rPr>
          <w:b/>
          <w:bCs/>
          <w:sz w:val="28"/>
          <w:szCs w:val="28"/>
        </w:rPr>
        <w:t>муниципальных учреждений культуры</w:t>
      </w:r>
      <w:r w:rsidR="001F5476">
        <w:rPr>
          <w:b/>
          <w:bCs/>
          <w:sz w:val="28"/>
          <w:szCs w:val="28"/>
        </w:rPr>
        <w:t xml:space="preserve"> и дополнительного образования</w:t>
      </w:r>
      <w:r w:rsidR="0096469E">
        <w:rPr>
          <w:b/>
          <w:bCs/>
          <w:sz w:val="28"/>
          <w:szCs w:val="28"/>
        </w:rPr>
        <w:t>,</w:t>
      </w:r>
      <w:r w:rsidRPr="00532716">
        <w:rPr>
          <w:b/>
          <w:bCs/>
          <w:sz w:val="28"/>
          <w:szCs w:val="28"/>
        </w:rPr>
        <w:t xml:space="preserve"> </w:t>
      </w:r>
      <w:r w:rsidR="0096469E">
        <w:rPr>
          <w:b/>
          <w:bCs/>
          <w:sz w:val="28"/>
          <w:szCs w:val="28"/>
        </w:rPr>
        <w:t>подведомственных</w:t>
      </w:r>
      <w:r w:rsidRPr="00532716">
        <w:rPr>
          <w:b/>
          <w:bCs/>
          <w:sz w:val="28"/>
          <w:szCs w:val="28"/>
        </w:rPr>
        <w:t xml:space="preserve"> </w:t>
      </w:r>
      <w:r w:rsidR="00321802" w:rsidRPr="00321802">
        <w:rPr>
          <w:b/>
          <w:bCs/>
          <w:sz w:val="28"/>
          <w:szCs w:val="28"/>
        </w:rPr>
        <w:t>Муниципально</w:t>
      </w:r>
      <w:r w:rsidR="0096469E">
        <w:rPr>
          <w:b/>
          <w:bCs/>
          <w:sz w:val="28"/>
          <w:szCs w:val="28"/>
        </w:rPr>
        <w:t>му</w:t>
      </w:r>
      <w:r w:rsidR="00321802" w:rsidRPr="00321802">
        <w:rPr>
          <w:b/>
          <w:bCs/>
          <w:sz w:val="28"/>
          <w:szCs w:val="28"/>
        </w:rPr>
        <w:t xml:space="preserve"> казённо</w:t>
      </w:r>
      <w:r w:rsidR="0096469E">
        <w:rPr>
          <w:b/>
          <w:bCs/>
          <w:sz w:val="28"/>
          <w:szCs w:val="28"/>
        </w:rPr>
        <w:t>му</w:t>
      </w:r>
      <w:r w:rsidR="00321802" w:rsidRPr="00321802">
        <w:rPr>
          <w:b/>
          <w:bCs/>
        </w:rPr>
        <w:t xml:space="preserve"> </w:t>
      </w:r>
      <w:r w:rsidR="00321802" w:rsidRPr="00321802">
        <w:rPr>
          <w:b/>
          <w:bCs/>
          <w:sz w:val="28"/>
          <w:szCs w:val="28"/>
        </w:rPr>
        <w:t>учреждени</w:t>
      </w:r>
      <w:r w:rsidR="0096469E">
        <w:rPr>
          <w:b/>
          <w:bCs/>
          <w:sz w:val="28"/>
          <w:szCs w:val="28"/>
        </w:rPr>
        <w:t>ю</w:t>
      </w:r>
      <w:r w:rsidR="00321802" w:rsidRPr="00321802">
        <w:rPr>
          <w:b/>
          <w:bCs/>
          <w:sz w:val="28"/>
          <w:szCs w:val="28"/>
        </w:rPr>
        <w:t xml:space="preserve"> «Управление культуры и молодёжной политики» Увельского муниципального района</w:t>
      </w:r>
      <w:r w:rsidRPr="00532716">
        <w:rPr>
          <w:b/>
          <w:bCs/>
          <w:sz w:val="28"/>
          <w:szCs w:val="28"/>
        </w:rPr>
        <w:t xml:space="preserve"> и размер </w:t>
      </w:r>
      <w:r w:rsidR="00282387">
        <w:rPr>
          <w:b/>
          <w:bCs/>
          <w:sz w:val="28"/>
          <w:szCs w:val="28"/>
        </w:rPr>
        <w:t>окладов (</w:t>
      </w:r>
      <w:r w:rsidRPr="00532716">
        <w:rPr>
          <w:b/>
          <w:bCs/>
          <w:sz w:val="28"/>
          <w:szCs w:val="28"/>
        </w:rPr>
        <w:t>должностных окладов</w:t>
      </w:r>
      <w:r w:rsidR="00282387">
        <w:rPr>
          <w:b/>
          <w:bCs/>
          <w:sz w:val="28"/>
          <w:szCs w:val="28"/>
        </w:rPr>
        <w:t>)</w:t>
      </w:r>
    </w:p>
    <w:p w:rsidR="001F5476" w:rsidRDefault="001F5476" w:rsidP="00675B11">
      <w:pPr>
        <w:ind w:left="567"/>
        <w:jc w:val="center"/>
        <w:rPr>
          <w:color w:val="000000"/>
          <w:sz w:val="28"/>
          <w:szCs w:val="28"/>
        </w:rPr>
      </w:pPr>
      <w:r w:rsidRPr="00F96482">
        <w:rPr>
          <w:b/>
          <w:color w:val="000000"/>
          <w:sz w:val="28"/>
          <w:szCs w:val="28"/>
          <w:u w:val="single"/>
        </w:rPr>
        <w:t>Вспомогательный персонал</w:t>
      </w:r>
      <w:r w:rsidRPr="00182A46">
        <w:rPr>
          <w:color w:val="000000"/>
          <w:sz w:val="28"/>
          <w:szCs w:val="28"/>
        </w:rPr>
        <w:t xml:space="preserve"> </w:t>
      </w:r>
      <w:r>
        <w:rPr>
          <w:color w:val="000000"/>
          <w:sz w:val="28"/>
          <w:szCs w:val="28"/>
        </w:rPr>
        <w:t xml:space="preserve"> </w:t>
      </w:r>
    </w:p>
    <w:p w:rsidR="00142A8A" w:rsidRDefault="00142A8A" w:rsidP="00142A8A">
      <w:pPr>
        <w:ind w:left="720"/>
        <w:rPr>
          <w:b/>
          <w:sz w:val="28"/>
          <w:szCs w:val="28"/>
          <w:u w:val="single"/>
        </w:rPr>
      </w:pPr>
      <w:r w:rsidRPr="00887575">
        <w:rPr>
          <w:sz w:val="28"/>
          <w:szCs w:val="28"/>
          <w:lang w:eastAsia="en-US"/>
        </w:rPr>
        <w:tab/>
        <w:t xml:space="preserve">         </w:t>
      </w:r>
      <w:r w:rsidRPr="00887575">
        <w:rPr>
          <w:b/>
          <w:bCs/>
          <w:sz w:val="28"/>
          <w:szCs w:val="28"/>
          <w:lang w:eastAsia="en-US"/>
        </w:rPr>
        <w:t xml:space="preserve">             </w:t>
      </w:r>
      <w:r w:rsidRPr="00887575">
        <w:rPr>
          <w:b/>
          <w:bCs/>
          <w:sz w:val="28"/>
          <w:szCs w:val="28"/>
        </w:rPr>
        <w:tab/>
      </w:r>
      <w:r w:rsidRPr="00887575">
        <w:rPr>
          <w:b/>
          <w:bCs/>
          <w:sz w:val="28"/>
          <w:szCs w:val="28"/>
        </w:rPr>
        <w:tab/>
      </w:r>
      <w:r>
        <w:rPr>
          <w:b/>
          <w:bCs/>
          <w:sz w:val="28"/>
          <w:szCs w:val="28"/>
        </w:rPr>
        <w:t xml:space="preserve"> </w:t>
      </w:r>
      <w:r w:rsidRPr="000860A8">
        <w:rPr>
          <w:b/>
          <w:bCs/>
          <w:sz w:val="28"/>
          <w:szCs w:val="28"/>
        </w:rPr>
        <w:t xml:space="preserve"> </w:t>
      </w:r>
      <w:r>
        <w:rPr>
          <w:b/>
          <w:sz w:val="28"/>
          <w:szCs w:val="28"/>
          <w:u w:val="single"/>
        </w:rPr>
        <w:t xml:space="preserve"> </w:t>
      </w:r>
    </w:p>
    <w:tbl>
      <w:tblPr>
        <w:tblStyle w:val="a4"/>
        <w:tblW w:w="9736" w:type="dxa"/>
        <w:tblInd w:w="720" w:type="dxa"/>
        <w:tblLook w:val="04A0"/>
      </w:tblPr>
      <w:tblGrid>
        <w:gridCol w:w="756"/>
        <w:gridCol w:w="6457"/>
        <w:gridCol w:w="2523"/>
      </w:tblGrid>
      <w:tr w:rsidR="001F5476" w:rsidRPr="00AF7269" w:rsidTr="00675B11">
        <w:tc>
          <w:tcPr>
            <w:tcW w:w="756" w:type="dxa"/>
          </w:tcPr>
          <w:p w:rsidR="001F5476" w:rsidRPr="00AF7269" w:rsidRDefault="001F5476" w:rsidP="00FC5881">
            <w:pPr>
              <w:rPr>
                <w:sz w:val="28"/>
                <w:szCs w:val="28"/>
              </w:rPr>
            </w:pPr>
            <w:r w:rsidRPr="00AF7269">
              <w:rPr>
                <w:sz w:val="28"/>
                <w:szCs w:val="28"/>
              </w:rPr>
              <w:t>П.№</w:t>
            </w:r>
          </w:p>
        </w:tc>
        <w:tc>
          <w:tcPr>
            <w:tcW w:w="6457" w:type="dxa"/>
          </w:tcPr>
          <w:p w:rsidR="001F5476" w:rsidRPr="00AF7269" w:rsidRDefault="001F5476" w:rsidP="00FC5881">
            <w:pPr>
              <w:rPr>
                <w:sz w:val="28"/>
                <w:szCs w:val="28"/>
              </w:rPr>
            </w:pPr>
            <w:r w:rsidRPr="00AF7269">
              <w:rPr>
                <w:sz w:val="28"/>
                <w:szCs w:val="28"/>
              </w:rPr>
              <w:t xml:space="preserve">Наименование должности </w:t>
            </w:r>
          </w:p>
        </w:tc>
        <w:tc>
          <w:tcPr>
            <w:tcW w:w="2523" w:type="dxa"/>
          </w:tcPr>
          <w:p w:rsidR="001F5476" w:rsidRPr="00AF7269" w:rsidRDefault="001F5476" w:rsidP="00C233F4">
            <w:pPr>
              <w:jc w:val="center"/>
              <w:rPr>
                <w:sz w:val="28"/>
                <w:szCs w:val="28"/>
              </w:rPr>
            </w:pPr>
            <w:r w:rsidRPr="00AF7269">
              <w:rPr>
                <w:sz w:val="28"/>
                <w:szCs w:val="28"/>
              </w:rPr>
              <w:t>Оклад</w:t>
            </w:r>
            <w:r w:rsidR="00C233F4">
              <w:rPr>
                <w:sz w:val="28"/>
                <w:szCs w:val="28"/>
              </w:rPr>
              <w:t xml:space="preserve"> (Должностной оклад)</w:t>
            </w:r>
          </w:p>
        </w:tc>
      </w:tr>
      <w:tr w:rsidR="001F5476" w:rsidRPr="00AF7269" w:rsidTr="00675B11">
        <w:tc>
          <w:tcPr>
            <w:tcW w:w="756" w:type="dxa"/>
          </w:tcPr>
          <w:p w:rsidR="001F5476" w:rsidRPr="00AF7269" w:rsidRDefault="001F5476" w:rsidP="001F5476">
            <w:pPr>
              <w:rPr>
                <w:sz w:val="28"/>
                <w:szCs w:val="28"/>
              </w:rPr>
            </w:pPr>
            <w:r>
              <w:rPr>
                <w:sz w:val="28"/>
                <w:szCs w:val="28"/>
              </w:rPr>
              <w:t>1.</w:t>
            </w:r>
          </w:p>
        </w:tc>
        <w:tc>
          <w:tcPr>
            <w:tcW w:w="6457" w:type="dxa"/>
          </w:tcPr>
          <w:p w:rsidR="001F5476" w:rsidRPr="007D1DC1" w:rsidRDefault="001F5476" w:rsidP="001F5476">
            <w:pPr>
              <w:rPr>
                <w:sz w:val="28"/>
                <w:szCs w:val="28"/>
                <w:lang w:eastAsia="en-US"/>
              </w:rPr>
            </w:pPr>
            <w:r w:rsidRPr="007D1DC1">
              <w:rPr>
                <w:sz w:val="28"/>
                <w:szCs w:val="28"/>
                <w:lang w:eastAsia="en-US"/>
              </w:rPr>
              <w:t>Делопроизводитель</w:t>
            </w:r>
          </w:p>
        </w:tc>
        <w:tc>
          <w:tcPr>
            <w:tcW w:w="2523" w:type="dxa"/>
          </w:tcPr>
          <w:p w:rsidR="001F5476" w:rsidRPr="00321802" w:rsidRDefault="00321802" w:rsidP="00C233F4">
            <w:pPr>
              <w:jc w:val="center"/>
              <w:rPr>
                <w:sz w:val="28"/>
                <w:szCs w:val="28"/>
              </w:rPr>
            </w:pPr>
            <w:r w:rsidRPr="00321802">
              <w:rPr>
                <w:sz w:val="28"/>
                <w:szCs w:val="28"/>
              </w:rPr>
              <w:t xml:space="preserve">6 </w:t>
            </w:r>
            <w:r w:rsidR="00873AA1">
              <w:rPr>
                <w:sz w:val="28"/>
                <w:szCs w:val="28"/>
              </w:rPr>
              <w:t>783</w:t>
            </w:r>
            <w:r w:rsidR="0070491A" w:rsidRPr="00321802">
              <w:rPr>
                <w:sz w:val="28"/>
                <w:szCs w:val="28"/>
              </w:rPr>
              <w:t>,00</w:t>
            </w:r>
          </w:p>
        </w:tc>
      </w:tr>
      <w:tr w:rsidR="00873AA1" w:rsidRPr="00AF7269" w:rsidTr="00675B11">
        <w:tc>
          <w:tcPr>
            <w:tcW w:w="756" w:type="dxa"/>
          </w:tcPr>
          <w:p w:rsidR="00873AA1" w:rsidRPr="00AF7269" w:rsidRDefault="00873AA1" w:rsidP="00873AA1">
            <w:pPr>
              <w:rPr>
                <w:sz w:val="28"/>
                <w:szCs w:val="28"/>
              </w:rPr>
            </w:pPr>
            <w:r>
              <w:rPr>
                <w:sz w:val="28"/>
                <w:szCs w:val="28"/>
              </w:rPr>
              <w:t>2.</w:t>
            </w:r>
          </w:p>
        </w:tc>
        <w:tc>
          <w:tcPr>
            <w:tcW w:w="6457" w:type="dxa"/>
          </w:tcPr>
          <w:p w:rsidR="00873AA1" w:rsidRPr="007D1DC1" w:rsidRDefault="00873AA1" w:rsidP="00873AA1">
            <w:pPr>
              <w:rPr>
                <w:sz w:val="28"/>
                <w:szCs w:val="28"/>
                <w:lang w:eastAsia="en-US"/>
              </w:rPr>
            </w:pPr>
            <w:r w:rsidRPr="007D1DC1">
              <w:rPr>
                <w:sz w:val="28"/>
                <w:szCs w:val="28"/>
                <w:lang w:eastAsia="en-US"/>
              </w:rPr>
              <w:t>Кассир</w:t>
            </w:r>
          </w:p>
        </w:tc>
        <w:tc>
          <w:tcPr>
            <w:tcW w:w="2523" w:type="dxa"/>
          </w:tcPr>
          <w:p w:rsidR="00873AA1" w:rsidRDefault="00873AA1" w:rsidP="00C233F4">
            <w:pPr>
              <w:jc w:val="center"/>
            </w:pPr>
            <w:r w:rsidRPr="00B274FE">
              <w:rPr>
                <w:sz w:val="28"/>
                <w:szCs w:val="28"/>
              </w:rPr>
              <w:t>6 783,00</w:t>
            </w:r>
          </w:p>
        </w:tc>
      </w:tr>
      <w:tr w:rsidR="00873AA1" w:rsidRPr="00AF7269" w:rsidTr="00675B11">
        <w:tc>
          <w:tcPr>
            <w:tcW w:w="756" w:type="dxa"/>
          </w:tcPr>
          <w:p w:rsidR="00873AA1" w:rsidRPr="00AF7269" w:rsidRDefault="00873AA1" w:rsidP="00873AA1">
            <w:pPr>
              <w:rPr>
                <w:sz w:val="28"/>
                <w:szCs w:val="28"/>
              </w:rPr>
            </w:pPr>
            <w:r>
              <w:rPr>
                <w:sz w:val="28"/>
                <w:szCs w:val="28"/>
              </w:rPr>
              <w:t>3.</w:t>
            </w:r>
          </w:p>
        </w:tc>
        <w:tc>
          <w:tcPr>
            <w:tcW w:w="6457" w:type="dxa"/>
          </w:tcPr>
          <w:p w:rsidR="00873AA1" w:rsidRPr="007D1DC1" w:rsidRDefault="00873AA1" w:rsidP="00873AA1">
            <w:pPr>
              <w:rPr>
                <w:sz w:val="28"/>
                <w:szCs w:val="28"/>
                <w:lang w:eastAsia="en-US"/>
              </w:rPr>
            </w:pPr>
            <w:r w:rsidRPr="007D1DC1">
              <w:rPr>
                <w:sz w:val="28"/>
                <w:szCs w:val="28"/>
                <w:lang w:eastAsia="en-US"/>
              </w:rPr>
              <w:t>Секретарь</w:t>
            </w:r>
          </w:p>
        </w:tc>
        <w:tc>
          <w:tcPr>
            <w:tcW w:w="2523" w:type="dxa"/>
          </w:tcPr>
          <w:p w:rsidR="00873AA1" w:rsidRDefault="00873AA1" w:rsidP="00C233F4">
            <w:pPr>
              <w:jc w:val="center"/>
            </w:pPr>
            <w:r w:rsidRPr="00B274FE">
              <w:rPr>
                <w:sz w:val="28"/>
                <w:szCs w:val="28"/>
              </w:rPr>
              <w:t>6 783,00</w:t>
            </w:r>
          </w:p>
        </w:tc>
      </w:tr>
      <w:tr w:rsidR="001F5476" w:rsidRPr="00AF7269" w:rsidTr="00675B11">
        <w:tc>
          <w:tcPr>
            <w:tcW w:w="756" w:type="dxa"/>
          </w:tcPr>
          <w:p w:rsidR="001F5476" w:rsidRPr="00AF7269" w:rsidRDefault="001F5476" w:rsidP="001F5476">
            <w:pPr>
              <w:rPr>
                <w:sz w:val="28"/>
                <w:szCs w:val="28"/>
              </w:rPr>
            </w:pPr>
            <w:r>
              <w:rPr>
                <w:sz w:val="28"/>
                <w:szCs w:val="28"/>
              </w:rPr>
              <w:t>4.</w:t>
            </w:r>
          </w:p>
        </w:tc>
        <w:tc>
          <w:tcPr>
            <w:tcW w:w="6457" w:type="dxa"/>
          </w:tcPr>
          <w:p w:rsidR="001F5476" w:rsidRPr="007D1DC1" w:rsidRDefault="001F5476" w:rsidP="001F5476">
            <w:pPr>
              <w:rPr>
                <w:sz w:val="28"/>
                <w:szCs w:val="28"/>
                <w:lang w:eastAsia="en-US"/>
              </w:rPr>
            </w:pPr>
            <w:r w:rsidRPr="007D1DC1">
              <w:rPr>
                <w:sz w:val="28"/>
                <w:szCs w:val="28"/>
                <w:lang w:eastAsia="en-US"/>
              </w:rPr>
              <w:t>Старший агент по закупкам</w:t>
            </w:r>
          </w:p>
        </w:tc>
        <w:tc>
          <w:tcPr>
            <w:tcW w:w="2523" w:type="dxa"/>
          </w:tcPr>
          <w:p w:rsidR="001F5476" w:rsidRPr="00321802" w:rsidRDefault="00873AA1" w:rsidP="00C233F4">
            <w:pPr>
              <w:jc w:val="center"/>
              <w:rPr>
                <w:sz w:val="28"/>
                <w:szCs w:val="28"/>
              </w:rPr>
            </w:pPr>
            <w:r>
              <w:rPr>
                <w:sz w:val="28"/>
                <w:szCs w:val="28"/>
              </w:rPr>
              <w:t>8</w:t>
            </w:r>
            <w:r w:rsidR="003704AE" w:rsidRPr="00321802">
              <w:rPr>
                <w:sz w:val="28"/>
                <w:szCs w:val="28"/>
              </w:rPr>
              <w:t xml:space="preserve"> </w:t>
            </w:r>
            <w:r>
              <w:rPr>
                <w:sz w:val="28"/>
                <w:szCs w:val="28"/>
              </w:rPr>
              <w:t>318</w:t>
            </w:r>
            <w:r w:rsidR="0070491A" w:rsidRPr="00321802">
              <w:rPr>
                <w:sz w:val="28"/>
                <w:szCs w:val="28"/>
              </w:rPr>
              <w:t>,00</w:t>
            </w:r>
          </w:p>
        </w:tc>
      </w:tr>
      <w:tr w:rsidR="001F5476" w:rsidRPr="00AF7269" w:rsidTr="00675B11">
        <w:tc>
          <w:tcPr>
            <w:tcW w:w="756" w:type="dxa"/>
          </w:tcPr>
          <w:p w:rsidR="001F5476" w:rsidRPr="00AF7269" w:rsidRDefault="001F5476" w:rsidP="001F5476">
            <w:pPr>
              <w:rPr>
                <w:sz w:val="28"/>
                <w:szCs w:val="28"/>
              </w:rPr>
            </w:pPr>
            <w:r>
              <w:rPr>
                <w:sz w:val="28"/>
                <w:szCs w:val="28"/>
              </w:rPr>
              <w:t>5.</w:t>
            </w:r>
          </w:p>
        </w:tc>
        <w:tc>
          <w:tcPr>
            <w:tcW w:w="6457" w:type="dxa"/>
          </w:tcPr>
          <w:p w:rsidR="001F5476" w:rsidRPr="007D1DC1" w:rsidRDefault="001F5476" w:rsidP="001F5476">
            <w:pPr>
              <w:rPr>
                <w:sz w:val="28"/>
                <w:szCs w:val="28"/>
                <w:lang w:eastAsia="en-US"/>
              </w:rPr>
            </w:pPr>
            <w:r w:rsidRPr="007D1DC1">
              <w:rPr>
                <w:sz w:val="28"/>
                <w:szCs w:val="28"/>
                <w:lang w:eastAsia="en-US"/>
              </w:rPr>
              <w:t xml:space="preserve">Администратор </w:t>
            </w:r>
          </w:p>
        </w:tc>
        <w:tc>
          <w:tcPr>
            <w:tcW w:w="2523" w:type="dxa"/>
          </w:tcPr>
          <w:p w:rsidR="001F5476" w:rsidRPr="00321802" w:rsidRDefault="003704AE" w:rsidP="00C233F4">
            <w:pPr>
              <w:jc w:val="center"/>
              <w:rPr>
                <w:sz w:val="28"/>
                <w:szCs w:val="28"/>
              </w:rPr>
            </w:pPr>
            <w:r w:rsidRPr="00321802">
              <w:rPr>
                <w:sz w:val="28"/>
                <w:szCs w:val="28"/>
              </w:rPr>
              <w:t>1</w:t>
            </w:r>
            <w:r w:rsidR="00873AA1">
              <w:rPr>
                <w:sz w:val="28"/>
                <w:szCs w:val="28"/>
              </w:rPr>
              <w:t>2</w:t>
            </w:r>
            <w:r w:rsidRPr="00321802">
              <w:rPr>
                <w:sz w:val="28"/>
                <w:szCs w:val="28"/>
              </w:rPr>
              <w:t xml:space="preserve"> </w:t>
            </w:r>
            <w:r w:rsidR="00873AA1">
              <w:rPr>
                <w:sz w:val="28"/>
                <w:szCs w:val="28"/>
              </w:rPr>
              <w:t>1</w:t>
            </w:r>
            <w:r w:rsidR="00321802" w:rsidRPr="00321802">
              <w:rPr>
                <w:sz w:val="28"/>
                <w:szCs w:val="28"/>
              </w:rPr>
              <w:t>32</w:t>
            </w:r>
            <w:r w:rsidR="0070491A" w:rsidRPr="00321802">
              <w:rPr>
                <w:sz w:val="28"/>
                <w:szCs w:val="28"/>
              </w:rPr>
              <w:t>,00</w:t>
            </w:r>
          </w:p>
        </w:tc>
      </w:tr>
      <w:tr w:rsidR="001F5476" w:rsidRPr="00AF7269" w:rsidTr="00675B11">
        <w:tc>
          <w:tcPr>
            <w:tcW w:w="756" w:type="dxa"/>
          </w:tcPr>
          <w:p w:rsidR="001F5476" w:rsidRPr="00AF7269" w:rsidRDefault="001F5476" w:rsidP="001F5476">
            <w:pPr>
              <w:rPr>
                <w:sz w:val="28"/>
                <w:szCs w:val="28"/>
              </w:rPr>
            </w:pPr>
            <w:r>
              <w:rPr>
                <w:sz w:val="28"/>
                <w:szCs w:val="28"/>
              </w:rPr>
              <w:t>6.</w:t>
            </w:r>
          </w:p>
        </w:tc>
        <w:tc>
          <w:tcPr>
            <w:tcW w:w="6457" w:type="dxa"/>
          </w:tcPr>
          <w:p w:rsidR="001F5476" w:rsidRPr="007D1DC1" w:rsidRDefault="001F5476" w:rsidP="001F5476">
            <w:pPr>
              <w:rPr>
                <w:sz w:val="28"/>
                <w:szCs w:val="28"/>
                <w:lang w:eastAsia="en-US"/>
              </w:rPr>
            </w:pPr>
            <w:r w:rsidRPr="007D1DC1">
              <w:rPr>
                <w:sz w:val="28"/>
                <w:szCs w:val="28"/>
                <w:lang w:eastAsia="en-US"/>
              </w:rPr>
              <w:t>Инженер по охране труда</w:t>
            </w:r>
          </w:p>
        </w:tc>
        <w:tc>
          <w:tcPr>
            <w:tcW w:w="2523" w:type="dxa"/>
          </w:tcPr>
          <w:p w:rsidR="001F5476" w:rsidRPr="00321802" w:rsidRDefault="00873AA1" w:rsidP="00C233F4">
            <w:pPr>
              <w:jc w:val="center"/>
              <w:rPr>
                <w:sz w:val="28"/>
                <w:szCs w:val="28"/>
              </w:rPr>
            </w:pPr>
            <w:r>
              <w:rPr>
                <w:sz w:val="28"/>
                <w:szCs w:val="28"/>
              </w:rPr>
              <w:t>11</w:t>
            </w:r>
            <w:r w:rsidR="0070491A" w:rsidRPr="00321802">
              <w:rPr>
                <w:sz w:val="28"/>
                <w:szCs w:val="28"/>
              </w:rPr>
              <w:t> </w:t>
            </w:r>
            <w:r>
              <w:rPr>
                <w:sz w:val="28"/>
                <w:szCs w:val="28"/>
              </w:rPr>
              <w:t>045</w:t>
            </w:r>
            <w:r w:rsidR="0070491A" w:rsidRPr="00321802">
              <w:rPr>
                <w:sz w:val="28"/>
                <w:szCs w:val="28"/>
              </w:rPr>
              <w:t>,00</w:t>
            </w:r>
          </w:p>
        </w:tc>
      </w:tr>
      <w:tr w:rsidR="001F5476" w:rsidRPr="00AF7269" w:rsidTr="00675B11">
        <w:tc>
          <w:tcPr>
            <w:tcW w:w="756" w:type="dxa"/>
          </w:tcPr>
          <w:p w:rsidR="001F5476" w:rsidRPr="00AF7269" w:rsidRDefault="001F5476" w:rsidP="001F5476">
            <w:pPr>
              <w:rPr>
                <w:sz w:val="28"/>
                <w:szCs w:val="28"/>
              </w:rPr>
            </w:pPr>
            <w:r>
              <w:rPr>
                <w:sz w:val="28"/>
                <w:szCs w:val="28"/>
              </w:rPr>
              <w:t>7.</w:t>
            </w:r>
          </w:p>
        </w:tc>
        <w:tc>
          <w:tcPr>
            <w:tcW w:w="6457" w:type="dxa"/>
          </w:tcPr>
          <w:p w:rsidR="001F5476" w:rsidRPr="007D1DC1" w:rsidRDefault="001F5476" w:rsidP="001F5476">
            <w:pPr>
              <w:rPr>
                <w:sz w:val="28"/>
                <w:szCs w:val="28"/>
                <w:lang w:eastAsia="en-US"/>
              </w:rPr>
            </w:pPr>
            <w:r w:rsidRPr="007D1DC1">
              <w:rPr>
                <w:sz w:val="28"/>
                <w:szCs w:val="28"/>
                <w:lang w:eastAsia="en-US"/>
              </w:rPr>
              <w:t>Специалист по кадрам</w:t>
            </w:r>
          </w:p>
        </w:tc>
        <w:tc>
          <w:tcPr>
            <w:tcW w:w="2523" w:type="dxa"/>
          </w:tcPr>
          <w:p w:rsidR="001F5476" w:rsidRPr="00321802" w:rsidRDefault="00873AA1" w:rsidP="00C233F4">
            <w:pPr>
              <w:jc w:val="center"/>
              <w:rPr>
                <w:sz w:val="28"/>
                <w:szCs w:val="28"/>
              </w:rPr>
            </w:pPr>
            <w:r>
              <w:rPr>
                <w:sz w:val="28"/>
                <w:szCs w:val="28"/>
              </w:rPr>
              <w:t>11</w:t>
            </w:r>
            <w:r w:rsidRPr="00321802">
              <w:rPr>
                <w:sz w:val="28"/>
                <w:szCs w:val="28"/>
              </w:rPr>
              <w:t> </w:t>
            </w:r>
            <w:r>
              <w:rPr>
                <w:sz w:val="28"/>
                <w:szCs w:val="28"/>
              </w:rPr>
              <w:t>045</w:t>
            </w:r>
            <w:r w:rsidRPr="00321802">
              <w:rPr>
                <w:sz w:val="28"/>
                <w:szCs w:val="28"/>
              </w:rPr>
              <w:t>,00</w:t>
            </w:r>
          </w:p>
        </w:tc>
      </w:tr>
      <w:tr w:rsidR="001F5476" w:rsidRPr="00AF7269" w:rsidTr="00675B11">
        <w:tc>
          <w:tcPr>
            <w:tcW w:w="756" w:type="dxa"/>
          </w:tcPr>
          <w:p w:rsidR="001F5476" w:rsidRPr="00AF7269" w:rsidRDefault="001F5476" w:rsidP="001F5476">
            <w:pPr>
              <w:rPr>
                <w:sz w:val="28"/>
                <w:szCs w:val="28"/>
              </w:rPr>
            </w:pPr>
            <w:r>
              <w:rPr>
                <w:sz w:val="28"/>
                <w:szCs w:val="28"/>
              </w:rPr>
              <w:t>8.</w:t>
            </w:r>
          </w:p>
        </w:tc>
        <w:tc>
          <w:tcPr>
            <w:tcW w:w="6457" w:type="dxa"/>
          </w:tcPr>
          <w:p w:rsidR="001F5476" w:rsidRPr="007D1DC1" w:rsidRDefault="001F5476" w:rsidP="001F5476">
            <w:pPr>
              <w:rPr>
                <w:sz w:val="28"/>
                <w:szCs w:val="28"/>
                <w:lang w:eastAsia="en-US"/>
              </w:rPr>
            </w:pPr>
            <w:r w:rsidRPr="007D1DC1">
              <w:rPr>
                <w:sz w:val="28"/>
                <w:szCs w:val="28"/>
                <w:lang w:eastAsia="en-US"/>
              </w:rPr>
              <w:t>Контролер билетов</w:t>
            </w:r>
          </w:p>
        </w:tc>
        <w:tc>
          <w:tcPr>
            <w:tcW w:w="2523" w:type="dxa"/>
          </w:tcPr>
          <w:p w:rsidR="001F5476" w:rsidRPr="00321802" w:rsidRDefault="00873AA1" w:rsidP="00C233F4">
            <w:pPr>
              <w:jc w:val="center"/>
              <w:rPr>
                <w:sz w:val="28"/>
                <w:szCs w:val="28"/>
              </w:rPr>
            </w:pPr>
            <w:r w:rsidRPr="00321802">
              <w:rPr>
                <w:sz w:val="28"/>
                <w:szCs w:val="28"/>
              </w:rPr>
              <w:t xml:space="preserve">6 </w:t>
            </w:r>
            <w:r>
              <w:rPr>
                <w:sz w:val="28"/>
                <w:szCs w:val="28"/>
              </w:rPr>
              <w:t>783</w:t>
            </w:r>
            <w:r w:rsidRPr="00321802">
              <w:rPr>
                <w:sz w:val="28"/>
                <w:szCs w:val="28"/>
              </w:rPr>
              <w:t>,00</w:t>
            </w:r>
          </w:p>
        </w:tc>
      </w:tr>
      <w:tr w:rsidR="001F5476" w:rsidRPr="00AF7269" w:rsidTr="00675B11">
        <w:tc>
          <w:tcPr>
            <w:tcW w:w="756" w:type="dxa"/>
          </w:tcPr>
          <w:p w:rsidR="001F5476" w:rsidRPr="00AF7269" w:rsidRDefault="001F5476" w:rsidP="001F5476">
            <w:pPr>
              <w:rPr>
                <w:sz w:val="28"/>
                <w:szCs w:val="28"/>
              </w:rPr>
            </w:pPr>
            <w:r>
              <w:rPr>
                <w:sz w:val="28"/>
                <w:szCs w:val="28"/>
              </w:rPr>
              <w:t>9.</w:t>
            </w:r>
          </w:p>
        </w:tc>
        <w:tc>
          <w:tcPr>
            <w:tcW w:w="6457" w:type="dxa"/>
          </w:tcPr>
          <w:p w:rsidR="001F5476" w:rsidRPr="007D1DC1" w:rsidRDefault="001F5476" w:rsidP="001F5476">
            <w:pPr>
              <w:rPr>
                <w:sz w:val="28"/>
                <w:szCs w:val="28"/>
                <w:lang w:eastAsia="en-US"/>
              </w:rPr>
            </w:pPr>
            <w:r w:rsidRPr="007D1DC1">
              <w:rPr>
                <w:sz w:val="28"/>
                <w:szCs w:val="28"/>
                <w:lang w:eastAsia="en-US"/>
              </w:rPr>
              <w:t xml:space="preserve">Водитель автомобиля </w:t>
            </w:r>
          </w:p>
        </w:tc>
        <w:tc>
          <w:tcPr>
            <w:tcW w:w="2523" w:type="dxa"/>
          </w:tcPr>
          <w:p w:rsidR="001F5476" w:rsidRPr="00321802" w:rsidRDefault="00EC03F7" w:rsidP="00C233F4">
            <w:pPr>
              <w:jc w:val="center"/>
              <w:rPr>
                <w:sz w:val="28"/>
                <w:szCs w:val="28"/>
              </w:rPr>
            </w:pPr>
            <w:r>
              <w:rPr>
                <w:sz w:val="28"/>
                <w:szCs w:val="28"/>
              </w:rPr>
              <w:t>12 132</w:t>
            </w:r>
            <w:r w:rsidR="0070491A" w:rsidRPr="00321802">
              <w:rPr>
                <w:sz w:val="28"/>
                <w:szCs w:val="28"/>
              </w:rPr>
              <w:t>,00</w:t>
            </w:r>
          </w:p>
        </w:tc>
      </w:tr>
      <w:tr w:rsidR="00873AA1" w:rsidRPr="00AF7269" w:rsidTr="00675B11">
        <w:tc>
          <w:tcPr>
            <w:tcW w:w="756" w:type="dxa"/>
          </w:tcPr>
          <w:p w:rsidR="00873AA1" w:rsidRPr="00AF7269" w:rsidRDefault="00873AA1" w:rsidP="00873AA1">
            <w:pPr>
              <w:rPr>
                <w:sz w:val="28"/>
                <w:szCs w:val="28"/>
              </w:rPr>
            </w:pPr>
            <w:r>
              <w:rPr>
                <w:sz w:val="28"/>
                <w:szCs w:val="28"/>
              </w:rPr>
              <w:t>10.</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Уборщик служебных помещений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11.</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Уборщик территории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12.</w:t>
            </w:r>
          </w:p>
        </w:tc>
        <w:tc>
          <w:tcPr>
            <w:tcW w:w="6457" w:type="dxa"/>
          </w:tcPr>
          <w:p w:rsidR="00873AA1" w:rsidRPr="007D1DC1" w:rsidRDefault="00873AA1" w:rsidP="00873AA1">
            <w:pPr>
              <w:rPr>
                <w:sz w:val="28"/>
                <w:szCs w:val="28"/>
                <w:lang w:eastAsia="en-US"/>
              </w:rPr>
            </w:pPr>
            <w:r w:rsidRPr="007D1DC1">
              <w:rPr>
                <w:sz w:val="28"/>
                <w:szCs w:val="28"/>
                <w:lang w:eastAsia="en-US"/>
              </w:rPr>
              <w:t>Гардеробщик</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13.</w:t>
            </w:r>
          </w:p>
        </w:tc>
        <w:tc>
          <w:tcPr>
            <w:tcW w:w="6457" w:type="dxa"/>
          </w:tcPr>
          <w:p w:rsidR="00873AA1" w:rsidRPr="007D1DC1" w:rsidRDefault="00873AA1" w:rsidP="00873AA1">
            <w:pPr>
              <w:rPr>
                <w:sz w:val="28"/>
                <w:szCs w:val="28"/>
                <w:lang w:eastAsia="en-US"/>
              </w:rPr>
            </w:pPr>
            <w:r w:rsidRPr="007D1DC1">
              <w:rPr>
                <w:sz w:val="28"/>
                <w:szCs w:val="28"/>
                <w:lang w:eastAsia="en-US"/>
              </w:rPr>
              <w:t>Сторож (вахтер)</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14.</w:t>
            </w:r>
          </w:p>
        </w:tc>
        <w:tc>
          <w:tcPr>
            <w:tcW w:w="6457" w:type="dxa"/>
          </w:tcPr>
          <w:p w:rsidR="00873AA1" w:rsidRPr="007D1DC1" w:rsidRDefault="00873AA1" w:rsidP="00873AA1">
            <w:pPr>
              <w:rPr>
                <w:sz w:val="28"/>
                <w:szCs w:val="28"/>
                <w:lang w:eastAsia="en-US"/>
              </w:rPr>
            </w:pPr>
            <w:r w:rsidRPr="007D1DC1">
              <w:rPr>
                <w:sz w:val="28"/>
                <w:szCs w:val="28"/>
                <w:lang w:eastAsia="en-US"/>
              </w:rPr>
              <w:t xml:space="preserve">Дворник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15.</w:t>
            </w:r>
          </w:p>
        </w:tc>
        <w:tc>
          <w:tcPr>
            <w:tcW w:w="6457" w:type="dxa"/>
          </w:tcPr>
          <w:p w:rsidR="00873AA1" w:rsidRPr="007D1DC1" w:rsidRDefault="00873AA1" w:rsidP="00873AA1">
            <w:pPr>
              <w:rPr>
                <w:sz w:val="28"/>
                <w:szCs w:val="28"/>
                <w:lang w:eastAsia="en-US"/>
              </w:rPr>
            </w:pPr>
            <w:r w:rsidRPr="007D1DC1">
              <w:rPr>
                <w:sz w:val="28"/>
                <w:szCs w:val="28"/>
                <w:lang w:eastAsia="en-US"/>
              </w:rPr>
              <w:t xml:space="preserve">Контроллер кассир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16.</w:t>
            </w:r>
          </w:p>
        </w:tc>
        <w:tc>
          <w:tcPr>
            <w:tcW w:w="6457" w:type="dxa"/>
          </w:tcPr>
          <w:p w:rsidR="00873AA1" w:rsidRPr="007D1DC1" w:rsidRDefault="00873AA1" w:rsidP="00873AA1">
            <w:pPr>
              <w:rPr>
                <w:sz w:val="28"/>
                <w:szCs w:val="28"/>
                <w:lang w:eastAsia="en-US"/>
              </w:rPr>
            </w:pPr>
            <w:r w:rsidRPr="007D1DC1">
              <w:rPr>
                <w:sz w:val="28"/>
                <w:szCs w:val="28"/>
                <w:lang w:eastAsia="en-US"/>
              </w:rPr>
              <w:t xml:space="preserve">Плотник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17.</w:t>
            </w:r>
          </w:p>
        </w:tc>
        <w:tc>
          <w:tcPr>
            <w:tcW w:w="6457" w:type="dxa"/>
          </w:tcPr>
          <w:p w:rsidR="00873AA1" w:rsidRPr="007D1DC1" w:rsidRDefault="00873AA1" w:rsidP="00873AA1">
            <w:pPr>
              <w:rPr>
                <w:sz w:val="28"/>
                <w:szCs w:val="28"/>
                <w:lang w:eastAsia="en-US"/>
              </w:rPr>
            </w:pPr>
            <w:r w:rsidRPr="007D1DC1">
              <w:rPr>
                <w:sz w:val="28"/>
                <w:szCs w:val="28"/>
                <w:lang w:eastAsia="en-US"/>
              </w:rPr>
              <w:t>Рабочий</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18.</w:t>
            </w:r>
          </w:p>
        </w:tc>
        <w:tc>
          <w:tcPr>
            <w:tcW w:w="6457" w:type="dxa"/>
          </w:tcPr>
          <w:p w:rsidR="00873AA1" w:rsidRPr="007D1DC1" w:rsidRDefault="00873AA1" w:rsidP="00873AA1">
            <w:pPr>
              <w:rPr>
                <w:sz w:val="28"/>
                <w:szCs w:val="28"/>
                <w:lang w:eastAsia="en-US"/>
              </w:rPr>
            </w:pPr>
            <w:r w:rsidRPr="007D1DC1">
              <w:rPr>
                <w:sz w:val="28"/>
                <w:szCs w:val="28"/>
                <w:lang w:eastAsia="en-US"/>
              </w:rPr>
              <w:t>Рабочий подсобный</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19.</w:t>
            </w:r>
          </w:p>
        </w:tc>
        <w:tc>
          <w:tcPr>
            <w:tcW w:w="6457" w:type="dxa"/>
          </w:tcPr>
          <w:p w:rsidR="00873AA1" w:rsidRPr="007D1DC1" w:rsidRDefault="00873AA1" w:rsidP="00873AA1">
            <w:pPr>
              <w:rPr>
                <w:sz w:val="28"/>
                <w:szCs w:val="28"/>
                <w:lang w:eastAsia="en-US"/>
              </w:rPr>
            </w:pPr>
            <w:r w:rsidRPr="007D1DC1">
              <w:rPr>
                <w:sz w:val="28"/>
                <w:szCs w:val="28"/>
                <w:lang w:eastAsia="en-US"/>
              </w:rPr>
              <w:t>Вахтер</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20.</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Специалист по информационному наполнению сайта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21.</w:t>
            </w:r>
          </w:p>
        </w:tc>
        <w:tc>
          <w:tcPr>
            <w:tcW w:w="6457" w:type="dxa"/>
          </w:tcPr>
          <w:p w:rsidR="00873AA1" w:rsidRPr="007D1DC1" w:rsidRDefault="00873AA1" w:rsidP="00873AA1">
            <w:pPr>
              <w:rPr>
                <w:sz w:val="28"/>
                <w:szCs w:val="28"/>
                <w:lang w:eastAsia="en-US"/>
              </w:rPr>
            </w:pPr>
            <w:r w:rsidRPr="007D1DC1">
              <w:rPr>
                <w:sz w:val="28"/>
                <w:szCs w:val="28"/>
                <w:lang w:eastAsia="en-US"/>
              </w:rPr>
              <w:t xml:space="preserve">Заведующий хозяйством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22.</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Специалист по организации пожарной </w:t>
            </w:r>
            <w:r w:rsidRPr="007D1DC1">
              <w:rPr>
                <w:sz w:val="28"/>
                <w:szCs w:val="28"/>
                <w:lang w:eastAsia="en-US"/>
              </w:rPr>
              <w:lastRenderedPageBreak/>
              <w:t>безопасности и гражданской обороне</w:t>
            </w:r>
          </w:p>
        </w:tc>
        <w:tc>
          <w:tcPr>
            <w:tcW w:w="2523" w:type="dxa"/>
          </w:tcPr>
          <w:p w:rsidR="00873AA1" w:rsidRDefault="00873AA1" w:rsidP="00C233F4">
            <w:pPr>
              <w:jc w:val="center"/>
            </w:pPr>
            <w:r w:rsidRPr="00961F60">
              <w:rPr>
                <w:sz w:val="28"/>
                <w:szCs w:val="28"/>
              </w:rPr>
              <w:lastRenderedPageBreak/>
              <w:t>8 318,00</w:t>
            </w:r>
          </w:p>
        </w:tc>
      </w:tr>
      <w:tr w:rsidR="00873AA1" w:rsidRPr="00AF7269" w:rsidTr="00675B11">
        <w:tc>
          <w:tcPr>
            <w:tcW w:w="756" w:type="dxa"/>
          </w:tcPr>
          <w:p w:rsidR="00873AA1" w:rsidRPr="00AF7269" w:rsidRDefault="00873AA1" w:rsidP="00873AA1">
            <w:pPr>
              <w:rPr>
                <w:sz w:val="28"/>
                <w:szCs w:val="28"/>
              </w:rPr>
            </w:pPr>
            <w:r>
              <w:rPr>
                <w:sz w:val="28"/>
                <w:szCs w:val="28"/>
              </w:rPr>
              <w:lastRenderedPageBreak/>
              <w:t>23.</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Специалист по техническому обеспечению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24.</w:t>
            </w:r>
          </w:p>
        </w:tc>
        <w:tc>
          <w:tcPr>
            <w:tcW w:w="6457" w:type="dxa"/>
          </w:tcPr>
          <w:p w:rsidR="00873AA1" w:rsidRPr="007D1DC1" w:rsidRDefault="00873AA1" w:rsidP="00873AA1">
            <w:pPr>
              <w:rPr>
                <w:sz w:val="28"/>
                <w:szCs w:val="28"/>
                <w:lang w:eastAsia="en-US"/>
              </w:rPr>
            </w:pPr>
            <w:r w:rsidRPr="007D1DC1">
              <w:rPr>
                <w:sz w:val="28"/>
                <w:szCs w:val="28"/>
                <w:lang w:eastAsia="en-US"/>
              </w:rPr>
              <w:t>Техник по эксплуатации и ремонту оборудования</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25.</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Техник –электрик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26.</w:t>
            </w:r>
          </w:p>
        </w:tc>
        <w:tc>
          <w:tcPr>
            <w:tcW w:w="6457" w:type="dxa"/>
          </w:tcPr>
          <w:p w:rsidR="00873AA1" w:rsidRPr="007D1DC1" w:rsidRDefault="00873AA1" w:rsidP="00873AA1">
            <w:pPr>
              <w:rPr>
                <w:sz w:val="28"/>
                <w:szCs w:val="28"/>
                <w:lang w:eastAsia="en-US"/>
              </w:rPr>
            </w:pPr>
            <w:r w:rsidRPr="007D1DC1">
              <w:rPr>
                <w:sz w:val="28"/>
                <w:szCs w:val="28"/>
                <w:lang w:eastAsia="en-US"/>
              </w:rPr>
              <w:t xml:space="preserve">Электрик </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27.</w:t>
            </w:r>
          </w:p>
        </w:tc>
        <w:tc>
          <w:tcPr>
            <w:tcW w:w="6457" w:type="dxa"/>
          </w:tcPr>
          <w:p w:rsidR="00873AA1" w:rsidRPr="007D1DC1" w:rsidRDefault="00873AA1" w:rsidP="00873AA1">
            <w:pPr>
              <w:rPr>
                <w:sz w:val="28"/>
                <w:szCs w:val="28"/>
                <w:lang w:eastAsia="en-US"/>
              </w:rPr>
            </w:pPr>
            <w:r w:rsidRPr="007D1DC1">
              <w:rPr>
                <w:sz w:val="28"/>
                <w:szCs w:val="28"/>
                <w:lang w:eastAsia="en-US"/>
              </w:rPr>
              <w:t>Электрик-ремонтник</w:t>
            </w:r>
          </w:p>
        </w:tc>
        <w:tc>
          <w:tcPr>
            <w:tcW w:w="2523" w:type="dxa"/>
          </w:tcPr>
          <w:p w:rsidR="00873AA1" w:rsidRDefault="00873AA1" w:rsidP="00C233F4">
            <w:pPr>
              <w:jc w:val="center"/>
            </w:pPr>
            <w:r w:rsidRPr="00961F60">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28.</w:t>
            </w:r>
          </w:p>
        </w:tc>
        <w:tc>
          <w:tcPr>
            <w:tcW w:w="6457" w:type="dxa"/>
          </w:tcPr>
          <w:p w:rsidR="00873AA1" w:rsidRPr="007D1DC1" w:rsidRDefault="00873AA1" w:rsidP="00873AA1">
            <w:pPr>
              <w:rPr>
                <w:sz w:val="28"/>
                <w:szCs w:val="28"/>
                <w:lang w:eastAsia="en-US"/>
              </w:rPr>
            </w:pPr>
            <w:r w:rsidRPr="007D1DC1">
              <w:rPr>
                <w:sz w:val="28"/>
                <w:szCs w:val="28"/>
                <w:lang w:eastAsia="en-US"/>
              </w:rPr>
              <w:t>Электрик по ремонту и обслуживания электрооборудования</w:t>
            </w:r>
          </w:p>
        </w:tc>
        <w:tc>
          <w:tcPr>
            <w:tcW w:w="2523" w:type="dxa"/>
          </w:tcPr>
          <w:p w:rsidR="00873AA1" w:rsidRDefault="00873AA1" w:rsidP="00C233F4">
            <w:pPr>
              <w:jc w:val="center"/>
            </w:pPr>
            <w:r w:rsidRPr="00961F60">
              <w:rPr>
                <w:sz w:val="28"/>
                <w:szCs w:val="28"/>
              </w:rPr>
              <w:t>8 318,00</w:t>
            </w:r>
          </w:p>
        </w:tc>
      </w:tr>
      <w:tr w:rsidR="001F5476" w:rsidRPr="00AF7269" w:rsidTr="00675B11">
        <w:tc>
          <w:tcPr>
            <w:tcW w:w="756" w:type="dxa"/>
          </w:tcPr>
          <w:p w:rsidR="001F5476" w:rsidRPr="00AF7269" w:rsidRDefault="001F5476" w:rsidP="001F5476">
            <w:pPr>
              <w:rPr>
                <w:sz w:val="28"/>
                <w:szCs w:val="28"/>
              </w:rPr>
            </w:pPr>
            <w:r>
              <w:rPr>
                <w:sz w:val="28"/>
                <w:szCs w:val="28"/>
              </w:rPr>
              <w:t>29.</w:t>
            </w:r>
          </w:p>
        </w:tc>
        <w:tc>
          <w:tcPr>
            <w:tcW w:w="6457" w:type="dxa"/>
          </w:tcPr>
          <w:p w:rsidR="001F5476" w:rsidRPr="007D1DC1" w:rsidRDefault="001F5476" w:rsidP="001F5476">
            <w:pPr>
              <w:rPr>
                <w:sz w:val="28"/>
                <w:szCs w:val="28"/>
                <w:lang w:eastAsia="en-US"/>
              </w:rPr>
            </w:pPr>
            <w:r w:rsidRPr="007D1DC1">
              <w:rPr>
                <w:sz w:val="28"/>
                <w:szCs w:val="28"/>
                <w:lang w:eastAsia="en-US"/>
              </w:rPr>
              <w:t xml:space="preserve">Настройщик пианино и роялей   </w:t>
            </w:r>
          </w:p>
        </w:tc>
        <w:tc>
          <w:tcPr>
            <w:tcW w:w="2523" w:type="dxa"/>
          </w:tcPr>
          <w:p w:rsidR="001F5476" w:rsidRPr="00AF7269" w:rsidRDefault="00807CB3" w:rsidP="00C233F4">
            <w:pPr>
              <w:jc w:val="center"/>
              <w:rPr>
                <w:sz w:val="28"/>
                <w:szCs w:val="28"/>
              </w:rPr>
            </w:pPr>
            <w:r>
              <w:rPr>
                <w:sz w:val="28"/>
                <w:szCs w:val="28"/>
              </w:rPr>
              <w:t>1</w:t>
            </w:r>
            <w:r w:rsidR="00873AA1">
              <w:rPr>
                <w:sz w:val="28"/>
                <w:szCs w:val="28"/>
              </w:rPr>
              <w:t>2</w:t>
            </w:r>
            <w:r>
              <w:rPr>
                <w:sz w:val="28"/>
                <w:szCs w:val="28"/>
              </w:rPr>
              <w:t xml:space="preserve"> </w:t>
            </w:r>
            <w:r w:rsidR="00873AA1">
              <w:rPr>
                <w:sz w:val="28"/>
                <w:szCs w:val="28"/>
              </w:rPr>
              <w:t>1</w:t>
            </w:r>
            <w:r w:rsidR="00321802">
              <w:rPr>
                <w:sz w:val="28"/>
                <w:szCs w:val="28"/>
              </w:rPr>
              <w:t>32</w:t>
            </w:r>
            <w:r w:rsidR="00EB4D90">
              <w:rPr>
                <w:sz w:val="28"/>
                <w:szCs w:val="28"/>
              </w:rPr>
              <w:t>,00</w:t>
            </w:r>
          </w:p>
        </w:tc>
      </w:tr>
      <w:tr w:rsidR="001F5476" w:rsidRPr="00AF7269" w:rsidTr="00675B11">
        <w:tc>
          <w:tcPr>
            <w:tcW w:w="756" w:type="dxa"/>
          </w:tcPr>
          <w:p w:rsidR="001F5476" w:rsidRPr="00AF7269" w:rsidRDefault="001F5476" w:rsidP="001F5476">
            <w:pPr>
              <w:rPr>
                <w:sz w:val="28"/>
                <w:szCs w:val="28"/>
              </w:rPr>
            </w:pPr>
            <w:r>
              <w:rPr>
                <w:sz w:val="28"/>
                <w:szCs w:val="28"/>
              </w:rPr>
              <w:t>30.</w:t>
            </w:r>
          </w:p>
        </w:tc>
        <w:tc>
          <w:tcPr>
            <w:tcW w:w="6457" w:type="dxa"/>
          </w:tcPr>
          <w:p w:rsidR="001F5476" w:rsidRPr="007D1DC1" w:rsidRDefault="001F5476" w:rsidP="001F5476">
            <w:pPr>
              <w:rPr>
                <w:sz w:val="28"/>
                <w:szCs w:val="28"/>
                <w:lang w:eastAsia="en-US"/>
              </w:rPr>
            </w:pPr>
            <w:r w:rsidRPr="007D1DC1">
              <w:rPr>
                <w:sz w:val="28"/>
                <w:szCs w:val="28"/>
              </w:rPr>
              <w:t>Начальник хозяйственного отдела</w:t>
            </w:r>
          </w:p>
        </w:tc>
        <w:tc>
          <w:tcPr>
            <w:tcW w:w="2523" w:type="dxa"/>
          </w:tcPr>
          <w:p w:rsidR="001F5476" w:rsidRPr="00AF7269" w:rsidRDefault="00807CB3" w:rsidP="00C233F4">
            <w:pPr>
              <w:jc w:val="center"/>
              <w:rPr>
                <w:sz w:val="28"/>
                <w:szCs w:val="28"/>
              </w:rPr>
            </w:pPr>
            <w:r>
              <w:rPr>
                <w:sz w:val="28"/>
                <w:szCs w:val="28"/>
              </w:rPr>
              <w:t>1</w:t>
            </w:r>
            <w:r w:rsidR="00873AA1">
              <w:rPr>
                <w:sz w:val="28"/>
                <w:szCs w:val="28"/>
              </w:rPr>
              <w:t>3</w:t>
            </w:r>
            <w:r>
              <w:rPr>
                <w:sz w:val="28"/>
                <w:szCs w:val="28"/>
              </w:rPr>
              <w:t xml:space="preserve"> </w:t>
            </w:r>
            <w:r w:rsidR="00873AA1">
              <w:rPr>
                <w:sz w:val="28"/>
                <w:szCs w:val="28"/>
              </w:rPr>
              <w:t>269</w:t>
            </w:r>
            <w:r w:rsidR="00EB4D90">
              <w:rPr>
                <w:sz w:val="28"/>
                <w:szCs w:val="28"/>
              </w:rPr>
              <w:t>,00</w:t>
            </w:r>
          </w:p>
        </w:tc>
      </w:tr>
      <w:tr w:rsidR="00873AA1" w:rsidRPr="00AF7269" w:rsidTr="00675B11">
        <w:tc>
          <w:tcPr>
            <w:tcW w:w="756" w:type="dxa"/>
          </w:tcPr>
          <w:p w:rsidR="00873AA1" w:rsidRPr="00AF7269" w:rsidRDefault="00873AA1" w:rsidP="00873AA1">
            <w:pPr>
              <w:rPr>
                <w:sz w:val="28"/>
                <w:szCs w:val="28"/>
              </w:rPr>
            </w:pPr>
            <w:r>
              <w:rPr>
                <w:sz w:val="28"/>
                <w:szCs w:val="28"/>
              </w:rPr>
              <w:t>31.</w:t>
            </w:r>
          </w:p>
        </w:tc>
        <w:tc>
          <w:tcPr>
            <w:tcW w:w="6457" w:type="dxa"/>
          </w:tcPr>
          <w:p w:rsidR="00873AA1" w:rsidRPr="001F5476" w:rsidRDefault="00873AA1" w:rsidP="00873AA1">
            <w:pPr>
              <w:rPr>
                <w:sz w:val="28"/>
                <w:szCs w:val="28"/>
                <w:lang w:eastAsia="en-US"/>
              </w:rPr>
            </w:pPr>
            <w:r w:rsidRPr="001F5476">
              <w:rPr>
                <w:sz w:val="28"/>
                <w:szCs w:val="28"/>
              </w:rPr>
              <w:t>Рабочий по текущему ремонту и обслуживанию зданий;</w:t>
            </w:r>
          </w:p>
        </w:tc>
        <w:tc>
          <w:tcPr>
            <w:tcW w:w="2523" w:type="dxa"/>
          </w:tcPr>
          <w:p w:rsidR="00873AA1" w:rsidRDefault="00873AA1" w:rsidP="00C233F4">
            <w:pPr>
              <w:jc w:val="center"/>
            </w:pPr>
            <w:r w:rsidRPr="00851875">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32.</w:t>
            </w:r>
          </w:p>
        </w:tc>
        <w:tc>
          <w:tcPr>
            <w:tcW w:w="6457" w:type="dxa"/>
          </w:tcPr>
          <w:p w:rsidR="00873AA1" w:rsidRPr="001F5476" w:rsidRDefault="00873AA1" w:rsidP="00873AA1">
            <w:pPr>
              <w:rPr>
                <w:sz w:val="28"/>
                <w:szCs w:val="28"/>
                <w:lang w:eastAsia="en-US"/>
              </w:rPr>
            </w:pPr>
            <w:r w:rsidRPr="001F5476">
              <w:rPr>
                <w:sz w:val="28"/>
                <w:szCs w:val="28"/>
              </w:rPr>
              <w:t>Сантехник;</w:t>
            </w:r>
          </w:p>
        </w:tc>
        <w:tc>
          <w:tcPr>
            <w:tcW w:w="2523" w:type="dxa"/>
          </w:tcPr>
          <w:p w:rsidR="00873AA1" w:rsidRDefault="00873AA1" w:rsidP="00C233F4">
            <w:pPr>
              <w:jc w:val="center"/>
            </w:pPr>
            <w:r w:rsidRPr="00851875">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33.</w:t>
            </w:r>
          </w:p>
        </w:tc>
        <w:tc>
          <w:tcPr>
            <w:tcW w:w="6457" w:type="dxa"/>
          </w:tcPr>
          <w:p w:rsidR="00873AA1" w:rsidRPr="001F5476" w:rsidRDefault="00873AA1" w:rsidP="00873AA1">
            <w:pPr>
              <w:rPr>
                <w:sz w:val="28"/>
                <w:szCs w:val="28"/>
                <w:lang w:eastAsia="en-US"/>
              </w:rPr>
            </w:pPr>
            <w:r w:rsidRPr="001F5476">
              <w:rPr>
                <w:sz w:val="28"/>
                <w:szCs w:val="28"/>
              </w:rPr>
              <w:t>Автомеханик;</w:t>
            </w:r>
          </w:p>
        </w:tc>
        <w:tc>
          <w:tcPr>
            <w:tcW w:w="2523" w:type="dxa"/>
          </w:tcPr>
          <w:p w:rsidR="00873AA1" w:rsidRDefault="00873AA1" w:rsidP="00C233F4">
            <w:pPr>
              <w:jc w:val="center"/>
            </w:pPr>
            <w:r w:rsidRPr="00851875">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34.</w:t>
            </w:r>
          </w:p>
        </w:tc>
        <w:tc>
          <w:tcPr>
            <w:tcW w:w="6457" w:type="dxa"/>
          </w:tcPr>
          <w:p w:rsidR="00873AA1" w:rsidRPr="001F5476" w:rsidRDefault="00873AA1" w:rsidP="00873AA1">
            <w:pPr>
              <w:rPr>
                <w:sz w:val="28"/>
                <w:szCs w:val="28"/>
                <w:lang w:eastAsia="en-US"/>
              </w:rPr>
            </w:pPr>
            <w:r w:rsidRPr="001F5476">
              <w:rPr>
                <w:sz w:val="28"/>
                <w:szCs w:val="28"/>
              </w:rPr>
              <w:t>Водитель автобуса;</w:t>
            </w:r>
          </w:p>
        </w:tc>
        <w:tc>
          <w:tcPr>
            <w:tcW w:w="2523" w:type="dxa"/>
          </w:tcPr>
          <w:p w:rsidR="00873AA1" w:rsidRDefault="00873AA1" w:rsidP="00C233F4">
            <w:pPr>
              <w:jc w:val="center"/>
            </w:pPr>
            <w:r w:rsidRPr="00851875">
              <w:rPr>
                <w:sz w:val="28"/>
                <w:szCs w:val="28"/>
              </w:rPr>
              <w:t>8 318,00</w:t>
            </w:r>
          </w:p>
        </w:tc>
      </w:tr>
      <w:tr w:rsidR="00873AA1" w:rsidRPr="00AF7269" w:rsidTr="00675B11">
        <w:tc>
          <w:tcPr>
            <w:tcW w:w="756" w:type="dxa"/>
          </w:tcPr>
          <w:p w:rsidR="00873AA1" w:rsidRPr="00AF7269" w:rsidRDefault="00873AA1" w:rsidP="00873AA1">
            <w:pPr>
              <w:rPr>
                <w:sz w:val="28"/>
                <w:szCs w:val="28"/>
              </w:rPr>
            </w:pPr>
            <w:r>
              <w:rPr>
                <w:sz w:val="28"/>
                <w:szCs w:val="28"/>
              </w:rPr>
              <w:t>35.</w:t>
            </w:r>
          </w:p>
        </w:tc>
        <w:tc>
          <w:tcPr>
            <w:tcW w:w="6457" w:type="dxa"/>
          </w:tcPr>
          <w:p w:rsidR="00873AA1" w:rsidRPr="001F5476" w:rsidRDefault="00873AA1" w:rsidP="00873AA1">
            <w:r w:rsidRPr="001F5476">
              <w:rPr>
                <w:sz w:val="28"/>
                <w:szCs w:val="28"/>
              </w:rPr>
              <w:t>Водитель-механик.</w:t>
            </w:r>
          </w:p>
        </w:tc>
        <w:tc>
          <w:tcPr>
            <w:tcW w:w="2523" w:type="dxa"/>
          </w:tcPr>
          <w:p w:rsidR="00873AA1" w:rsidRDefault="00873AA1" w:rsidP="00C233F4">
            <w:pPr>
              <w:jc w:val="center"/>
            </w:pPr>
            <w:r w:rsidRPr="00851875">
              <w:rPr>
                <w:sz w:val="28"/>
                <w:szCs w:val="28"/>
              </w:rPr>
              <w:t>8 318,00</w:t>
            </w:r>
          </w:p>
        </w:tc>
      </w:tr>
      <w:tr w:rsidR="00873AA1" w:rsidRPr="00AF7269" w:rsidTr="00675B11">
        <w:tc>
          <w:tcPr>
            <w:tcW w:w="756" w:type="dxa"/>
          </w:tcPr>
          <w:p w:rsidR="00873AA1" w:rsidRDefault="00873AA1" w:rsidP="00873AA1">
            <w:pPr>
              <w:rPr>
                <w:sz w:val="28"/>
                <w:szCs w:val="28"/>
              </w:rPr>
            </w:pPr>
            <w:r>
              <w:rPr>
                <w:sz w:val="28"/>
                <w:szCs w:val="28"/>
              </w:rPr>
              <w:t xml:space="preserve">36. </w:t>
            </w:r>
          </w:p>
        </w:tc>
        <w:tc>
          <w:tcPr>
            <w:tcW w:w="6457" w:type="dxa"/>
          </w:tcPr>
          <w:p w:rsidR="00873AA1" w:rsidRPr="001F5476" w:rsidRDefault="00873AA1" w:rsidP="00873AA1">
            <w:pPr>
              <w:rPr>
                <w:sz w:val="28"/>
                <w:szCs w:val="28"/>
              </w:rPr>
            </w:pPr>
            <w:r>
              <w:rPr>
                <w:sz w:val="28"/>
                <w:szCs w:val="28"/>
              </w:rPr>
              <w:t>Электромонтер по ремонту и обслуживанию электрооборудования</w:t>
            </w:r>
          </w:p>
        </w:tc>
        <w:tc>
          <w:tcPr>
            <w:tcW w:w="2523" w:type="dxa"/>
          </w:tcPr>
          <w:p w:rsidR="00873AA1" w:rsidRDefault="00873AA1" w:rsidP="00C233F4">
            <w:pPr>
              <w:jc w:val="center"/>
            </w:pPr>
            <w:r w:rsidRPr="00851875">
              <w:rPr>
                <w:sz w:val="28"/>
                <w:szCs w:val="28"/>
              </w:rPr>
              <w:t>8 318,00</w:t>
            </w:r>
          </w:p>
        </w:tc>
      </w:tr>
      <w:tr w:rsidR="00F273CB" w:rsidRPr="00AF7269" w:rsidTr="00675B11">
        <w:tc>
          <w:tcPr>
            <w:tcW w:w="756" w:type="dxa"/>
          </w:tcPr>
          <w:p w:rsidR="00F273CB" w:rsidRDefault="00F273CB" w:rsidP="00321802">
            <w:pPr>
              <w:rPr>
                <w:sz w:val="28"/>
                <w:szCs w:val="28"/>
              </w:rPr>
            </w:pPr>
            <w:r>
              <w:rPr>
                <w:sz w:val="28"/>
                <w:szCs w:val="28"/>
              </w:rPr>
              <w:t>37.</w:t>
            </w:r>
          </w:p>
        </w:tc>
        <w:tc>
          <w:tcPr>
            <w:tcW w:w="6457" w:type="dxa"/>
          </w:tcPr>
          <w:p w:rsidR="00F273CB" w:rsidRDefault="00F273CB" w:rsidP="00321802">
            <w:pPr>
              <w:rPr>
                <w:sz w:val="28"/>
                <w:szCs w:val="28"/>
              </w:rPr>
            </w:pPr>
            <w:r>
              <w:rPr>
                <w:sz w:val="28"/>
                <w:szCs w:val="28"/>
              </w:rPr>
              <w:t>Специалист по охране труда</w:t>
            </w:r>
          </w:p>
        </w:tc>
        <w:tc>
          <w:tcPr>
            <w:tcW w:w="2523" w:type="dxa"/>
          </w:tcPr>
          <w:p w:rsidR="00F273CB" w:rsidRDefault="00873AA1" w:rsidP="00C233F4">
            <w:pPr>
              <w:jc w:val="center"/>
              <w:rPr>
                <w:sz w:val="28"/>
                <w:szCs w:val="28"/>
              </w:rPr>
            </w:pPr>
            <w:r>
              <w:rPr>
                <w:sz w:val="28"/>
                <w:szCs w:val="28"/>
              </w:rPr>
              <w:t>11</w:t>
            </w:r>
            <w:r w:rsidR="00F273CB">
              <w:rPr>
                <w:sz w:val="28"/>
                <w:szCs w:val="28"/>
              </w:rPr>
              <w:t> </w:t>
            </w:r>
            <w:r>
              <w:rPr>
                <w:sz w:val="28"/>
                <w:szCs w:val="28"/>
              </w:rPr>
              <w:t>045</w:t>
            </w:r>
            <w:r w:rsidR="00F273CB">
              <w:rPr>
                <w:sz w:val="28"/>
                <w:szCs w:val="28"/>
              </w:rPr>
              <w:t>,00</w:t>
            </w:r>
          </w:p>
        </w:tc>
      </w:tr>
      <w:tr w:rsidR="00F273CB" w:rsidRPr="00AF7269" w:rsidTr="00675B11">
        <w:tc>
          <w:tcPr>
            <w:tcW w:w="756" w:type="dxa"/>
          </w:tcPr>
          <w:p w:rsidR="00F273CB" w:rsidRDefault="00F273CB" w:rsidP="00321802">
            <w:pPr>
              <w:rPr>
                <w:sz w:val="28"/>
                <w:szCs w:val="28"/>
              </w:rPr>
            </w:pPr>
            <w:r>
              <w:rPr>
                <w:sz w:val="28"/>
                <w:szCs w:val="28"/>
              </w:rPr>
              <w:t>38.</w:t>
            </w:r>
          </w:p>
        </w:tc>
        <w:tc>
          <w:tcPr>
            <w:tcW w:w="6457" w:type="dxa"/>
          </w:tcPr>
          <w:p w:rsidR="00F273CB" w:rsidRDefault="00F273CB" w:rsidP="00321802">
            <w:pPr>
              <w:rPr>
                <w:sz w:val="28"/>
                <w:szCs w:val="28"/>
              </w:rPr>
            </w:pPr>
            <w:r>
              <w:rPr>
                <w:sz w:val="28"/>
                <w:szCs w:val="28"/>
              </w:rPr>
              <w:t>Специалист по озеленению и благоустройству территории</w:t>
            </w:r>
          </w:p>
        </w:tc>
        <w:tc>
          <w:tcPr>
            <w:tcW w:w="2523" w:type="dxa"/>
          </w:tcPr>
          <w:p w:rsidR="00F273CB" w:rsidRDefault="00873AA1" w:rsidP="00C233F4">
            <w:pPr>
              <w:jc w:val="center"/>
              <w:rPr>
                <w:sz w:val="28"/>
                <w:szCs w:val="28"/>
              </w:rPr>
            </w:pPr>
            <w:r w:rsidRPr="00961F60">
              <w:rPr>
                <w:sz w:val="28"/>
                <w:szCs w:val="28"/>
              </w:rPr>
              <w:t>8 318,00</w:t>
            </w:r>
          </w:p>
        </w:tc>
      </w:tr>
    </w:tbl>
    <w:p w:rsidR="00F96482" w:rsidRPr="00887575" w:rsidRDefault="00F96482" w:rsidP="005B2FEF">
      <w:pPr>
        <w:ind w:left="720"/>
        <w:rPr>
          <w:sz w:val="28"/>
          <w:szCs w:val="28"/>
          <w:lang w:eastAsia="en-US"/>
        </w:rPr>
      </w:pPr>
    </w:p>
    <w:p w:rsidR="003E75C3" w:rsidRDefault="003E75C3" w:rsidP="000860A8">
      <w:pPr>
        <w:jc w:val="right"/>
        <w:rPr>
          <w:sz w:val="28"/>
          <w:szCs w:val="28"/>
        </w:rPr>
      </w:pPr>
    </w:p>
    <w:p w:rsidR="003E75C3" w:rsidRDefault="003E75C3"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p w:rsidR="001F5476" w:rsidRDefault="001F5476" w:rsidP="000860A8">
      <w:pPr>
        <w:jc w:val="right"/>
        <w:rPr>
          <w:sz w:val="28"/>
          <w:szCs w:val="28"/>
        </w:rPr>
      </w:pPr>
    </w:p>
    <w:tbl>
      <w:tblPr>
        <w:tblW w:w="4751" w:type="dxa"/>
        <w:tblInd w:w="5778" w:type="dxa"/>
        <w:tblLook w:val="04A0"/>
      </w:tblPr>
      <w:tblGrid>
        <w:gridCol w:w="4751"/>
      </w:tblGrid>
      <w:tr w:rsidR="00675B11" w:rsidRPr="00BE3A4A" w:rsidTr="00DC50F7">
        <w:trPr>
          <w:trHeight w:val="1594"/>
        </w:trPr>
        <w:tc>
          <w:tcPr>
            <w:tcW w:w="4751" w:type="dxa"/>
          </w:tcPr>
          <w:p w:rsidR="00675B11" w:rsidRDefault="00675B11" w:rsidP="00DC50F7">
            <w:pPr>
              <w:outlineLvl w:val="0"/>
              <w:rPr>
                <w:sz w:val="28"/>
                <w:szCs w:val="28"/>
                <w:shd w:val="clear" w:color="auto" w:fill="FFFFFF"/>
              </w:rPr>
            </w:pPr>
            <w:r>
              <w:rPr>
                <w:sz w:val="28"/>
                <w:szCs w:val="28"/>
                <w:shd w:val="clear" w:color="auto" w:fill="FFFFFF"/>
              </w:rPr>
              <w:lastRenderedPageBreak/>
              <w:t>Приложение 5</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sidR="004C313E">
              <w:rPr>
                <w:sz w:val="28"/>
                <w:szCs w:val="28"/>
                <w:shd w:val="clear" w:color="auto" w:fill="FFFFFF"/>
              </w:rPr>
              <w:t>постановлению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1F5476" w:rsidRPr="00887575" w:rsidRDefault="001F5476" w:rsidP="001F5476">
      <w:pPr>
        <w:widowControl w:val="0"/>
        <w:autoSpaceDE w:val="0"/>
        <w:autoSpaceDN w:val="0"/>
        <w:adjustRightInd w:val="0"/>
        <w:ind w:left="6521" w:hanging="6237"/>
        <w:jc w:val="right"/>
        <w:rPr>
          <w:sz w:val="28"/>
          <w:szCs w:val="28"/>
        </w:rPr>
      </w:pPr>
    </w:p>
    <w:p w:rsidR="001F5476" w:rsidRPr="00532716" w:rsidRDefault="001F5476" w:rsidP="001F5476">
      <w:pPr>
        <w:jc w:val="right"/>
        <w:rPr>
          <w:b/>
          <w:bCs/>
          <w:sz w:val="28"/>
          <w:szCs w:val="28"/>
        </w:rPr>
      </w:pPr>
    </w:p>
    <w:p w:rsidR="001F5476" w:rsidRPr="001F5476" w:rsidRDefault="001F5476" w:rsidP="00AA7B1D">
      <w:pPr>
        <w:ind w:left="284" w:firstLine="284"/>
        <w:jc w:val="center"/>
        <w:rPr>
          <w:b/>
          <w:bCs/>
          <w:sz w:val="28"/>
          <w:szCs w:val="28"/>
        </w:rPr>
      </w:pPr>
      <w:bookmarkStart w:id="11" w:name="_Hlk84932695"/>
      <w:r w:rsidRPr="001F5476">
        <w:rPr>
          <w:b/>
          <w:bCs/>
          <w:sz w:val="28"/>
          <w:szCs w:val="28"/>
        </w:rPr>
        <w:t xml:space="preserve"> Перечень</w:t>
      </w:r>
    </w:p>
    <w:p w:rsidR="00321802" w:rsidRDefault="001F5476" w:rsidP="00321802">
      <w:pPr>
        <w:ind w:left="284" w:firstLine="284"/>
        <w:jc w:val="center"/>
        <w:rPr>
          <w:sz w:val="28"/>
          <w:szCs w:val="28"/>
          <w:lang w:eastAsia="en-US"/>
        </w:rPr>
      </w:pPr>
      <w:r w:rsidRPr="001F5476">
        <w:rPr>
          <w:b/>
          <w:bCs/>
          <w:sz w:val="28"/>
          <w:szCs w:val="28"/>
        </w:rPr>
        <w:t xml:space="preserve">должностей </w:t>
      </w:r>
      <w:r w:rsidR="005A58C8">
        <w:rPr>
          <w:b/>
          <w:bCs/>
          <w:color w:val="000000"/>
          <w:sz w:val="28"/>
          <w:szCs w:val="28"/>
        </w:rPr>
        <w:t>специалистов</w:t>
      </w:r>
      <w:r w:rsidRPr="001F5476">
        <w:rPr>
          <w:b/>
          <w:bCs/>
          <w:color w:val="000000"/>
          <w:sz w:val="28"/>
          <w:szCs w:val="28"/>
        </w:rPr>
        <w:t xml:space="preserve"> </w:t>
      </w:r>
      <w:r w:rsidR="005A58C8">
        <w:rPr>
          <w:b/>
          <w:bCs/>
          <w:color w:val="000000"/>
          <w:sz w:val="28"/>
          <w:szCs w:val="28"/>
        </w:rPr>
        <w:t xml:space="preserve">(педагогических работников) </w:t>
      </w:r>
      <w:r w:rsidRPr="001F5476">
        <w:rPr>
          <w:b/>
          <w:bCs/>
          <w:sz w:val="28"/>
          <w:szCs w:val="28"/>
        </w:rPr>
        <w:t>муниципальных учреждений</w:t>
      </w:r>
      <w:r w:rsidR="005A58C8">
        <w:rPr>
          <w:b/>
          <w:bCs/>
          <w:sz w:val="28"/>
          <w:szCs w:val="28"/>
        </w:rPr>
        <w:t xml:space="preserve"> дополнительного образования</w:t>
      </w:r>
      <w:r w:rsidR="0096469E">
        <w:rPr>
          <w:b/>
          <w:bCs/>
          <w:sz w:val="28"/>
          <w:szCs w:val="28"/>
        </w:rPr>
        <w:t>,</w:t>
      </w:r>
      <w:r w:rsidRPr="001F5476">
        <w:rPr>
          <w:b/>
          <w:bCs/>
          <w:sz w:val="28"/>
          <w:szCs w:val="28"/>
        </w:rPr>
        <w:t xml:space="preserve"> </w:t>
      </w:r>
      <w:r w:rsidR="0096469E">
        <w:rPr>
          <w:b/>
          <w:bCs/>
          <w:sz w:val="28"/>
          <w:szCs w:val="28"/>
        </w:rPr>
        <w:t>подведомственных</w:t>
      </w:r>
      <w:r w:rsidRPr="001F5476">
        <w:rPr>
          <w:b/>
          <w:bCs/>
          <w:sz w:val="28"/>
          <w:szCs w:val="28"/>
        </w:rPr>
        <w:t xml:space="preserve"> </w:t>
      </w:r>
      <w:r w:rsidR="00321802" w:rsidRPr="00321802">
        <w:rPr>
          <w:b/>
          <w:bCs/>
          <w:sz w:val="28"/>
          <w:szCs w:val="28"/>
        </w:rPr>
        <w:t>Муниципально</w:t>
      </w:r>
      <w:r w:rsidR="0096469E">
        <w:rPr>
          <w:b/>
          <w:bCs/>
          <w:sz w:val="28"/>
          <w:szCs w:val="28"/>
        </w:rPr>
        <w:t>му</w:t>
      </w:r>
      <w:r w:rsidR="00321802" w:rsidRPr="00321802">
        <w:rPr>
          <w:b/>
          <w:bCs/>
          <w:sz w:val="28"/>
          <w:szCs w:val="28"/>
        </w:rPr>
        <w:t xml:space="preserve"> казённо</w:t>
      </w:r>
      <w:r w:rsidR="0096469E">
        <w:rPr>
          <w:b/>
          <w:bCs/>
          <w:sz w:val="28"/>
          <w:szCs w:val="28"/>
        </w:rPr>
        <w:t>му</w:t>
      </w:r>
      <w:r w:rsidR="00321802" w:rsidRPr="00321802">
        <w:rPr>
          <w:b/>
          <w:bCs/>
        </w:rPr>
        <w:t xml:space="preserve"> </w:t>
      </w:r>
      <w:r w:rsidR="00321802" w:rsidRPr="00321802">
        <w:rPr>
          <w:b/>
          <w:bCs/>
          <w:sz w:val="28"/>
          <w:szCs w:val="28"/>
        </w:rPr>
        <w:t>учреждени</w:t>
      </w:r>
      <w:r w:rsidR="0096469E">
        <w:rPr>
          <w:b/>
          <w:bCs/>
          <w:sz w:val="28"/>
          <w:szCs w:val="28"/>
        </w:rPr>
        <w:t>ю</w:t>
      </w:r>
      <w:r w:rsidR="00321802" w:rsidRPr="00321802">
        <w:rPr>
          <w:b/>
          <w:bCs/>
          <w:sz w:val="28"/>
          <w:szCs w:val="28"/>
        </w:rPr>
        <w:t xml:space="preserve"> «Управление культуры и молодёжной политики»</w:t>
      </w:r>
      <w:r w:rsidR="00321802">
        <w:rPr>
          <w:sz w:val="28"/>
          <w:szCs w:val="28"/>
        </w:rPr>
        <w:t xml:space="preserve"> </w:t>
      </w:r>
      <w:r w:rsidR="00321802" w:rsidRPr="00321802">
        <w:rPr>
          <w:b/>
          <w:bCs/>
          <w:sz w:val="28"/>
          <w:szCs w:val="28"/>
        </w:rPr>
        <w:t>Увельского муниципального района</w:t>
      </w:r>
      <w:r w:rsidRPr="00887575">
        <w:rPr>
          <w:sz w:val="28"/>
          <w:szCs w:val="28"/>
          <w:lang w:eastAsia="en-US"/>
        </w:rPr>
        <w:tab/>
      </w:r>
    </w:p>
    <w:p w:rsidR="00321802" w:rsidRDefault="00321802" w:rsidP="00321802">
      <w:pPr>
        <w:ind w:left="284" w:firstLine="284"/>
        <w:jc w:val="center"/>
        <w:rPr>
          <w:b/>
          <w:bCs/>
          <w:sz w:val="28"/>
          <w:szCs w:val="28"/>
        </w:rPr>
      </w:pPr>
    </w:p>
    <w:p w:rsidR="001F5476" w:rsidRDefault="005A58C8" w:rsidP="00321802">
      <w:pPr>
        <w:ind w:left="284" w:firstLine="284"/>
        <w:jc w:val="center"/>
        <w:rPr>
          <w:b/>
          <w:bCs/>
          <w:sz w:val="28"/>
          <w:szCs w:val="28"/>
        </w:rPr>
      </w:pPr>
      <w:r w:rsidRPr="005A58C8">
        <w:rPr>
          <w:b/>
          <w:bCs/>
          <w:sz w:val="28"/>
          <w:szCs w:val="28"/>
        </w:rPr>
        <w:t>Педагогические работники</w:t>
      </w:r>
    </w:p>
    <w:p w:rsidR="00321802" w:rsidRPr="005A58C8" w:rsidRDefault="00321802" w:rsidP="00321802">
      <w:pPr>
        <w:ind w:left="284" w:firstLine="284"/>
        <w:jc w:val="center"/>
        <w:rPr>
          <w:b/>
          <w:bCs/>
          <w:color w:val="000000"/>
          <w:sz w:val="28"/>
          <w:szCs w:val="28"/>
          <w:u w:val="single"/>
        </w:rPr>
      </w:pPr>
    </w:p>
    <w:tbl>
      <w:tblPr>
        <w:tblStyle w:val="a4"/>
        <w:tblW w:w="0" w:type="auto"/>
        <w:tblInd w:w="720" w:type="dxa"/>
        <w:tblLook w:val="04A0"/>
      </w:tblPr>
      <w:tblGrid>
        <w:gridCol w:w="1087"/>
        <w:gridCol w:w="6666"/>
        <w:gridCol w:w="1950"/>
      </w:tblGrid>
      <w:tr w:rsidR="001F5476" w:rsidRPr="00AF7269" w:rsidTr="002370DA">
        <w:tc>
          <w:tcPr>
            <w:tcW w:w="1118" w:type="dxa"/>
          </w:tcPr>
          <w:p w:rsidR="001F5476" w:rsidRPr="00AF7269" w:rsidRDefault="001F5476" w:rsidP="00FC5881">
            <w:pPr>
              <w:rPr>
                <w:sz w:val="28"/>
                <w:szCs w:val="28"/>
              </w:rPr>
            </w:pPr>
            <w:bookmarkStart w:id="12" w:name="_Hlk84932786"/>
            <w:bookmarkEnd w:id="11"/>
            <w:r w:rsidRPr="00AF7269">
              <w:rPr>
                <w:sz w:val="28"/>
                <w:szCs w:val="28"/>
              </w:rPr>
              <w:t>П.№</w:t>
            </w:r>
          </w:p>
        </w:tc>
        <w:tc>
          <w:tcPr>
            <w:tcW w:w="7088" w:type="dxa"/>
          </w:tcPr>
          <w:p w:rsidR="001F5476" w:rsidRPr="00AF7269" w:rsidRDefault="001F5476" w:rsidP="00FC5881">
            <w:pPr>
              <w:rPr>
                <w:sz w:val="28"/>
                <w:szCs w:val="28"/>
              </w:rPr>
            </w:pPr>
            <w:r w:rsidRPr="00AF7269">
              <w:rPr>
                <w:sz w:val="28"/>
                <w:szCs w:val="28"/>
              </w:rPr>
              <w:t xml:space="preserve">Наименование должности </w:t>
            </w:r>
          </w:p>
        </w:tc>
        <w:tc>
          <w:tcPr>
            <w:tcW w:w="1411" w:type="dxa"/>
          </w:tcPr>
          <w:p w:rsidR="001F5476" w:rsidRPr="00AF7269" w:rsidRDefault="001F5476" w:rsidP="00C233F4">
            <w:pPr>
              <w:jc w:val="center"/>
              <w:rPr>
                <w:sz w:val="28"/>
                <w:szCs w:val="28"/>
              </w:rPr>
            </w:pPr>
            <w:r w:rsidRPr="00AF7269">
              <w:rPr>
                <w:sz w:val="28"/>
                <w:szCs w:val="28"/>
              </w:rPr>
              <w:t>Оклад</w:t>
            </w:r>
            <w:r w:rsidR="00C233F4">
              <w:rPr>
                <w:sz w:val="28"/>
                <w:szCs w:val="28"/>
              </w:rPr>
              <w:t xml:space="preserve"> (Должностной оклад)</w:t>
            </w:r>
          </w:p>
        </w:tc>
      </w:tr>
      <w:bookmarkEnd w:id="12"/>
      <w:tr w:rsidR="005A58C8" w:rsidRPr="00AF7269" w:rsidTr="002370DA">
        <w:tc>
          <w:tcPr>
            <w:tcW w:w="1118" w:type="dxa"/>
          </w:tcPr>
          <w:p w:rsidR="005A58C8" w:rsidRPr="00AF7269" w:rsidRDefault="005A58C8" w:rsidP="005A58C8">
            <w:pPr>
              <w:rPr>
                <w:sz w:val="28"/>
                <w:szCs w:val="28"/>
              </w:rPr>
            </w:pPr>
            <w:r>
              <w:rPr>
                <w:sz w:val="28"/>
                <w:szCs w:val="28"/>
              </w:rPr>
              <w:t>1.</w:t>
            </w:r>
          </w:p>
        </w:tc>
        <w:tc>
          <w:tcPr>
            <w:tcW w:w="7088" w:type="dxa"/>
            <w:tcBorders>
              <w:left w:val="single" w:sz="8" w:space="0" w:color="auto"/>
              <w:bottom w:val="single" w:sz="8" w:space="0" w:color="auto"/>
              <w:right w:val="single" w:sz="8" w:space="0" w:color="auto"/>
            </w:tcBorders>
          </w:tcPr>
          <w:p w:rsidR="005A58C8" w:rsidRPr="0057446F" w:rsidRDefault="005A58C8" w:rsidP="002370DA">
            <w:pPr>
              <w:widowControl w:val="0"/>
              <w:autoSpaceDE w:val="0"/>
              <w:autoSpaceDN w:val="0"/>
              <w:adjustRightInd w:val="0"/>
              <w:jc w:val="both"/>
              <w:rPr>
                <w:sz w:val="28"/>
                <w:szCs w:val="28"/>
              </w:rPr>
            </w:pPr>
            <w:r w:rsidRPr="0057446F">
              <w:rPr>
                <w:sz w:val="28"/>
                <w:szCs w:val="28"/>
              </w:rPr>
              <w:t xml:space="preserve">Преподаватель </w:t>
            </w:r>
          </w:p>
        </w:tc>
        <w:tc>
          <w:tcPr>
            <w:tcW w:w="1411" w:type="dxa"/>
            <w:tcBorders>
              <w:left w:val="single" w:sz="8" w:space="0" w:color="auto"/>
              <w:bottom w:val="single" w:sz="8" w:space="0" w:color="auto"/>
              <w:right w:val="single" w:sz="8" w:space="0" w:color="auto"/>
            </w:tcBorders>
          </w:tcPr>
          <w:p w:rsidR="005A58C8" w:rsidRPr="0057446F" w:rsidRDefault="002D6298" w:rsidP="002D6298">
            <w:pPr>
              <w:widowControl w:val="0"/>
              <w:autoSpaceDE w:val="0"/>
              <w:autoSpaceDN w:val="0"/>
              <w:adjustRightInd w:val="0"/>
              <w:rPr>
                <w:sz w:val="28"/>
                <w:szCs w:val="28"/>
              </w:rPr>
            </w:pPr>
            <w:r>
              <w:rPr>
                <w:sz w:val="28"/>
                <w:szCs w:val="28"/>
              </w:rPr>
              <w:t>1</w:t>
            </w:r>
            <w:r w:rsidR="001A5DDB">
              <w:rPr>
                <w:sz w:val="28"/>
                <w:szCs w:val="28"/>
              </w:rPr>
              <w:t>4</w:t>
            </w:r>
            <w:r w:rsidR="004B6B8F">
              <w:rPr>
                <w:sz w:val="28"/>
                <w:szCs w:val="28"/>
              </w:rPr>
              <w:t xml:space="preserve"> </w:t>
            </w:r>
            <w:r w:rsidR="00EA0B99">
              <w:rPr>
                <w:sz w:val="28"/>
                <w:szCs w:val="28"/>
              </w:rPr>
              <w:t>000</w:t>
            </w:r>
            <w:r w:rsidR="005A58C8" w:rsidRPr="0057446F">
              <w:rPr>
                <w:sz w:val="28"/>
                <w:szCs w:val="28"/>
              </w:rPr>
              <w:t xml:space="preserve">,00 </w:t>
            </w:r>
          </w:p>
        </w:tc>
      </w:tr>
      <w:tr w:rsidR="002D6298" w:rsidRPr="00AF7269" w:rsidTr="002370DA">
        <w:tc>
          <w:tcPr>
            <w:tcW w:w="1118" w:type="dxa"/>
          </w:tcPr>
          <w:p w:rsidR="002D6298" w:rsidRDefault="002D6298" w:rsidP="002D6298">
            <w:pPr>
              <w:rPr>
                <w:sz w:val="28"/>
                <w:szCs w:val="28"/>
              </w:rPr>
            </w:pPr>
            <w:r>
              <w:rPr>
                <w:sz w:val="28"/>
                <w:szCs w:val="28"/>
              </w:rPr>
              <w:t>2.</w:t>
            </w:r>
          </w:p>
        </w:tc>
        <w:tc>
          <w:tcPr>
            <w:tcW w:w="7088" w:type="dxa"/>
            <w:tcBorders>
              <w:left w:val="single" w:sz="8" w:space="0" w:color="auto"/>
              <w:bottom w:val="single" w:sz="8" w:space="0" w:color="auto"/>
              <w:right w:val="single" w:sz="8" w:space="0" w:color="auto"/>
            </w:tcBorders>
          </w:tcPr>
          <w:p w:rsidR="002D6298" w:rsidRPr="0057446F" w:rsidRDefault="002D6298" w:rsidP="002D6298">
            <w:pPr>
              <w:widowControl w:val="0"/>
              <w:autoSpaceDE w:val="0"/>
              <w:autoSpaceDN w:val="0"/>
              <w:adjustRightInd w:val="0"/>
              <w:jc w:val="both"/>
              <w:rPr>
                <w:sz w:val="28"/>
                <w:szCs w:val="28"/>
              </w:rPr>
            </w:pPr>
            <w:r>
              <w:rPr>
                <w:sz w:val="28"/>
                <w:szCs w:val="28"/>
              </w:rPr>
              <w:t>К</w:t>
            </w:r>
            <w:r w:rsidRPr="0057446F">
              <w:rPr>
                <w:sz w:val="28"/>
                <w:szCs w:val="28"/>
              </w:rPr>
              <w:t xml:space="preserve">онцертмейстер </w:t>
            </w:r>
          </w:p>
        </w:tc>
        <w:tc>
          <w:tcPr>
            <w:tcW w:w="1411" w:type="dxa"/>
            <w:tcBorders>
              <w:left w:val="single" w:sz="8" w:space="0" w:color="auto"/>
              <w:bottom w:val="single" w:sz="8" w:space="0" w:color="auto"/>
              <w:right w:val="single" w:sz="8" w:space="0" w:color="auto"/>
            </w:tcBorders>
          </w:tcPr>
          <w:p w:rsidR="002D6298" w:rsidRDefault="002D6298" w:rsidP="002D6298">
            <w:r w:rsidRPr="00B87599">
              <w:rPr>
                <w:sz w:val="28"/>
                <w:szCs w:val="28"/>
              </w:rPr>
              <w:t>1</w:t>
            </w:r>
            <w:r w:rsidR="001A5DDB">
              <w:rPr>
                <w:sz w:val="28"/>
                <w:szCs w:val="28"/>
              </w:rPr>
              <w:t>4</w:t>
            </w:r>
            <w:r w:rsidRPr="00B87599">
              <w:rPr>
                <w:sz w:val="28"/>
                <w:szCs w:val="28"/>
              </w:rPr>
              <w:t xml:space="preserve"> </w:t>
            </w:r>
            <w:r w:rsidR="00EA0B99">
              <w:rPr>
                <w:sz w:val="28"/>
                <w:szCs w:val="28"/>
              </w:rPr>
              <w:t>000</w:t>
            </w:r>
            <w:r w:rsidRPr="00B87599">
              <w:rPr>
                <w:sz w:val="28"/>
                <w:szCs w:val="28"/>
              </w:rPr>
              <w:t xml:space="preserve">,00 </w:t>
            </w:r>
          </w:p>
        </w:tc>
      </w:tr>
      <w:tr w:rsidR="002D6298" w:rsidRPr="00AF7269" w:rsidTr="002370DA">
        <w:tc>
          <w:tcPr>
            <w:tcW w:w="1118" w:type="dxa"/>
          </w:tcPr>
          <w:p w:rsidR="002D6298" w:rsidRDefault="002D6298" w:rsidP="002D6298">
            <w:pPr>
              <w:rPr>
                <w:sz w:val="28"/>
                <w:szCs w:val="28"/>
              </w:rPr>
            </w:pPr>
            <w:r>
              <w:rPr>
                <w:sz w:val="28"/>
                <w:szCs w:val="28"/>
              </w:rPr>
              <w:t>3.</w:t>
            </w:r>
          </w:p>
        </w:tc>
        <w:tc>
          <w:tcPr>
            <w:tcW w:w="7088" w:type="dxa"/>
            <w:tcBorders>
              <w:left w:val="single" w:sz="8" w:space="0" w:color="auto"/>
              <w:bottom w:val="single" w:sz="8" w:space="0" w:color="auto"/>
              <w:right w:val="single" w:sz="8" w:space="0" w:color="auto"/>
            </w:tcBorders>
          </w:tcPr>
          <w:p w:rsidR="002D6298" w:rsidRPr="0057446F" w:rsidRDefault="002D6298" w:rsidP="002D6298">
            <w:pPr>
              <w:widowControl w:val="0"/>
              <w:autoSpaceDE w:val="0"/>
              <w:autoSpaceDN w:val="0"/>
              <w:adjustRightInd w:val="0"/>
              <w:jc w:val="both"/>
              <w:rPr>
                <w:sz w:val="28"/>
                <w:szCs w:val="28"/>
              </w:rPr>
            </w:pPr>
            <w:r>
              <w:rPr>
                <w:sz w:val="28"/>
                <w:szCs w:val="28"/>
              </w:rPr>
              <w:t>М</w:t>
            </w:r>
            <w:r w:rsidRPr="0057446F">
              <w:rPr>
                <w:sz w:val="28"/>
                <w:szCs w:val="28"/>
              </w:rPr>
              <w:t>узыкальный руководитель</w:t>
            </w:r>
            <w:r>
              <w:rPr>
                <w:sz w:val="28"/>
                <w:szCs w:val="28"/>
              </w:rPr>
              <w:t xml:space="preserve"> </w:t>
            </w:r>
          </w:p>
        </w:tc>
        <w:tc>
          <w:tcPr>
            <w:tcW w:w="1411" w:type="dxa"/>
            <w:tcBorders>
              <w:left w:val="single" w:sz="8" w:space="0" w:color="auto"/>
              <w:bottom w:val="single" w:sz="8" w:space="0" w:color="auto"/>
              <w:right w:val="single" w:sz="8" w:space="0" w:color="auto"/>
            </w:tcBorders>
          </w:tcPr>
          <w:p w:rsidR="002D6298" w:rsidRDefault="002D6298" w:rsidP="002D6298">
            <w:r w:rsidRPr="00B87599">
              <w:rPr>
                <w:sz w:val="28"/>
                <w:szCs w:val="28"/>
              </w:rPr>
              <w:t>1</w:t>
            </w:r>
            <w:r w:rsidR="001A5DDB">
              <w:rPr>
                <w:sz w:val="28"/>
                <w:szCs w:val="28"/>
              </w:rPr>
              <w:t>4</w:t>
            </w:r>
            <w:r w:rsidRPr="00B87599">
              <w:rPr>
                <w:sz w:val="28"/>
                <w:szCs w:val="28"/>
              </w:rPr>
              <w:t xml:space="preserve"> </w:t>
            </w:r>
            <w:r w:rsidR="00EA0B99">
              <w:rPr>
                <w:sz w:val="28"/>
                <w:szCs w:val="28"/>
              </w:rPr>
              <w:t>000</w:t>
            </w:r>
            <w:r w:rsidRPr="00B87599">
              <w:rPr>
                <w:sz w:val="28"/>
                <w:szCs w:val="28"/>
              </w:rPr>
              <w:t xml:space="preserve">,00 </w:t>
            </w:r>
          </w:p>
        </w:tc>
      </w:tr>
    </w:tbl>
    <w:p w:rsidR="004B6B8F" w:rsidRDefault="004B6B8F" w:rsidP="00AA7B1D">
      <w:pPr>
        <w:ind w:left="567"/>
        <w:jc w:val="center"/>
        <w:rPr>
          <w:b/>
          <w:bCs/>
          <w:sz w:val="28"/>
          <w:szCs w:val="28"/>
        </w:rPr>
      </w:pPr>
    </w:p>
    <w:p w:rsidR="004B6B8F" w:rsidRDefault="004B6B8F" w:rsidP="00AA7B1D">
      <w:pPr>
        <w:ind w:left="567"/>
        <w:jc w:val="center"/>
        <w:rPr>
          <w:b/>
          <w:bCs/>
          <w:sz w:val="28"/>
          <w:szCs w:val="28"/>
        </w:rPr>
      </w:pPr>
    </w:p>
    <w:p w:rsidR="004A55A9" w:rsidRPr="001F5476" w:rsidRDefault="004A55A9" w:rsidP="00AA7B1D">
      <w:pPr>
        <w:ind w:left="567"/>
        <w:jc w:val="center"/>
        <w:rPr>
          <w:b/>
          <w:bCs/>
          <w:sz w:val="28"/>
          <w:szCs w:val="28"/>
        </w:rPr>
      </w:pPr>
      <w:r w:rsidRPr="001F5476">
        <w:rPr>
          <w:b/>
          <w:bCs/>
          <w:sz w:val="28"/>
          <w:szCs w:val="28"/>
        </w:rPr>
        <w:t>Перечень</w:t>
      </w:r>
    </w:p>
    <w:p w:rsidR="004A55A9" w:rsidRDefault="004A55A9" w:rsidP="00AA7B1D">
      <w:pPr>
        <w:ind w:left="567"/>
        <w:jc w:val="center"/>
        <w:rPr>
          <w:b/>
          <w:bCs/>
          <w:sz w:val="28"/>
          <w:szCs w:val="28"/>
        </w:rPr>
      </w:pPr>
      <w:r w:rsidRPr="001F5476">
        <w:rPr>
          <w:b/>
          <w:bCs/>
          <w:sz w:val="28"/>
          <w:szCs w:val="28"/>
        </w:rPr>
        <w:t xml:space="preserve">должностей </w:t>
      </w:r>
      <w:r>
        <w:rPr>
          <w:b/>
          <w:bCs/>
          <w:color w:val="000000"/>
          <w:sz w:val="28"/>
          <w:szCs w:val="28"/>
        </w:rPr>
        <w:t>специалистов</w:t>
      </w:r>
      <w:r w:rsidRPr="001F5476">
        <w:rPr>
          <w:b/>
          <w:bCs/>
          <w:color w:val="000000"/>
          <w:sz w:val="28"/>
          <w:szCs w:val="28"/>
        </w:rPr>
        <w:t xml:space="preserve"> </w:t>
      </w:r>
      <w:r>
        <w:rPr>
          <w:b/>
          <w:bCs/>
          <w:color w:val="000000"/>
          <w:sz w:val="28"/>
          <w:szCs w:val="28"/>
        </w:rPr>
        <w:t xml:space="preserve">не относящихся к педагогическому составу </w:t>
      </w:r>
      <w:r w:rsidRPr="001F5476">
        <w:rPr>
          <w:b/>
          <w:bCs/>
          <w:sz w:val="28"/>
          <w:szCs w:val="28"/>
        </w:rPr>
        <w:t>муниципальных учреждений</w:t>
      </w:r>
      <w:r>
        <w:rPr>
          <w:b/>
          <w:bCs/>
          <w:sz w:val="28"/>
          <w:szCs w:val="28"/>
        </w:rPr>
        <w:t xml:space="preserve"> дополнительного образования</w:t>
      </w:r>
      <w:r w:rsidR="0096469E">
        <w:rPr>
          <w:b/>
          <w:bCs/>
          <w:sz w:val="28"/>
          <w:szCs w:val="28"/>
        </w:rPr>
        <w:t>,</w:t>
      </w:r>
      <w:r w:rsidRPr="001F5476">
        <w:rPr>
          <w:b/>
          <w:bCs/>
          <w:sz w:val="28"/>
          <w:szCs w:val="28"/>
        </w:rPr>
        <w:t xml:space="preserve"> </w:t>
      </w:r>
      <w:r w:rsidR="0096469E">
        <w:rPr>
          <w:b/>
          <w:bCs/>
          <w:sz w:val="28"/>
          <w:szCs w:val="28"/>
        </w:rPr>
        <w:t xml:space="preserve">подведомственных </w:t>
      </w:r>
      <w:r w:rsidR="002B294C" w:rsidRPr="002B294C">
        <w:rPr>
          <w:b/>
          <w:bCs/>
          <w:sz w:val="28"/>
          <w:szCs w:val="28"/>
        </w:rPr>
        <w:t>Муниципально</w:t>
      </w:r>
      <w:r w:rsidR="0096469E">
        <w:rPr>
          <w:b/>
          <w:bCs/>
          <w:sz w:val="28"/>
          <w:szCs w:val="28"/>
        </w:rPr>
        <w:t>му</w:t>
      </w:r>
      <w:r w:rsidR="002B294C" w:rsidRPr="002B294C">
        <w:rPr>
          <w:b/>
          <w:bCs/>
          <w:sz w:val="28"/>
          <w:szCs w:val="28"/>
        </w:rPr>
        <w:t xml:space="preserve"> казённ</w:t>
      </w:r>
      <w:r w:rsidR="002B294C">
        <w:rPr>
          <w:b/>
          <w:bCs/>
          <w:sz w:val="28"/>
          <w:szCs w:val="28"/>
        </w:rPr>
        <w:t>о</w:t>
      </w:r>
      <w:r w:rsidR="0096469E">
        <w:rPr>
          <w:b/>
          <w:bCs/>
          <w:sz w:val="28"/>
          <w:szCs w:val="28"/>
        </w:rPr>
        <w:t>му</w:t>
      </w:r>
      <w:r w:rsidR="002B294C" w:rsidRPr="002B294C">
        <w:rPr>
          <w:b/>
          <w:bCs/>
        </w:rPr>
        <w:t xml:space="preserve"> </w:t>
      </w:r>
      <w:r w:rsidR="002B294C" w:rsidRPr="002B294C">
        <w:rPr>
          <w:b/>
          <w:bCs/>
          <w:sz w:val="28"/>
          <w:szCs w:val="28"/>
        </w:rPr>
        <w:t>учреждени</w:t>
      </w:r>
      <w:r w:rsidR="0096469E">
        <w:rPr>
          <w:b/>
          <w:bCs/>
          <w:sz w:val="28"/>
          <w:szCs w:val="28"/>
        </w:rPr>
        <w:t>ю</w:t>
      </w:r>
      <w:r w:rsidR="002B294C" w:rsidRPr="002B294C">
        <w:rPr>
          <w:b/>
          <w:bCs/>
          <w:sz w:val="28"/>
          <w:szCs w:val="28"/>
        </w:rPr>
        <w:t xml:space="preserve"> «Управление культуры и молодёжной политики» Увельского муниципального района</w:t>
      </w:r>
    </w:p>
    <w:p w:rsidR="004B6B8F" w:rsidRDefault="004B6B8F" w:rsidP="00AA7B1D">
      <w:pPr>
        <w:ind w:left="567"/>
        <w:jc w:val="center"/>
        <w:rPr>
          <w:b/>
          <w:bCs/>
          <w:sz w:val="28"/>
          <w:szCs w:val="28"/>
        </w:rPr>
      </w:pPr>
    </w:p>
    <w:tbl>
      <w:tblPr>
        <w:tblStyle w:val="a4"/>
        <w:tblW w:w="0" w:type="auto"/>
        <w:tblInd w:w="720" w:type="dxa"/>
        <w:tblLook w:val="04A0"/>
      </w:tblPr>
      <w:tblGrid>
        <w:gridCol w:w="925"/>
        <w:gridCol w:w="6828"/>
        <w:gridCol w:w="1950"/>
      </w:tblGrid>
      <w:tr w:rsidR="004A55A9" w:rsidRPr="00AF7269" w:rsidTr="004A55A9">
        <w:tc>
          <w:tcPr>
            <w:tcW w:w="756" w:type="dxa"/>
          </w:tcPr>
          <w:p w:rsidR="004A55A9" w:rsidRPr="00AF7269" w:rsidRDefault="004A55A9" w:rsidP="00FC5881">
            <w:pPr>
              <w:rPr>
                <w:sz w:val="28"/>
                <w:szCs w:val="28"/>
              </w:rPr>
            </w:pPr>
            <w:r w:rsidRPr="00887575">
              <w:rPr>
                <w:sz w:val="28"/>
                <w:szCs w:val="28"/>
                <w:lang w:eastAsia="en-US"/>
              </w:rPr>
              <w:tab/>
              <w:t xml:space="preserve">         </w:t>
            </w:r>
            <w:r w:rsidRPr="00887575">
              <w:rPr>
                <w:b/>
                <w:bCs/>
                <w:sz w:val="28"/>
                <w:szCs w:val="28"/>
                <w:lang w:eastAsia="en-US"/>
              </w:rPr>
              <w:t xml:space="preserve">     </w:t>
            </w:r>
            <w:r>
              <w:rPr>
                <w:b/>
                <w:bCs/>
                <w:sz w:val="28"/>
                <w:szCs w:val="28"/>
                <w:lang w:eastAsia="en-US"/>
              </w:rPr>
              <w:t xml:space="preserve">                </w:t>
            </w:r>
            <w:r>
              <w:rPr>
                <w:sz w:val="28"/>
                <w:szCs w:val="28"/>
              </w:rPr>
              <w:t xml:space="preserve"> </w:t>
            </w:r>
            <w:r w:rsidRPr="0057446F">
              <w:rPr>
                <w:sz w:val="28"/>
                <w:szCs w:val="28"/>
              </w:rPr>
              <w:t xml:space="preserve"> </w:t>
            </w:r>
            <w:r>
              <w:rPr>
                <w:b/>
                <w:bCs/>
                <w:sz w:val="28"/>
                <w:szCs w:val="28"/>
              </w:rPr>
              <w:t xml:space="preserve"> </w:t>
            </w:r>
            <w:r w:rsidRPr="00AF7269">
              <w:rPr>
                <w:sz w:val="28"/>
                <w:szCs w:val="28"/>
              </w:rPr>
              <w:t>П.№</w:t>
            </w:r>
          </w:p>
        </w:tc>
        <w:tc>
          <w:tcPr>
            <w:tcW w:w="7450" w:type="dxa"/>
          </w:tcPr>
          <w:p w:rsidR="004A55A9" w:rsidRPr="00AF7269" w:rsidRDefault="004A55A9" w:rsidP="00FC5881">
            <w:pPr>
              <w:rPr>
                <w:sz w:val="28"/>
                <w:szCs w:val="28"/>
              </w:rPr>
            </w:pPr>
            <w:r w:rsidRPr="00AF7269">
              <w:rPr>
                <w:sz w:val="28"/>
                <w:szCs w:val="28"/>
              </w:rPr>
              <w:t xml:space="preserve">Наименование должности </w:t>
            </w:r>
          </w:p>
        </w:tc>
        <w:tc>
          <w:tcPr>
            <w:tcW w:w="1411" w:type="dxa"/>
          </w:tcPr>
          <w:p w:rsidR="004A55A9" w:rsidRPr="00AF7269" w:rsidRDefault="00C233F4" w:rsidP="00C233F4">
            <w:pPr>
              <w:jc w:val="center"/>
              <w:rPr>
                <w:sz w:val="28"/>
                <w:szCs w:val="28"/>
              </w:rPr>
            </w:pPr>
            <w:r w:rsidRPr="00AF7269">
              <w:rPr>
                <w:sz w:val="28"/>
                <w:szCs w:val="28"/>
              </w:rPr>
              <w:t>Оклад</w:t>
            </w:r>
            <w:r>
              <w:rPr>
                <w:sz w:val="28"/>
                <w:szCs w:val="28"/>
              </w:rPr>
              <w:t xml:space="preserve"> (Должностной оклад)</w:t>
            </w:r>
          </w:p>
        </w:tc>
      </w:tr>
      <w:tr w:rsidR="00DF37D8" w:rsidRPr="00AF7269" w:rsidTr="004A55A9">
        <w:tc>
          <w:tcPr>
            <w:tcW w:w="756" w:type="dxa"/>
          </w:tcPr>
          <w:p w:rsidR="00DF37D8" w:rsidRDefault="004A55A9" w:rsidP="00FC5881">
            <w:pPr>
              <w:rPr>
                <w:sz w:val="28"/>
                <w:szCs w:val="28"/>
              </w:rPr>
            </w:pPr>
            <w:r>
              <w:rPr>
                <w:sz w:val="28"/>
                <w:szCs w:val="28"/>
              </w:rPr>
              <w:t>1</w:t>
            </w:r>
            <w:r w:rsidR="00DF37D8">
              <w:rPr>
                <w:sz w:val="28"/>
                <w:szCs w:val="28"/>
              </w:rPr>
              <w:t>.</w:t>
            </w:r>
          </w:p>
        </w:tc>
        <w:tc>
          <w:tcPr>
            <w:tcW w:w="7450" w:type="dxa"/>
          </w:tcPr>
          <w:p w:rsidR="00DF37D8" w:rsidRPr="006024F4" w:rsidRDefault="00DF37D8" w:rsidP="00FC5881">
            <w:pPr>
              <w:rPr>
                <w:sz w:val="28"/>
                <w:szCs w:val="28"/>
                <w:lang w:eastAsia="en-US"/>
              </w:rPr>
            </w:pPr>
            <w:r w:rsidRPr="006024F4">
              <w:rPr>
                <w:sz w:val="28"/>
                <w:szCs w:val="28"/>
                <w:lang w:eastAsia="en-US"/>
              </w:rPr>
              <w:t>Методист (относ</w:t>
            </w:r>
            <w:r w:rsidR="004A55A9">
              <w:rPr>
                <w:sz w:val="28"/>
                <w:szCs w:val="28"/>
                <w:lang w:eastAsia="en-US"/>
              </w:rPr>
              <w:t>ящийся</w:t>
            </w:r>
            <w:r w:rsidRPr="006024F4">
              <w:rPr>
                <w:sz w:val="28"/>
                <w:szCs w:val="28"/>
                <w:lang w:eastAsia="en-US"/>
              </w:rPr>
              <w:t xml:space="preserve"> к учреждениям дополнительного образования)</w:t>
            </w:r>
          </w:p>
        </w:tc>
        <w:tc>
          <w:tcPr>
            <w:tcW w:w="1411" w:type="dxa"/>
          </w:tcPr>
          <w:p w:rsidR="00DF37D8" w:rsidRPr="00AF7269" w:rsidRDefault="00A47593" w:rsidP="00FC5881">
            <w:pPr>
              <w:rPr>
                <w:sz w:val="28"/>
                <w:szCs w:val="28"/>
              </w:rPr>
            </w:pPr>
            <w:r>
              <w:rPr>
                <w:sz w:val="28"/>
                <w:szCs w:val="28"/>
              </w:rPr>
              <w:t>6 636</w:t>
            </w:r>
            <w:r w:rsidR="00DF37D8">
              <w:rPr>
                <w:sz w:val="28"/>
                <w:szCs w:val="28"/>
              </w:rPr>
              <w:t>,00</w:t>
            </w:r>
          </w:p>
        </w:tc>
      </w:tr>
    </w:tbl>
    <w:p w:rsidR="001F5476" w:rsidRDefault="001F5476" w:rsidP="001F5476">
      <w:pPr>
        <w:ind w:left="6521"/>
        <w:jc w:val="right"/>
        <w:rPr>
          <w:sz w:val="28"/>
          <w:szCs w:val="28"/>
        </w:rPr>
      </w:pPr>
    </w:p>
    <w:p w:rsidR="004B6B8F" w:rsidRDefault="004B6B8F" w:rsidP="001F5476">
      <w:pPr>
        <w:ind w:left="6521"/>
        <w:jc w:val="right"/>
        <w:rPr>
          <w:sz w:val="28"/>
          <w:szCs w:val="28"/>
        </w:rPr>
      </w:pPr>
    </w:p>
    <w:p w:rsidR="004B6B8F" w:rsidRDefault="004B6B8F" w:rsidP="001F5476">
      <w:pPr>
        <w:ind w:left="6521"/>
        <w:jc w:val="right"/>
        <w:rPr>
          <w:sz w:val="28"/>
          <w:szCs w:val="28"/>
        </w:rPr>
      </w:pPr>
    </w:p>
    <w:p w:rsidR="004B6B8F" w:rsidRDefault="004B6B8F" w:rsidP="001F5476">
      <w:pPr>
        <w:ind w:left="6521"/>
        <w:jc w:val="right"/>
        <w:rPr>
          <w:sz w:val="28"/>
          <w:szCs w:val="28"/>
        </w:rPr>
      </w:pPr>
    </w:p>
    <w:tbl>
      <w:tblPr>
        <w:tblW w:w="4751" w:type="dxa"/>
        <w:tblInd w:w="5778" w:type="dxa"/>
        <w:tblLook w:val="04A0"/>
      </w:tblPr>
      <w:tblGrid>
        <w:gridCol w:w="4751"/>
      </w:tblGrid>
      <w:tr w:rsidR="00675B11" w:rsidRPr="00BE3A4A" w:rsidTr="00DC50F7">
        <w:trPr>
          <w:trHeight w:val="1594"/>
        </w:trPr>
        <w:tc>
          <w:tcPr>
            <w:tcW w:w="4751" w:type="dxa"/>
          </w:tcPr>
          <w:p w:rsidR="00675B11" w:rsidRPr="00BE3A4A" w:rsidRDefault="00675B11" w:rsidP="00DC50F7">
            <w:pPr>
              <w:outlineLvl w:val="0"/>
              <w:rPr>
                <w:sz w:val="28"/>
                <w:szCs w:val="28"/>
                <w:shd w:val="clear" w:color="auto" w:fill="FFFFFF"/>
              </w:rPr>
            </w:pPr>
            <w:r>
              <w:rPr>
                <w:sz w:val="28"/>
                <w:szCs w:val="28"/>
                <w:shd w:val="clear" w:color="auto" w:fill="FFFFFF"/>
              </w:rPr>
              <w:lastRenderedPageBreak/>
              <w:t>Приложение 6</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sidR="004C313E">
              <w:rPr>
                <w:sz w:val="28"/>
                <w:szCs w:val="28"/>
                <w:shd w:val="clear" w:color="auto" w:fill="FFFFFF"/>
              </w:rPr>
              <w:t>постановлению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1F5476" w:rsidRPr="00532716" w:rsidRDefault="001F5476" w:rsidP="001F5476">
      <w:pPr>
        <w:jc w:val="right"/>
        <w:rPr>
          <w:b/>
          <w:bCs/>
          <w:sz w:val="28"/>
          <w:szCs w:val="28"/>
        </w:rPr>
      </w:pPr>
    </w:p>
    <w:p w:rsidR="000860A8" w:rsidRPr="001F5476" w:rsidRDefault="001F5476" w:rsidP="000860A8">
      <w:pPr>
        <w:jc w:val="center"/>
        <w:rPr>
          <w:b/>
          <w:bCs/>
          <w:sz w:val="28"/>
          <w:szCs w:val="28"/>
        </w:rPr>
      </w:pPr>
      <w:r w:rsidRPr="001F5476">
        <w:rPr>
          <w:b/>
          <w:bCs/>
          <w:sz w:val="28"/>
          <w:szCs w:val="28"/>
        </w:rPr>
        <w:t xml:space="preserve"> </w:t>
      </w:r>
      <w:r w:rsidR="000860A8" w:rsidRPr="001F5476">
        <w:rPr>
          <w:b/>
          <w:bCs/>
          <w:sz w:val="28"/>
          <w:szCs w:val="28"/>
        </w:rPr>
        <w:t>Перечень</w:t>
      </w:r>
    </w:p>
    <w:p w:rsidR="000860A8" w:rsidRDefault="000860A8" w:rsidP="000860A8">
      <w:pPr>
        <w:jc w:val="center"/>
        <w:rPr>
          <w:b/>
          <w:bCs/>
          <w:sz w:val="28"/>
          <w:szCs w:val="28"/>
        </w:rPr>
      </w:pPr>
      <w:r w:rsidRPr="001F5476">
        <w:rPr>
          <w:b/>
          <w:bCs/>
          <w:sz w:val="28"/>
          <w:szCs w:val="28"/>
        </w:rPr>
        <w:t xml:space="preserve">должностей </w:t>
      </w:r>
      <w:r w:rsidR="005B2FEF" w:rsidRPr="001F5476">
        <w:rPr>
          <w:b/>
          <w:bCs/>
          <w:color w:val="000000"/>
          <w:sz w:val="28"/>
          <w:szCs w:val="28"/>
        </w:rPr>
        <w:t>административно-управленческ</w:t>
      </w:r>
      <w:r w:rsidR="00781C69" w:rsidRPr="001F5476">
        <w:rPr>
          <w:b/>
          <w:bCs/>
          <w:color w:val="000000"/>
          <w:sz w:val="28"/>
          <w:szCs w:val="28"/>
        </w:rPr>
        <w:t>ого</w:t>
      </w:r>
      <w:r w:rsidR="005B2FEF" w:rsidRPr="001F5476">
        <w:rPr>
          <w:b/>
          <w:bCs/>
          <w:color w:val="000000"/>
          <w:sz w:val="28"/>
          <w:szCs w:val="28"/>
        </w:rPr>
        <w:t xml:space="preserve"> персонал</w:t>
      </w:r>
      <w:r w:rsidR="00781C69" w:rsidRPr="001F5476">
        <w:rPr>
          <w:b/>
          <w:bCs/>
          <w:color w:val="000000"/>
          <w:sz w:val="28"/>
          <w:szCs w:val="28"/>
        </w:rPr>
        <w:t>а</w:t>
      </w:r>
      <w:r w:rsidR="005B2FEF" w:rsidRPr="001F5476">
        <w:rPr>
          <w:b/>
          <w:bCs/>
          <w:color w:val="000000"/>
          <w:sz w:val="28"/>
          <w:szCs w:val="28"/>
        </w:rPr>
        <w:t xml:space="preserve"> </w:t>
      </w:r>
      <w:r w:rsidRPr="001F5476">
        <w:rPr>
          <w:b/>
          <w:bCs/>
          <w:sz w:val="28"/>
          <w:szCs w:val="28"/>
        </w:rPr>
        <w:t>муниципальных учреждений культуры и дополнительного образования</w:t>
      </w:r>
      <w:r w:rsidR="0096469E">
        <w:rPr>
          <w:b/>
          <w:bCs/>
          <w:sz w:val="28"/>
          <w:szCs w:val="28"/>
        </w:rPr>
        <w:t>,</w:t>
      </w:r>
      <w:r w:rsidRPr="001F5476">
        <w:rPr>
          <w:b/>
          <w:bCs/>
          <w:sz w:val="28"/>
          <w:szCs w:val="28"/>
        </w:rPr>
        <w:t xml:space="preserve"> </w:t>
      </w:r>
      <w:r w:rsidR="0096469E">
        <w:rPr>
          <w:b/>
          <w:bCs/>
          <w:sz w:val="28"/>
          <w:szCs w:val="28"/>
        </w:rPr>
        <w:t>подведомственных</w:t>
      </w:r>
      <w:r w:rsidRPr="001F5476">
        <w:rPr>
          <w:b/>
          <w:bCs/>
          <w:sz w:val="28"/>
          <w:szCs w:val="28"/>
        </w:rPr>
        <w:t xml:space="preserve"> </w:t>
      </w:r>
      <w:r w:rsidR="00321802" w:rsidRPr="00321802">
        <w:rPr>
          <w:b/>
          <w:bCs/>
          <w:sz w:val="28"/>
          <w:szCs w:val="28"/>
        </w:rPr>
        <w:t>Муниципально</w:t>
      </w:r>
      <w:r w:rsidR="0096469E">
        <w:rPr>
          <w:b/>
          <w:bCs/>
          <w:sz w:val="28"/>
          <w:szCs w:val="28"/>
        </w:rPr>
        <w:t>му</w:t>
      </w:r>
      <w:r w:rsidR="00321802" w:rsidRPr="00321802">
        <w:rPr>
          <w:b/>
          <w:bCs/>
          <w:sz w:val="28"/>
          <w:szCs w:val="28"/>
        </w:rPr>
        <w:t xml:space="preserve"> казённо</w:t>
      </w:r>
      <w:r w:rsidR="0096469E">
        <w:rPr>
          <w:b/>
          <w:bCs/>
          <w:sz w:val="28"/>
          <w:szCs w:val="28"/>
        </w:rPr>
        <w:t>му</w:t>
      </w:r>
      <w:r w:rsidR="00321802" w:rsidRPr="00321802">
        <w:rPr>
          <w:b/>
          <w:bCs/>
        </w:rPr>
        <w:t xml:space="preserve"> </w:t>
      </w:r>
      <w:r w:rsidR="00321802" w:rsidRPr="00321802">
        <w:rPr>
          <w:b/>
          <w:bCs/>
          <w:sz w:val="28"/>
          <w:szCs w:val="28"/>
        </w:rPr>
        <w:t>учреждени</w:t>
      </w:r>
      <w:r w:rsidR="0096469E">
        <w:rPr>
          <w:b/>
          <w:bCs/>
          <w:sz w:val="28"/>
          <w:szCs w:val="28"/>
        </w:rPr>
        <w:t>ю</w:t>
      </w:r>
      <w:r w:rsidR="00321802" w:rsidRPr="00321802">
        <w:rPr>
          <w:b/>
          <w:bCs/>
          <w:sz w:val="28"/>
          <w:szCs w:val="28"/>
        </w:rPr>
        <w:t xml:space="preserve"> «Управление культуры и молодёжной политики» Увельского муниципального района</w:t>
      </w:r>
    </w:p>
    <w:p w:rsidR="004A55A9" w:rsidRPr="001F5476" w:rsidRDefault="004A55A9" w:rsidP="000860A8">
      <w:pPr>
        <w:jc w:val="center"/>
        <w:rPr>
          <w:b/>
          <w:bCs/>
          <w:sz w:val="28"/>
          <w:szCs w:val="28"/>
        </w:rPr>
      </w:pPr>
    </w:p>
    <w:p w:rsidR="005B2FEF" w:rsidRDefault="000860A8" w:rsidP="00806A0C">
      <w:pPr>
        <w:ind w:left="720"/>
        <w:rPr>
          <w:b/>
          <w:color w:val="000000"/>
          <w:sz w:val="28"/>
          <w:szCs w:val="28"/>
          <w:u w:val="single"/>
        </w:rPr>
      </w:pPr>
      <w:r w:rsidRPr="00887575">
        <w:rPr>
          <w:sz w:val="28"/>
          <w:szCs w:val="28"/>
          <w:lang w:eastAsia="en-US"/>
        </w:rPr>
        <w:tab/>
        <w:t xml:space="preserve">         </w:t>
      </w:r>
      <w:r w:rsidRPr="00887575">
        <w:rPr>
          <w:b/>
          <w:bCs/>
          <w:sz w:val="28"/>
          <w:szCs w:val="28"/>
          <w:lang w:eastAsia="en-US"/>
        </w:rPr>
        <w:t xml:space="preserve">      </w:t>
      </w:r>
      <w:r w:rsidR="005B2FEF" w:rsidRPr="005B2FEF">
        <w:rPr>
          <w:b/>
          <w:color w:val="000000"/>
          <w:sz w:val="28"/>
          <w:szCs w:val="28"/>
          <w:u w:val="single"/>
        </w:rPr>
        <w:t>Административно-управленческий персонал</w:t>
      </w:r>
    </w:p>
    <w:tbl>
      <w:tblPr>
        <w:tblStyle w:val="a4"/>
        <w:tblW w:w="0" w:type="auto"/>
        <w:tblInd w:w="279" w:type="dxa"/>
        <w:tblLook w:val="04A0"/>
      </w:tblPr>
      <w:tblGrid>
        <w:gridCol w:w="756"/>
        <w:gridCol w:w="6331"/>
        <w:gridCol w:w="2971"/>
      </w:tblGrid>
      <w:tr w:rsidR="001F5476" w:rsidRPr="00AF7269" w:rsidTr="002E56A4">
        <w:tc>
          <w:tcPr>
            <w:tcW w:w="756" w:type="dxa"/>
          </w:tcPr>
          <w:p w:rsidR="001F5476" w:rsidRPr="00AF7269" w:rsidRDefault="001F5476" w:rsidP="00FC5881">
            <w:pPr>
              <w:rPr>
                <w:sz w:val="28"/>
                <w:szCs w:val="28"/>
              </w:rPr>
            </w:pPr>
            <w:r w:rsidRPr="00AF7269">
              <w:rPr>
                <w:sz w:val="28"/>
                <w:szCs w:val="28"/>
              </w:rPr>
              <w:t>П.№</w:t>
            </w:r>
          </w:p>
        </w:tc>
        <w:tc>
          <w:tcPr>
            <w:tcW w:w="6331" w:type="dxa"/>
          </w:tcPr>
          <w:p w:rsidR="001F5476" w:rsidRPr="00AF7269" w:rsidRDefault="001F5476" w:rsidP="00FC5881">
            <w:pPr>
              <w:rPr>
                <w:sz w:val="28"/>
                <w:szCs w:val="28"/>
              </w:rPr>
            </w:pPr>
            <w:r w:rsidRPr="00AF7269">
              <w:rPr>
                <w:sz w:val="28"/>
                <w:szCs w:val="28"/>
              </w:rPr>
              <w:t xml:space="preserve">Наименование должности </w:t>
            </w:r>
          </w:p>
        </w:tc>
        <w:tc>
          <w:tcPr>
            <w:tcW w:w="2971" w:type="dxa"/>
          </w:tcPr>
          <w:p w:rsidR="001F5476" w:rsidRPr="00AF7269" w:rsidRDefault="00C233F4" w:rsidP="00FC5881">
            <w:pPr>
              <w:rPr>
                <w:sz w:val="28"/>
                <w:szCs w:val="28"/>
              </w:rPr>
            </w:pPr>
            <w:r w:rsidRPr="00AF7269">
              <w:rPr>
                <w:sz w:val="28"/>
                <w:szCs w:val="28"/>
              </w:rPr>
              <w:t>Оклад</w:t>
            </w:r>
            <w:r>
              <w:rPr>
                <w:sz w:val="28"/>
                <w:szCs w:val="28"/>
              </w:rPr>
              <w:t xml:space="preserve"> (Должностной оклад)</w:t>
            </w:r>
          </w:p>
        </w:tc>
      </w:tr>
      <w:tr w:rsidR="00DB6083" w:rsidRPr="00AF7269" w:rsidTr="002E56A4">
        <w:tc>
          <w:tcPr>
            <w:tcW w:w="756" w:type="dxa"/>
          </w:tcPr>
          <w:p w:rsidR="00DB6083" w:rsidRPr="00AF7269" w:rsidRDefault="00DB6083" w:rsidP="001F5476">
            <w:pPr>
              <w:rPr>
                <w:sz w:val="28"/>
                <w:szCs w:val="28"/>
              </w:rPr>
            </w:pPr>
            <w:r>
              <w:rPr>
                <w:sz w:val="28"/>
                <w:szCs w:val="28"/>
              </w:rPr>
              <w:t>1.</w:t>
            </w:r>
          </w:p>
        </w:tc>
        <w:tc>
          <w:tcPr>
            <w:tcW w:w="6331" w:type="dxa"/>
          </w:tcPr>
          <w:p w:rsidR="00DB6083" w:rsidRPr="001F5476" w:rsidRDefault="00DB6083" w:rsidP="001F5476">
            <w:pPr>
              <w:rPr>
                <w:sz w:val="28"/>
                <w:szCs w:val="28"/>
              </w:rPr>
            </w:pPr>
            <w:r w:rsidRPr="001F5476">
              <w:rPr>
                <w:sz w:val="28"/>
                <w:szCs w:val="28"/>
              </w:rPr>
              <w:t>Директор</w:t>
            </w:r>
          </w:p>
        </w:tc>
        <w:tc>
          <w:tcPr>
            <w:tcW w:w="2971" w:type="dxa"/>
            <w:vMerge w:val="restart"/>
          </w:tcPr>
          <w:p w:rsidR="00DB6083" w:rsidRPr="008231A5" w:rsidRDefault="00DB6083" w:rsidP="00DB6083">
            <w:pPr>
              <w:autoSpaceDE w:val="0"/>
              <w:autoSpaceDN w:val="0"/>
              <w:adjustRightInd w:val="0"/>
              <w:jc w:val="both"/>
              <w:rPr>
                <w:sz w:val="28"/>
                <w:szCs w:val="28"/>
              </w:rPr>
            </w:pPr>
            <w:r>
              <w:rPr>
                <w:sz w:val="28"/>
                <w:szCs w:val="28"/>
              </w:rPr>
              <w:t xml:space="preserve">Устанавливается </w:t>
            </w:r>
            <w:r w:rsidRPr="008231A5">
              <w:rPr>
                <w:sz w:val="28"/>
                <w:szCs w:val="28"/>
              </w:rPr>
              <w:t xml:space="preserve">в соответствии с </w:t>
            </w:r>
            <w:hyperlink r:id="rId13" w:history="1">
              <w:r w:rsidRPr="008231A5">
                <w:rPr>
                  <w:sz w:val="28"/>
                  <w:szCs w:val="28"/>
                </w:rPr>
                <w:t>Положением</w:t>
              </w:r>
            </w:hyperlink>
            <w:r w:rsidRPr="008231A5">
              <w:rPr>
                <w:sz w:val="28"/>
                <w:szCs w:val="28"/>
              </w:rPr>
              <w:t xml:space="preserve"> об особенностях порядка исчисления средней заработной платы, утвержденным постановлением Правительства Российской Федерац</w:t>
            </w:r>
            <w:r>
              <w:rPr>
                <w:sz w:val="28"/>
                <w:szCs w:val="28"/>
              </w:rPr>
              <w:t>ии от 24 декабря 2007 г. N 922 «</w:t>
            </w:r>
            <w:r w:rsidRPr="008231A5">
              <w:rPr>
                <w:sz w:val="28"/>
                <w:szCs w:val="28"/>
              </w:rPr>
              <w:t>Об особенностях порядка исчи</w:t>
            </w:r>
            <w:r>
              <w:rPr>
                <w:sz w:val="28"/>
                <w:szCs w:val="28"/>
              </w:rPr>
              <w:t xml:space="preserve">сления средней заработной платы» на основании приказа Учредителя на год. </w:t>
            </w:r>
          </w:p>
          <w:p w:rsidR="00DB6083" w:rsidRPr="00AF7269" w:rsidRDefault="00DB6083" w:rsidP="001F5476">
            <w:pPr>
              <w:rPr>
                <w:sz w:val="28"/>
                <w:szCs w:val="28"/>
              </w:rPr>
            </w:pPr>
          </w:p>
        </w:tc>
      </w:tr>
      <w:tr w:rsidR="00DB6083" w:rsidRPr="00AF7269" w:rsidTr="002E56A4">
        <w:tc>
          <w:tcPr>
            <w:tcW w:w="756" w:type="dxa"/>
          </w:tcPr>
          <w:p w:rsidR="00DB6083" w:rsidRPr="00AF7269" w:rsidRDefault="00DB6083" w:rsidP="001F5476">
            <w:pPr>
              <w:rPr>
                <w:sz w:val="28"/>
                <w:szCs w:val="28"/>
              </w:rPr>
            </w:pPr>
            <w:r>
              <w:rPr>
                <w:sz w:val="28"/>
                <w:szCs w:val="28"/>
              </w:rPr>
              <w:t>2.</w:t>
            </w:r>
          </w:p>
        </w:tc>
        <w:tc>
          <w:tcPr>
            <w:tcW w:w="6331" w:type="dxa"/>
          </w:tcPr>
          <w:p w:rsidR="00DB6083" w:rsidRPr="001F5476" w:rsidRDefault="00DB6083" w:rsidP="001F5476">
            <w:pPr>
              <w:rPr>
                <w:sz w:val="28"/>
                <w:szCs w:val="28"/>
              </w:rPr>
            </w:pPr>
            <w:r w:rsidRPr="001F5476">
              <w:rPr>
                <w:sz w:val="28"/>
                <w:szCs w:val="28"/>
              </w:rPr>
              <w:t>Заместитель директора по учебно-воспитательной работе</w:t>
            </w:r>
          </w:p>
        </w:tc>
        <w:tc>
          <w:tcPr>
            <w:tcW w:w="2971" w:type="dxa"/>
            <w:vMerge/>
          </w:tcPr>
          <w:p w:rsidR="00DB6083" w:rsidRPr="00AF7269" w:rsidRDefault="00DB6083" w:rsidP="001F5476">
            <w:pPr>
              <w:rPr>
                <w:sz w:val="28"/>
                <w:szCs w:val="28"/>
              </w:rPr>
            </w:pPr>
          </w:p>
        </w:tc>
      </w:tr>
      <w:tr w:rsidR="00DB6083" w:rsidRPr="00AF7269" w:rsidTr="002E56A4">
        <w:tc>
          <w:tcPr>
            <w:tcW w:w="756" w:type="dxa"/>
          </w:tcPr>
          <w:p w:rsidR="00DB6083" w:rsidRPr="00AF7269" w:rsidRDefault="00DB6083" w:rsidP="001F5476">
            <w:pPr>
              <w:rPr>
                <w:sz w:val="28"/>
                <w:szCs w:val="28"/>
              </w:rPr>
            </w:pPr>
            <w:r>
              <w:rPr>
                <w:sz w:val="28"/>
                <w:szCs w:val="28"/>
              </w:rPr>
              <w:t>3.</w:t>
            </w:r>
          </w:p>
        </w:tc>
        <w:tc>
          <w:tcPr>
            <w:tcW w:w="6331" w:type="dxa"/>
          </w:tcPr>
          <w:p w:rsidR="00DB6083" w:rsidRPr="001F5476" w:rsidRDefault="00DB6083" w:rsidP="001F5476">
            <w:pPr>
              <w:rPr>
                <w:sz w:val="28"/>
                <w:szCs w:val="28"/>
              </w:rPr>
            </w:pPr>
            <w:r w:rsidRPr="001F5476">
              <w:rPr>
                <w:sz w:val="28"/>
                <w:szCs w:val="28"/>
              </w:rPr>
              <w:t>Заместитель директора по учебно-методической работе</w:t>
            </w:r>
          </w:p>
        </w:tc>
        <w:tc>
          <w:tcPr>
            <w:tcW w:w="2971" w:type="dxa"/>
            <w:vMerge/>
          </w:tcPr>
          <w:p w:rsidR="00DB6083" w:rsidRPr="00AF7269" w:rsidRDefault="00DB6083" w:rsidP="001F5476">
            <w:pPr>
              <w:rPr>
                <w:sz w:val="28"/>
                <w:szCs w:val="28"/>
              </w:rPr>
            </w:pPr>
          </w:p>
        </w:tc>
      </w:tr>
      <w:tr w:rsidR="00DB6083" w:rsidRPr="00AF7269" w:rsidTr="002E56A4">
        <w:tc>
          <w:tcPr>
            <w:tcW w:w="756" w:type="dxa"/>
          </w:tcPr>
          <w:p w:rsidR="00DB6083" w:rsidRPr="00AF7269" w:rsidRDefault="00DB6083" w:rsidP="001F5476">
            <w:pPr>
              <w:rPr>
                <w:sz w:val="28"/>
                <w:szCs w:val="28"/>
              </w:rPr>
            </w:pPr>
            <w:r>
              <w:rPr>
                <w:sz w:val="28"/>
                <w:szCs w:val="28"/>
              </w:rPr>
              <w:t>4.</w:t>
            </w:r>
          </w:p>
        </w:tc>
        <w:tc>
          <w:tcPr>
            <w:tcW w:w="6331" w:type="dxa"/>
          </w:tcPr>
          <w:p w:rsidR="00DB6083" w:rsidRPr="001F5476" w:rsidRDefault="00DB6083" w:rsidP="001F5476">
            <w:pPr>
              <w:rPr>
                <w:sz w:val="28"/>
                <w:szCs w:val="28"/>
              </w:rPr>
            </w:pPr>
            <w:r w:rsidRPr="001F5476">
              <w:rPr>
                <w:sz w:val="28"/>
                <w:szCs w:val="28"/>
              </w:rPr>
              <w:t>Заместитель директора по работе с детьми</w:t>
            </w:r>
          </w:p>
        </w:tc>
        <w:tc>
          <w:tcPr>
            <w:tcW w:w="2971" w:type="dxa"/>
            <w:vMerge/>
          </w:tcPr>
          <w:p w:rsidR="00DB6083" w:rsidRPr="00AF7269" w:rsidRDefault="00DB6083" w:rsidP="001F5476">
            <w:pPr>
              <w:rPr>
                <w:sz w:val="28"/>
                <w:szCs w:val="28"/>
              </w:rPr>
            </w:pPr>
          </w:p>
        </w:tc>
      </w:tr>
      <w:tr w:rsidR="00DB6083" w:rsidRPr="00AF7269" w:rsidTr="002E56A4">
        <w:tc>
          <w:tcPr>
            <w:tcW w:w="756" w:type="dxa"/>
          </w:tcPr>
          <w:p w:rsidR="00DB6083" w:rsidRPr="00AF7269" w:rsidRDefault="00DB6083" w:rsidP="001F5476">
            <w:pPr>
              <w:rPr>
                <w:sz w:val="28"/>
                <w:szCs w:val="28"/>
              </w:rPr>
            </w:pPr>
            <w:r>
              <w:rPr>
                <w:sz w:val="28"/>
                <w:szCs w:val="28"/>
              </w:rPr>
              <w:t>5.</w:t>
            </w:r>
          </w:p>
        </w:tc>
        <w:tc>
          <w:tcPr>
            <w:tcW w:w="6331" w:type="dxa"/>
          </w:tcPr>
          <w:p w:rsidR="00DB6083" w:rsidRPr="001F5476" w:rsidRDefault="00DB6083" w:rsidP="001F5476">
            <w:pPr>
              <w:rPr>
                <w:sz w:val="28"/>
                <w:szCs w:val="28"/>
              </w:rPr>
            </w:pPr>
            <w:r w:rsidRPr="001F5476">
              <w:rPr>
                <w:sz w:val="28"/>
                <w:szCs w:val="28"/>
              </w:rPr>
              <w:t>Заместитель директора дома культуры, клуба</w:t>
            </w:r>
          </w:p>
        </w:tc>
        <w:tc>
          <w:tcPr>
            <w:tcW w:w="2971" w:type="dxa"/>
            <w:vMerge/>
          </w:tcPr>
          <w:p w:rsidR="00DB6083" w:rsidRPr="00AF7269" w:rsidRDefault="00DB6083" w:rsidP="001F5476">
            <w:pPr>
              <w:rPr>
                <w:sz w:val="28"/>
                <w:szCs w:val="28"/>
              </w:rPr>
            </w:pPr>
          </w:p>
        </w:tc>
      </w:tr>
    </w:tbl>
    <w:p w:rsidR="001F5476" w:rsidRDefault="001F5476" w:rsidP="00806A0C">
      <w:pPr>
        <w:ind w:left="720"/>
        <w:rPr>
          <w:b/>
          <w:color w:val="000000"/>
          <w:sz w:val="28"/>
          <w:szCs w:val="28"/>
          <w:u w:val="single"/>
        </w:rPr>
      </w:pPr>
    </w:p>
    <w:p w:rsidR="001F5476" w:rsidRDefault="001F5476" w:rsidP="00806A0C">
      <w:pPr>
        <w:ind w:left="720"/>
        <w:rPr>
          <w:b/>
          <w:color w:val="000000"/>
          <w:sz w:val="28"/>
          <w:szCs w:val="28"/>
          <w:u w:val="single"/>
        </w:rPr>
      </w:pPr>
    </w:p>
    <w:p w:rsidR="000860A8" w:rsidRPr="005B2FEF" w:rsidRDefault="000860A8" w:rsidP="001F5476">
      <w:pPr>
        <w:pStyle w:val="a3"/>
        <w:spacing w:after="0" w:line="240" w:lineRule="auto"/>
        <w:ind w:left="142"/>
        <w:rPr>
          <w:rFonts w:ascii="Times New Roman" w:hAnsi="Times New Roman" w:cs="Times New Roman"/>
          <w:sz w:val="28"/>
          <w:szCs w:val="28"/>
        </w:rPr>
      </w:pPr>
    </w:p>
    <w:p w:rsidR="000860A8" w:rsidRDefault="000860A8" w:rsidP="00887575">
      <w:pPr>
        <w:jc w:val="right"/>
        <w:rPr>
          <w:sz w:val="28"/>
          <w:szCs w:val="28"/>
        </w:rPr>
      </w:pPr>
    </w:p>
    <w:p w:rsidR="000860A8" w:rsidRDefault="000860A8" w:rsidP="00887575">
      <w:pPr>
        <w:jc w:val="right"/>
        <w:rPr>
          <w:sz w:val="28"/>
          <w:szCs w:val="28"/>
        </w:rPr>
      </w:pPr>
    </w:p>
    <w:tbl>
      <w:tblPr>
        <w:tblW w:w="4751" w:type="dxa"/>
        <w:tblInd w:w="5778" w:type="dxa"/>
        <w:tblLook w:val="04A0"/>
      </w:tblPr>
      <w:tblGrid>
        <w:gridCol w:w="4751"/>
      </w:tblGrid>
      <w:tr w:rsidR="00675B11" w:rsidRPr="00BE3A4A" w:rsidTr="00DC50F7">
        <w:trPr>
          <w:trHeight w:val="1594"/>
        </w:trPr>
        <w:tc>
          <w:tcPr>
            <w:tcW w:w="4751" w:type="dxa"/>
          </w:tcPr>
          <w:p w:rsidR="00675B11" w:rsidRPr="00BE3A4A" w:rsidRDefault="00675B11" w:rsidP="00DC50F7">
            <w:pPr>
              <w:outlineLvl w:val="0"/>
              <w:rPr>
                <w:sz w:val="28"/>
                <w:szCs w:val="28"/>
                <w:shd w:val="clear" w:color="auto" w:fill="FFFFFF"/>
              </w:rPr>
            </w:pPr>
            <w:r>
              <w:rPr>
                <w:sz w:val="28"/>
                <w:szCs w:val="28"/>
                <w:shd w:val="clear" w:color="auto" w:fill="FFFFFF"/>
              </w:rPr>
              <w:lastRenderedPageBreak/>
              <w:t>Приложение 7</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sidR="004C313E">
              <w:rPr>
                <w:sz w:val="28"/>
                <w:szCs w:val="28"/>
                <w:shd w:val="clear" w:color="auto" w:fill="FFFFFF"/>
              </w:rPr>
              <w:t>постановлению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1B28AB" w:rsidRPr="002D6298" w:rsidRDefault="001B28AB" w:rsidP="002D6298">
      <w:pPr>
        <w:spacing w:line="259" w:lineRule="auto"/>
        <w:jc w:val="right"/>
        <w:rPr>
          <w:sz w:val="28"/>
          <w:szCs w:val="28"/>
        </w:rPr>
      </w:pPr>
    </w:p>
    <w:p w:rsidR="00DA790C" w:rsidRPr="00AA7B1D" w:rsidRDefault="00DA790C" w:rsidP="00675B11">
      <w:pPr>
        <w:tabs>
          <w:tab w:val="left" w:pos="142"/>
        </w:tabs>
        <w:spacing w:after="120"/>
        <w:ind w:left="426"/>
        <w:jc w:val="center"/>
        <w:rPr>
          <w:b/>
          <w:bCs/>
          <w:sz w:val="28"/>
          <w:szCs w:val="28"/>
        </w:rPr>
      </w:pPr>
      <w:r>
        <w:rPr>
          <w:sz w:val="28"/>
          <w:szCs w:val="28"/>
        </w:rPr>
        <w:t xml:space="preserve">   </w:t>
      </w:r>
      <w:r w:rsidRPr="00AA7B1D">
        <w:rPr>
          <w:b/>
          <w:bCs/>
          <w:sz w:val="28"/>
          <w:szCs w:val="28"/>
        </w:rPr>
        <w:t>Перечень</w:t>
      </w:r>
    </w:p>
    <w:p w:rsidR="00DA790C" w:rsidRPr="00AA7B1D" w:rsidRDefault="00DA790C" w:rsidP="00675B11">
      <w:pPr>
        <w:tabs>
          <w:tab w:val="left" w:pos="142"/>
        </w:tabs>
        <w:spacing w:after="120"/>
        <w:ind w:left="426"/>
        <w:jc w:val="center"/>
        <w:rPr>
          <w:b/>
          <w:bCs/>
          <w:sz w:val="28"/>
          <w:szCs w:val="28"/>
        </w:rPr>
      </w:pPr>
      <w:r w:rsidRPr="00AA7B1D">
        <w:rPr>
          <w:b/>
          <w:bCs/>
          <w:sz w:val="28"/>
          <w:szCs w:val="28"/>
        </w:rPr>
        <w:t xml:space="preserve"> выплат стимулирующего характера, устанавливаемых руководителям, заместителям руководителя, главным бухгалтерам, специалистам, </w:t>
      </w:r>
      <w:r w:rsidR="008C7EC3" w:rsidRPr="00AA7B1D">
        <w:rPr>
          <w:b/>
          <w:bCs/>
          <w:sz w:val="28"/>
          <w:szCs w:val="28"/>
        </w:rPr>
        <w:t>вспомогательным работникам</w:t>
      </w:r>
      <w:r w:rsidRPr="00AA7B1D">
        <w:rPr>
          <w:b/>
          <w:bCs/>
          <w:sz w:val="28"/>
          <w:szCs w:val="28"/>
        </w:rPr>
        <w:t xml:space="preserve"> муниципальных учреждений</w:t>
      </w:r>
      <w:r w:rsidR="008C7EC3" w:rsidRPr="00AA7B1D">
        <w:rPr>
          <w:b/>
          <w:bCs/>
          <w:sz w:val="28"/>
          <w:szCs w:val="28"/>
        </w:rPr>
        <w:t xml:space="preserve"> культуры</w:t>
      </w:r>
      <w:r w:rsidRPr="00AA7B1D">
        <w:rPr>
          <w:b/>
          <w:bCs/>
          <w:sz w:val="28"/>
          <w:szCs w:val="28"/>
        </w:rPr>
        <w:t xml:space="preserve">, подведомственных </w:t>
      </w:r>
      <w:r w:rsidR="00321802" w:rsidRPr="00321802">
        <w:rPr>
          <w:b/>
          <w:bCs/>
          <w:sz w:val="28"/>
          <w:szCs w:val="28"/>
        </w:rPr>
        <w:t>Муниципальному казённому</w:t>
      </w:r>
      <w:r w:rsidR="00321802" w:rsidRPr="00321802">
        <w:rPr>
          <w:b/>
          <w:bCs/>
        </w:rPr>
        <w:t xml:space="preserve"> </w:t>
      </w:r>
      <w:r w:rsidR="00321802" w:rsidRPr="00321802">
        <w:rPr>
          <w:b/>
          <w:bCs/>
          <w:sz w:val="28"/>
          <w:szCs w:val="28"/>
        </w:rPr>
        <w:t>учреждению «Управление культуры и молодёжной политики» Увельского муниципального района</w:t>
      </w:r>
      <w:r w:rsidRPr="00321802">
        <w:rPr>
          <w:b/>
          <w:bCs/>
          <w:sz w:val="28"/>
          <w:szCs w:val="28"/>
        </w:rPr>
        <w:t>.</w:t>
      </w:r>
    </w:p>
    <w:tbl>
      <w:tblPr>
        <w:tblW w:w="476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6263"/>
        <w:gridCol w:w="2919"/>
      </w:tblGrid>
      <w:tr w:rsidR="00DA790C" w:rsidRPr="00887575" w:rsidTr="00675B11">
        <w:tc>
          <w:tcPr>
            <w:tcW w:w="373" w:type="pct"/>
            <w:hideMark/>
          </w:tcPr>
          <w:p w:rsidR="00DA790C" w:rsidRPr="00C26989" w:rsidRDefault="00DA790C" w:rsidP="00B90C99">
            <w:pPr>
              <w:jc w:val="both"/>
              <w:rPr>
                <w:sz w:val="28"/>
                <w:szCs w:val="28"/>
              </w:rPr>
            </w:pPr>
            <w:r w:rsidRPr="00C26989">
              <w:rPr>
                <w:sz w:val="28"/>
                <w:szCs w:val="28"/>
              </w:rPr>
              <w:t>№ п./п.</w:t>
            </w:r>
          </w:p>
        </w:tc>
        <w:tc>
          <w:tcPr>
            <w:tcW w:w="3156" w:type="pct"/>
            <w:hideMark/>
          </w:tcPr>
          <w:p w:rsidR="00DA790C" w:rsidRPr="00C26989" w:rsidRDefault="00DA790C" w:rsidP="00B90C99">
            <w:pPr>
              <w:jc w:val="both"/>
              <w:rPr>
                <w:sz w:val="28"/>
                <w:szCs w:val="28"/>
              </w:rPr>
            </w:pPr>
            <w:r w:rsidRPr="00C26989">
              <w:rPr>
                <w:sz w:val="28"/>
                <w:szCs w:val="28"/>
              </w:rPr>
              <w:t>Перечень выплат стимулирующего характера</w:t>
            </w:r>
          </w:p>
        </w:tc>
        <w:tc>
          <w:tcPr>
            <w:tcW w:w="1471" w:type="pct"/>
            <w:hideMark/>
          </w:tcPr>
          <w:p w:rsidR="00DA790C" w:rsidRPr="00C26989" w:rsidRDefault="00DA790C" w:rsidP="00B90C99">
            <w:pPr>
              <w:jc w:val="both"/>
              <w:rPr>
                <w:sz w:val="28"/>
                <w:szCs w:val="28"/>
              </w:rPr>
            </w:pPr>
            <w:r w:rsidRPr="00C26989">
              <w:rPr>
                <w:sz w:val="28"/>
                <w:szCs w:val="28"/>
              </w:rPr>
              <w:t xml:space="preserve">Размеры выплат стимулирующего характера относительно от занимаемого оклада </w:t>
            </w:r>
            <w:r>
              <w:rPr>
                <w:sz w:val="28"/>
                <w:szCs w:val="28"/>
              </w:rPr>
              <w:t>в %</w:t>
            </w:r>
            <w:r w:rsidRPr="00C26989">
              <w:rPr>
                <w:sz w:val="28"/>
                <w:szCs w:val="28"/>
              </w:rPr>
              <w:t xml:space="preserve"> </w:t>
            </w:r>
          </w:p>
        </w:tc>
      </w:tr>
      <w:tr w:rsidR="004A55A9" w:rsidRPr="00C26989" w:rsidTr="00675B11">
        <w:trPr>
          <w:cantSplit/>
          <w:trHeight w:val="615"/>
        </w:trPr>
        <w:tc>
          <w:tcPr>
            <w:tcW w:w="373" w:type="pct"/>
          </w:tcPr>
          <w:p w:rsidR="004A55A9" w:rsidRPr="00C26989" w:rsidRDefault="004A55A9" w:rsidP="00B90C99">
            <w:pPr>
              <w:jc w:val="both"/>
              <w:rPr>
                <w:sz w:val="28"/>
                <w:szCs w:val="28"/>
              </w:rPr>
            </w:pPr>
            <w:r w:rsidRPr="00C26989">
              <w:rPr>
                <w:sz w:val="28"/>
                <w:szCs w:val="28"/>
              </w:rPr>
              <w:t>1.</w:t>
            </w:r>
          </w:p>
        </w:tc>
        <w:tc>
          <w:tcPr>
            <w:tcW w:w="3156" w:type="pct"/>
            <w:hideMark/>
          </w:tcPr>
          <w:p w:rsidR="004A55A9" w:rsidRPr="00C26989" w:rsidRDefault="004A55A9" w:rsidP="00B90C99">
            <w:pPr>
              <w:widowControl w:val="0"/>
              <w:autoSpaceDE w:val="0"/>
              <w:autoSpaceDN w:val="0"/>
              <w:adjustRightInd w:val="0"/>
              <w:rPr>
                <w:sz w:val="28"/>
                <w:szCs w:val="28"/>
              </w:rPr>
            </w:pPr>
            <w:r w:rsidRPr="00C26989">
              <w:rPr>
                <w:sz w:val="28"/>
                <w:szCs w:val="28"/>
              </w:rPr>
              <w:t>- За интенсивность</w:t>
            </w:r>
            <w:r w:rsidR="00466F86">
              <w:rPr>
                <w:sz w:val="28"/>
                <w:szCs w:val="28"/>
              </w:rPr>
              <w:t xml:space="preserve"> </w:t>
            </w:r>
            <w:r w:rsidRPr="00C26989">
              <w:rPr>
                <w:sz w:val="28"/>
                <w:szCs w:val="28"/>
              </w:rPr>
              <w:t>и высокие результаты работы;</w:t>
            </w:r>
          </w:p>
        </w:tc>
        <w:tc>
          <w:tcPr>
            <w:tcW w:w="1471" w:type="pct"/>
            <w:hideMark/>
          </w:tcPr>
          <w:p w:rsidR="00D7230F" w:rsidRPr="00C26989" w:rsidRDefault="004A55A9" w:rsidP="00B90C99">
            <w:pPr>
              <w:rPr>
                <w:sz w:val="28"/>
                <w:szCs w:val="28"/>
              </w:rPr>
            </w:pPr>
            <w:r w:rsidRPr="00C26989">
              <w:rPr>
                <w:sz w:val="28"/>
                <w:szCs w:val="28"/>
              </w:rPr>
              <w:t>1</w:t>
            </w:r>
            <w:r w:rsidR="00A47593">
              <w:rPr>
                <w:sz w:val="28"/>
                <w:szCs w:val="28"/>
              </w:rPr>
              <w:t>5</w:t>
            </w:r>
            <w:r w:rsidRPr="00C26989">
              <w:rPr>
                <w:sz w:val="28"/>
                <w:szCs w:val="28"/>
              </w:rPr>
              <w:t>0</w:t>
            </w:r>
            <w:r>
              <w:rPr>
                <w:sz w:val="28"/>
                <w:szCs w:val="28"/>
              </w:rPr>
              <w:t xml:space="preserve"> %</w:t>
            </w:r>
            <w:r w:rsidRPr="00C26989">
              <w:rPr>
                <w:sz w:val="28"/>
                <w:szCs w:val="28"/>
              </w:rPr>
              <w:t xml:space="preserve"> </w:t>
            </w:r>
          </w:p>
        </w:tc>
      </w:tr>
      <w:tr w:rsidR="00466F86" w:rsidRPr="00C26989" w:rsidTr="00675B11">
        <w:trPr>
          <w:cantSplit/>
          <w:trHeight w:val="600"/>
        </w:trPr>
        <w:tc>
          <w:tcPr>
            <w:tcW w:w="373" w:type="pct"/>
          </w:tcPr>
          <w:p w:rsidR="00466F86" w:rsidRPr="00C26989" w:rsidRDefault="00145861" w:rsidP="00B90C99">
            <w:pPr>
              <w:jc w:val="both"/>
              <w:rPr>
                <w:sz w:val="28"/>
                <w:szCs w:val="28"/>
              </w:rPr>
            </w:pPr>
            <w:r>
              <w:rPr>
                <w:sz w:val="28"/>
                <w:szCs w:val="28"/>
              </w:rPr>
              <w:t>2.</w:t>
            </w:r>
          </w:p>
        </w:tc>
        <w:tc>
          <w:tcPr>
            <w:tcW w:w="3156" w:type="pct"/>
          </w:tcPr>
          <w:p w:rsidR="00466F86" w:rsidRPr="00C26989" w:rsidRDefault="00145861" w:rsidP="00B90C99">
            <w:pPr>
              <w:widowControl w:val="0"/>
              <w:autoSpaceDE w:val="0"/>
              <w:autoSpaceDN w:val="0"/>
              <w:adjustRightInd w:val="0"/>
              <w:rPr>
                <w:sz w:val="28"/>
                <w:szCs w:val="28"/>
              </w:rPr>
            </w:pPr>
            <w:r>
              <w:rPr>
                <w:sz w:val="28"/>
                <w:szCs w:val="28"/>
              </w:rPr>
              <w:t xml:space="preserve">- </w:t>
            </w:r>
            <w:r w:rsidRPr="00C26989">
              <w:rPr>
                <w:sz w:val="28"/>
                <w:szCs w:val="28"/>
              </w:rPr>
              <w:t>За сложность и напряженность;</w:t>
            </w:r>
          </w:p>
        </w:tc>
        <w:tc>
          <w:tcPr>
            <w:tcW w:w="1471" w:type="pct"/>
          </w:tcPr>
          <w:p w:rsidR="00466F86" w:rsidRPr="00C26989" w:rsidRDefault="00145861" w:rsidP="00145861">
            <w:pPr>
              <w:rPr>
                <w:sz w:val="28"/>
                <w:szCs w:val="28"/>
              </w:rPr>
            </w:pPr>
            <w:r>
              <w:rPr>
                <w:sz w:val="28"/>
                <w:szCs w:val="28"/>
              </w:rPr>
              <w:t>д</w:t>
            </w:r>
            <w:r w:rsidRPr="00C26989">
              <w:rPr>
                <w:sz w:val="28"/>
                <w:szCs w:val="28"/>
              </w:rPr>
              <w:t xml:space="preserve">о </w:t>
            </w:r>
            <w:r>
              <w:rPr>
                <w:sz w:val="28"/>
                <w:szCs w:val="28"/>
              </w:rPr>
              <w:t>200 %</w:t>
            </w:r>
            <w:r w:rsidRPr="00C26989">
              <w:rPr>
                <w:sz w:val="28"/>
                <w:szCs w:val="28"/>
              </w:rPr>
              <w:t xml:space="preserve"> </w:t>
            </w:r>
          </w:p>
        </w:tc>
      </w:tr>
      <w:tr w:rsidR="00321802" w:rsidRPr="00C26989" w:rsidTr="00675B11">
        <w:trPr>
          <w:cantSplit/>
          <w:trHeight w:val="365"/>
        </w:trPr>
        <w:tc>
          <w:tcPr>
            <w:tcW w:w="373" w:type="pct"/>
          </w:tcPr>
          <w:p w:rsidR="00321802" w:rsidRPr="00C26989" w:rsidRDefault="00145861" w:rsidP="00B90C99">
            <w:pPr>
              <w:jc w:val="both"/>
              <w:rPr>
                <w:sz w:val="28"/>
                <w:szCs w:val="28"/>
              </w:rPr>
            </w:pPr>
            <w:r>
              <w:rPr>
                <w:sz w:val="28"/>
                <w:szCs w:val="28"/>
              </w:rPr>
              <w:t xml:space="preserve">3. </w:t>
            </w:r>
          </w:p>
        </w:tc>
        <w:tc>
          <w:tcPr>
            <w:tcW w:w="3156" w:type="pct"/>
          </w:tcPr>
          <w:p w:rsidR="00321802" w:rsidRPr="00C26989" w:rsidRDefault="00145861" w:rsidP="004A55A9">
            <w:pPr>
              <w:widowControl w:val="0"/>
              <w:autoSpaceDE w:val="0"/>
              <w:autoSpaceDN w:val="0"/>
              <w:adjustRightInd w:val="0"/>
              <w:rPr>
                <w:sz w:val="28"/>
                <w:szCs w:val="28"/>
              </w:rPr>
            </w:pPr>
            <w:r w:rsidRPr="00C26989">
              <w:rPr>
                <w:sz w:val="28"/>
                <w:szCs w:val="28"/>
              </w:rPr>
              <w:t>- За качество выполняемых работ;</w:t>
            </w:r>
          </w:p>
        </w:tc>
        <w:tc>
          <w:tcPr>
            <w:tcW w:w="1471" w:type="pct"/>
          </w:tcPr>
          <w:p w:rsidR="00321802" w:rsidRDefault="00145861" w:rsidP="00145861">
            <w:pPr>
              <w:rPr>
                <w:sz w:val="28"/>
                <w:szCs w:val="28"/>
              </w:rPr>
            </w:pPr>
            <w:r>
              <w:rPr>
                <w:sz w:val="28"/>
                <w:szCs w:val="28"/>
              </w:rPr>
              <w:t xml:space="preserve">100 % </w:t>
            </w:r>
          </w:p>
        </w:tc>
      </w:tr>
    </w:tbl>
    <w:p w:rsidR="00DA790C" w:rsidRDefault="00DA790C" w:rsidP="00DA790C">
      <w:pPr>
        <w:jc w:val="right"/>
        <w:rPr>
          <w:sz w:val="28"/>
          <w:szCs w:val="28"/>
        </w:rPr>
      </w:pPr>
    </w:p>
    <w:p w:rsidR="00321802" w:rsidRDefault="00DA790C" w:rsidP="00675B11">
      <w:pPr>
        <w:ind w:left="426" w:firstLine="708"/>
        <w:jc w:val="both"/>
        <w:rPr>
          <w:sz w:val="28"/>
          <w:szCs w:val="28"/>
        </w:rPr>
      </w:pPr>
      <w:r>
        <w:rPr>
          <w:sz w:val="28"/>
          <w:szCs w:val="28"/>
        </w:rPr>
        <w:t xml:space="preserve">Порядок, перечень и размер выплат стимулирующего характера конкретизирован в Положении об оценке эффективности и премирования руководителей и работников учреждений культуры Увельского муниципального района. </w:t>
      </w:r>
      <w:r w:rsidR="00321802">
        <w:rPr>
          <w:sz w:val="28"/>
          <w:szCs w:val="28"/>
        </w:rPr>
        <w:br w:type="page"/>
      </w:r>
    </w:p>
    <w:tbl>
      <w:tblPr>
        <w:tblW w:w="4751" w:type="dxa"/>
        <w:tblInd w:w="5778" w:type="dxa"/>
        <w:tblLook w:val="04A0"/>
      </w:tblPr>
      <w:tblGrid>
        <w:gridCol w:w="4751"/>
      </w:tblGrid>
      <w:tr w:rsidR="00675B11" w:rsidRPr="00BE3A4A" w:rsidTr="00DC50F7">
        <w:trPr>
          <w:trHeight w:val="1594"/>
        </w:trPr>
        <w:tc>
          <w:tcPr>
            <w:tcW w:w="4751" w:type="dxa"/>
          </w:tcPr>
          <w:p w:rsidR="00675B11" w:rsidRPr="00BE3A4A" w:rsidRDefault="00675B11" w:rsidP="00DC50F7">
            <w:pPr>
              <w:outlineLvl w:val="0"/>
              <w:rPr>
                <w:sz w:val="28"/>
                <w:szCs w:val="28"/>
                <w:shd w:val="clear" w:color="auto" w:fill="FFFFFF"/>
              </w:rPr>
            </w:pPr>
            <w:r>
              <w:rPr>
                <w:sz w:val="28"/>
                <w:szCs w:val="28"/>
                <w:shd w:val="clear" w:color="auto" w:fill="FFFFFF"/>
              </w:rPr>
              <w:lastRenderedPageBreak/>
              <w:t>Приложение 8</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sidR="004C313E">
              <w:rPr>
                <w:sz w:val="28"/>
                <w:szCs w:val="28"/>
                <w:shd w:val="clear" w:color="auto" w:fill="FFFFFF"/>
              </w:rPr>
              <w:t>постановлению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DA790C" w:rsidRPr="00887575" w:rsidRDefault="00DA790C" w:rsidP="00DA790C">
      <w:pPr>
        <w:jc w:val="both"/>
        <w:rPr>
          <w:sz w:val="28"/>
          <w:szCs w:val="28"/>
        </w:rPr>
      </w:pPr>
    </w:p>
    <w:p w:rsidR="00DA790C" w:rsidRPr="00AA7B1D" w:rsidRDefault="00DA790C" w:rsidP="00675B11">
      <w:pPr>
        <w:ind w:left="284"/>
        <w:jc w:val="center"/>
        <w:rPr>
          <w:b/>
          <w:bCs/>
          <w:sz w:val="28"/>
          <w:szCs w:val="28"/>
        </w:rPr>
      </w:pPr>
      <w:r w:rsidRPr="00AA7B1D">
        <w:rPr>
          <w:b/>
          <w:bCs/>
          <w:sz w:val="28"/>
          <w:szCs w:val="28"/>
        </w:rPr>
        <w:t xml:space="preserve">Перечень </w:t>
      </w:r>
    </w:p>
    <w:p w:rsidR="00DA790C" w:rsidRPr="00AA7B1D" w:rsidRDefault="00DA790C" w:rsidP="00675B11">
      <w:pPr>
        <w:ind w:left="284"/>
        <w:jc w:val="center"/>
        <w:rPr>
          <w:b/>
          <w:bCs/>
          <w:sz w:val="28"/>
          <w:szCs w:val="28"/>
        </w:rPr>
      </w:pPr>
      <w:r w:rsidRPr="00AA7B1D">
        <w:rPr>
          <w:b/>
          <w:bCs/>
          <w:sz w:val="28"/>
          <w:szCs w:val="28"/>
        </w:rPr>
        <w:t>выплат компенсационного характера, устанавливаемых руководителям их заместителям, специалистам и вспомогательному составу муниципальных учреждений культуры и дополнительного образования, подведомственных</w:t>
      </w:r>
    </w:p>
    <w:p w:rsidR="00DA790C" w:rsidRDefault="002B294C" w:rsidP="00675B11">
      <w:pPr>
        <w:ind w:left="284"/>
        <w:jc w:val="center"/>
        <w:rPr>
          <w:b/>
          <w:bCs/>
          <w:sz w:val="28"/>
          <w:szCs w:val="28"/>
        </w:rPr>
      </w:pPr>
      <w:r w:rsidRPr="002B294C">
        <w:rPr>
          <w:b/>
          <w:bCs/>
          <w:sz w:val="28"/>
          <w:szCs w:val="28"/>
        </w:rPr>
        <w:t>Муниципальному казённому</w:t>
      </w:r>
      <w:r w:rsidRPr="002B294C">
        <w:rPr>
          <w:b/>
          <w:bCs/>
        </w:rPr>
        <w:t xml:space="preserve"> </w:t>
      </w:r>
      <w:r w:rsidRPr="002B294C">
        <w:rPr>
          <w:b/>
          <w:bCs/>
          <w:sz w:val="28"/>
          <w:szCs w:val="28"/>
        </w:rPr>
        <w:t>учреждению «Управление культуры и молодёжной политики» Увельского муниципального района</w:t>
      </w:r>
    </w:p>
    <w:p w:rsidR="002E56A4" w:rsidRPr="002B294C" w:rsidRDefault="002E56A4" w:rsidP="002B294C">
      <w:pPr>
        <w:jc w:val="center"/>
        <w:rPr>
          <w:b/>
          <w:bCs/>
          <w:sz w:val="28"/>
          <w:szCs w:val="28"/>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
        <w:gridCol w:w="6328"/>
        <w:gridCol w:w="3252"/>
      </w:tblGrid>
      <w:tr w:rsidR="00DA790C" w:rsidRPr="00887575" w:rsidTr="00675B11">
        <w:tc>
          <w:tcPr>
            <w:tcW w:w="484" w:type="dxa"/>
            <w:hideMark/>
          </w:tcPr>
          <w:p w:rsidR="00DA790C" w:rsidRPr="00887575" w:rsidRDefault="00DA790C" w:rsidP="00B90C99">
            <w:pPr>
              <w:jc w:val="both"/>
              <w:rPr>
                <w:sz w:val="28"/>
                <w:szCs w:val="28"/>
              </w:rPr>
            </w:pPr>
            <w:r w:rsidRPr="00887575">
              <w:rPr>
                <w:sz w:val="28"/>
                <w:szCs w:val="28"/>
              </w:rPr>
              <w:t>№</w:t>
            </w:r>
          </w:p>
        </w:tc>
        <w:tc>
          <w:tcPr>
            <w:tcW w:w="6328" w:type="dxa"/>
            <w:hideMark/>
          </w:tcPr>
          <w:p w:rsidR="00DA790C" w:rsidRPr="00887575" w:rsidRDefault="00DA790C" w:rsidP="00B90C99">
            <w:pPr>
              <w:jc w:val="both"/>
              <w:rPr>
                <w:sz w:val="28"/>
                <w:szCs w:val="28"/>
              </w:rPr>
            </w:pPr>
            <w:r w:rsidRPr="00887575">
              <w:rPr>
                <w:sz w:val="28"/>
                <w:szCs w:val="28"/>
              </w:rPr>
              <w:t>Перечень выплат компенсационного характера</w:t>
            </w:r>
          </w:p>
        </w:tc>
        <w:tc>
          <w:tcPr>
            <w:tcW w:w="3252" w:type="dxa"/>
            <w:hideMark/>
          </w:tcPr>
          <w:p w:rsidR="00DA790C" w:rsidRPr="00887575" w:rsidRDefault="00DA790C" w:rsidP="00B90C99">
            <w:pPr>
              <w:jc w:val="both"/>
              <w:rPr>
                <w:sz w:val="28"/>
                <w:szCs w:val="28"/>
              </w:rPr>
            </w:pPr>
            <w:r w:rsidRPr="00887575">
              <w:rPr>
                <w:sz w:val="28"/>
                <w:szCs w:val="28"/>
              </w:rPr>
              <w:t xml:space="preserve">Размеры </w:t>
            </w:r>
            <w:r>
              <w:rPr>
                <w:sz w:val="28"/>
                <w:szCs w:val="28"/>
              </w:rPr>
              <w:t>выплат компенсационного характера</w:t>
            </w:r>
            <w:r w:rsidR="00145861">
              <w:rPr>
                <w:sz w:val="28"/>
                <w:szCs w:val="28"/>
              </w:rPr>
              <w:t>,</w:t>
            </w:r>
            <w:r>
              <w:rPr>
                <w:sz w:val="28"/>
                <w:szCs w:val="28"/>
              </w:rPr>
              <w:t xml:space="preserve"> в %</w:t>
            </w:r>
          </w:p>
        </w:tc>
      </w:tr>
      <w:tr w:rsidR="00DA790C" w:rsidRPr="00887575" w:rsidTr="00675B11">
        <w:tc>
          <w:tcPr>
            <w:tcW w:w="484" w:type="dxa"/>
            <w:hideMark/>
          </w:tcPr>
          <w:p w:rsidR="00DA790C" w:rsidRPr="00887575" w:rsidRDefault="00DA790C" w:rsidP="00B90C99">
            <w:pPr>
              <w:jc w:val="both"/>
              <w:rPr>
                <w:sz w:val="28"/>
                <w:szCs w:val="28"/>
              </w:rPr>
            </w:pPr>
            <w:r w:rsidRPr="00887575">
              <w:rPr>
                <w:sz w:val="28"/>
                <w:szCs w:val="28"/>
              </w:rPr>
              <w:t>1</w:t>
            </w:r>
          </w:p>
        </w:tc>
        <w:tc>
          <w:tcPr>
            <w:tcW w:w="6328" w:type="dxa"/>
            <w:hideMark/>
          </w:tcPr>
          <w:p w:rsidR="00DA790C" w:rsidRPr="00887575" w:rsidRDefault="00C26E3E" w:rsidP="00B90C99">
            <w:pPr>
              <w:jc w:val="both"/>
              <w:rPr>
                <w:sz w:val="28"/>
                <w:szCs w:val="28"/>
              </w:rPr>
            </w:pPr>
            <w:r>
              <w:rPr>
                <w:sz w:val="28"/>
                <w:szCs w:val="28"/>
              </w:rPr>
              <w:t>П</w:t>
            </w:r>
            <w:r w:rsidRPr="00887575">
              <w:rPr>
                <w:sz w:val="28"/>
                <w:szCs w:val="28"/>
              </w:rPr>
              <w:t xml:space="preserve">ри совмещении </w:t>
            </w:r>
            <w:r>
              <w:rPr>
                <w:sz w:val="28"/>
                <w:szCs w:val="28"/>
              </w:rPr>
              <w:t>должностей</w:t>
            </w:r>
          </w:p>
        </w:tc>
        <w:tc>
          <w:tcPr>
            <w:tcW w:w="3252" w:type="dxa"/>
            <w:hideMark/>
          </w:tcPr>
          <w:p w:rsidR="00DA790C" w:rsidRPr="00887575" w:rsidRDefault="00C26E3E" w:rsidP="00B90C99">
            <w:pPr>
              <w:jc w:val="both"/>
              <w:rPr>
                <w:sz w:val="28"/>
                <w:szCs w:val="28"/>
              </w:rPr>
            </w:pPr>
            <w:r>
              <w:rPr>
                <w:sz w:val="28"/>
                <w:szCs w:val="28"/>
              </w:rPr>
              <w:t xml:space="preserve">100 % от фонда </w:t>
            </w:r>
            <w:r w:rsidR="00B43BC8">
              <w:rPr>
                <w:sz w:val="28"/>
                <w:szCs w:val="28"/>
              </w:rPr>
              <w:t>заработной платы совмещаемой должности</w:t>
            </w:r>
          </w:p>
        </w:tc>
      </w:tr>
      <w:tr w:rsidR="00DA790C" w:rsidRPr="00887575" w:rsidTr="00675B11">
        <w:tc>
          <w:tcPr>
            <w:tcW w:w="484" w:type="dxa"/>
            <w:hideMark/>
          </w:tcPr>
          <w:p w:rsidR="00DA790C" w:rsidRPr="00887575" w:rsidRDefault="00DA790C" w:rsidP="00B90C99">
            <w:pPr>
              <w:jc w:val="both"/>
              <w:rPr>
                <w:sz w:val="28"/>
                <w:szCs w:val="28"/>
              </w:rPr>
            </w:pPr>
            <w:r w:rsidRPr="00887575">
              <w:rPr>
                <w:sz w:val="28"/>
                <w:szCs w:val="28"/>
              </w:rPr>
              <w:t>2</w:t>
            </w:r>
          </w:p>
        </w:tc>
        <w:tc>
          <w:tcPr>
            <w:tcW w:w="6328" w:type="dxa"/>
            <w:hideMark/>
          </w:tcPr>
          <w:p w:rsidR="00DA790C" w:rsidRPr="00887575" w:rsidRDefault="00C26E3E" w:rsidP="00B90C99">
            <w:pPr>
              <w:jc w:val="both"/>
              <w:rPr>
                <w:sz w:val="28"/>
                <w:szCs w:val="28"/>
              </w:rPr>
            </w:pPr>
            <w:r>
              <w:rPr>
                <w:sz w:val="28"/>
                <w:szCs w:val="28"/>
              </w:rPr>
              <w:t>П</w:t>
            </w:r>
            <w:r w:rsidRPr="00887575">
              <w:rPr>
                <w:sz w:val="28"/>
                <w:szCs w:val="28"/>
              </w:rPr>
              <w:t>ри расширении зон обслуживания</w:t>
            </w:r>
          </w:p>
        </w:tc>
        <w:tc>
          <w:tcPr>
            <w:tcW w:w="3252" w:type="dxa"/>
            <w:hideMark/>
          </w:tcPr>
          <w:p w:rsidR="00DA790C" w:rsidRPr="00887575" w:rsidRDefault="00C26E3E" w:rsidP="00B90C99">
            <w:pPr>
              <w:jc w:val="both"/>
              <w:rPr>
                <w:sz w:val="28"/>
                <w:szCs w:val="28"/>
              </w:rPr>
            </w:pPr>
            <w:r>
              <w:rPr>
                <w:sz w:val="28"/>
                <w:szCs w:val="28"/>
              </w:rPr>
              <w:t xml:space="preserve">100 % от фонда </w:t>
            </w:r>
            <w:r w:rsidR="00B43BC8">
              <w:rPr>
                <w:sz w:val="28"/>
                <w:szCs w:val="28"/>
              </w:rPr>
              <w:t>заработной платы совмещаемой должности</w:t>
            </w:r>
          </w:p>
        </w:tc>
      </w:tr>
      <w:tr w:rsidR="00C26E3E" w:rsidRPr="00887575" w:rsidTr="00675B11">
        <w:trPr>
          <w:trHeight w:val="1108"/>
        </w:trPr>
        <w:tc>
          <w:tcPr>
            <w:tcW w:w="484" w:type="dxa"/>
          </w:tcPr>
          <w:p w:rsidR="00C26E3E" w:rsidRPr="00887575" w:rsidRDefault="00C26E3E" w:rsidP="00C26E3E">
            <w:pPr>
              <w:jc w:val="both"/>
              <w:rPr>
                <w:sz w:val="28"/>
                <w:szCs w:val="28"/>
              </w:rPr>
            </w:pPr>
            <w:r>
              <w:rPr>
                <w:sz w:val="28"/>
                <w:szCs w:val="28"/>
              </w:rPr>
              <w:t>3</w:t>
            </w:r>
          </w:p>
        </w:tc>
        <w:tc>
          <w:tcPr>
            <w:tcW w:w="6328" w:type="dxa"/>
            <w:hideMark/>
          </w:tcPr>
          <w:p w:rsidR="00C26E3E" w:rsidRPr="00887575" w:rsidRDefault="00C26E3E" w:rsidP="00C26E3E">
            <w:pPr>
              <w:jc w:val="both"/>
              <w:rPr>
                <w:sz w:val="28"/>
                <w:szCs w:val="28"/>
              </w:rPr>
            </w:pPr>
            <w:r>
              <w:rPr>
                <w:sz w:val="28"/>
                <w:szCs w:val="28"/>
              </w:rPr>
              <w:t>П</w:t>
            </w:r>
            <w:r w:rsidRPr="00887575">
              <w:rPr>
                <w:sz w:val="28"/>
                <w:szCs w:val="28"/>
              </w:rPr>
              <w:t>ри исполнении обязанностей временно отсутствующего работника без освобождения от работы, определенной трудовым договором</w:t>
            </w:r>
          </w:p>
        </w:tc>
        <w:tc>
          <w:tcPr>
            <w:tcW w:w="3252" w:type="dxa"/>
            <w:tcBorders>
              <w:bottom w:val="single" w:sz="4" w:space="0" w:color="auto"/>
            </w:tcBorders>
            <w:hideMark/>
          </w:tcPr>
          <w:p w:rsidR="00C26E3E" w:rsidRPr="00971A16" w:rsidRDefault="00C26E3E" w:rsidP="00C26E3E">
            <w:pPr>
              <w:jc w:val="both"/>
              <w:rPr>
                <w:sz w:val="28"/>
                <w:szCs w:val="28"/>
              </w:rPr>
            </w:pPr>
            <w:r>
              <w:rPr>
                <w:sz w:val="28"/>
                <w:szCs w:val="28"/>
              </w:rPr>
              <w:t>5</w:t>
            </w:r>
            <w:r w:rsidRPr="00C26E3E">
              <w:rPr>
                <w:sz w:val="28"/>
                <w:szCs w:val="28"/>
              </w:rPr>
              <w:t xml:space="preserve">0 % от фонда </w:t>
            </w:r>
            <w:r w:rsidR="00B43BC8">
              <w:rPr>
                <w:sz w:val="28"/>
                <w:szCs w:val="28"/>
              </w:rPr>
              <w:t>заработной платы</w:t>
            </w:r>
            <w:r w:rsidRPr="00C26E3E">
              <w:rPr>
                <w:sz w:val="28"/>
                <w:szCs w:val="28"/>
              </w:rPr>
              <w:t xml:space="preserve"> </w:t>
            </w:r>
            <w:r w:rsidR="00B812B9">
              <w:rPr>
                <w:sz w:val="28"/>
                <w:szCs w:val="28"/>
              </w:rPr>
              <w:t>совмещаемой должности</w:t>
            </w:r>
          </w:p>
        </w:tc>
      </w:tr>
    </w:tbl>
    <w:p w:rsidR="00DA790C" w:rsidRPr="00887575" w:rsidRDefault="00DA790C" w:rsidP="00DA790C">
      <w:pPr>
        <w:shd w:val="clear" w:color="auto" w:fill="FFFFFF"/>
        <w:jc w:val="both"/>
        <w:rPr>
          <w:sz w:val="28"/>
          <w:szCs w:val="28"/>
        </w:rPr>
      </w:pPr>
    </w:p>
    <w:p w:rsidR="00DA790C" w:rsidRPr="00887575" w:rsidRDefault="00DA790C" w:rsidP="00DA790C"/>
    <w:p w:rsidR="00DA790C" w:rsidRPr="00887575" w:rsidRDefault="00DA790C" w:rsidP="00DA790C"/>
    <w:p w:rsidR="00DA790C" w:rsidRPr="00887575" w:rsidRDefault="00DA790C" w:rsidP="00DA790C"/>
    <w:p w:rsidR="00DA790C" w:rsidRPr="00887575" w:rsidRDefault="00DA790C" w:rsidP="00DA790C"/>
    <w:p w:rsidR="00DA790C" w:rsidRDefault="00DA790C" w:rsidP="00DA790C"/>
    <w:p w:rsidR="0037172E" w:rsidRDefault="0037172E" w:rsidP="00DA790C"/>
    <w:p w:rsidR="0037172E" w:rsidRPr="00887575" w:rsidRDefault="0037172E" w:rsidP="00DA790C"/>
    <w:p w:rsidR="00DA790C" w:rsidRPr="00887575" w:rsidRDefault="00DA790C" w:rsidP="00DA790C"/>
    <w:p w:rsidR="00DA790C" w:rsidRPr="00887575" w:rsidRDefault="00DA790C" w:rsidP="00DA790C"/>
    <w:p w:rsidR="002B294C" w:rsidRDefault="002B294C">
      <w:pPr>
        <w:spacing w:after="160" w:line="259" w:lineRule="auto"/>
        <w:rPr>
          <w:sz w:val="28"/>
          <w:szCs w:val="28"/>
        </w:rPr>
      </w:pPr>
      <w:r>
        <w:rPr>
          <w:sz w:val="28"/>
          <w:szCs w:val="28"/>
        </w:rPr>
        <w:br w:type="page"/>
      </w:r>
    </w:p>
    <w:tbl>
      <w:tblPr>
        <w:tblW w:w="4751" w:type="dxa"/>
        <w:tblInd w:w="5778" w:type="dxa"/>
        <w:tblLook w:val="04A0"/>
      </w:tblPr>
      <w:tblGrid>
        <w:gridCol w:w="4751"/>
      </w:tblGrid>
      <w:tr w:rsidR="00675B11" w:rsidRPr="00BE3A4A" w:rsidTr="00DC50F7">
        <w:trPr>
          <w:trHeight w:val="1594"/>
        </w:trPr>
        <w:tc>
          <w:tcPr>
            <w:tcW w:w="4751" w:type="dxa"/>
          </w:tcPr>
          <w:p w:rsidR="00675B11" w:rsidRPr="00BE3A4A" w:rsidRDefault="00675B11" w:rsidP="00DC50F7">
            <w:pPr>
              <w:outlineLvl w:val="0"/>
              <w:rPr>
                <w:sz w:val="28"/>
                <w:szCs w:val="28"/>
                <w:shd w:val="clear" w:color="auto" w:fill="FFFFFF"/>
              </w:rPr>
            </w:pPr>
            <w:r>
              <w:rPr>
                <w:sz w:val="28"/>
                <w:szCs w:val="28"/>
                <w:shd w:val="clear" w:color="auto" w:fill="FFFFFF"/>
              </w:rPr>
              <w:lastRenderedPageBreak/>
              <w:t>Приложение 9</w:t>
            </w:r>
          </w:p>
          <w:p w:rsidR="00675B11" w:rsidRPr="00BE3A4A" w:rsidRDefault="00675B11" w:rsidP="00DC50F7">
            <w:pPr>
              <w:outlineLvl w:val="0"/>
              <w:rPr>
                <w:sz w:val="28"/>
                <w:szCs w:val="28"/>
                <w:shd w:val="clear" w:color="auto" w:fill="FFFFFF"/>
              </w:rPr>
            </w:pPr>
            <w:r w:rsidRPr="00BE3A4A">
              <w:rPr>
                <w:sz w:val="28"/>
                <w:szCs w:val="28"/>
                <w:shd w:val="clear" w:color="auto" w:fill="FFFFFF"/>
              </w:rPr>
              <w:t xml:space="preserve">к </w:t>
            </w:r>
            <w:r w:rsidR="004C313E">
              <w:rPr>
                <w:sz w:val="28"/>
                <w:szCs w:val="28"/>
                <w:shd w:val="clear" w:color="auto" w:fill="FFFFFF"/>
              </w:rPr>
              <w:t>постановлению</w:t>
            </w:r>
            <w:r w:rsidRPr="00BE3A4A">
              <w:rPr>
                <w:sz w:val="28"/>
                <w:szCs w:val="28"/>
                <w:shd w:val="clear" w:color="auto" w:fill="FFFFFF"/>
              </w:rPr>
              <w:t xml:space="preserve"> </w:t>
            </w:r>
            <w:r>
              <w:rPr>
                <w:sz w:val="28"/>
                <w:szCs w:val="28"/>
                <w:shd w:val="clear" w:color="auto" w:fill="FFFFFF"/>
              </w:rPr>
              <w:t xml:space="preserve">об оплате труда работников муниципальных учреждений культуры и дополнительного </w:t>
            </w:r>
            <w:proofErr w:type="gramStart"/>
            <w:r>
              <w:rPr>
                <w:sz w:val="28"/>
                <w:szCs w:val="28"/>
                <w:shd w:val="clear" w:color="auto" w:fill="FFFFFF"/>
              </w:rPr>
              <w:t>образования</w:t>
            </w:r>
            <w:proofErr w:type="gramEnd"/>
            <w:r>
              <w:rPr>
                <w:sz w:val="28"/>
                <w:szCs w:val="28"/>
                <w:shd w:val="clear" w:color="auto" w:fill="FFFFFF"/>
              </w:rPr>
              <w:t xml:space="preserve"> подведомственных муниципальному казённому учреждению «Управление культуры и молодёжной политики»</w:t>
            </w:r>
          </w:p>
          <w:p w:rsidR="00675B11" w:rsidRPr="00BE3A4A" w:rsidRDefault="00675B11" w:rsidP="00DC50F7">
            <w:pPr>
              <w:outlineLvl w:val="0"/>
              <w:rPr>
                <w:sz w:val="28"/>
                <w:szCs w:val="28"/>
                <w:shd w:val="clear" w:color="auto" w:fill="FFFFFF"/>
              </w:rPr>
            </w:pPr>
            <w:r w:rsidRPr="00BE3A4A">
              <w:rPr>
                <w:sz w:val="28"/>
                <w:szCs w:val="28"/>
                <w:shd w:val="clear" w:color="auto" w:fill="FFFFFF"/>
              </w:rPr>
              <w:t>Увельского муниципального района</w:t>
            </w:r>
          </w:p>
          <w:p w:rsidR="00675B11" w:rsidRPr="00BE3A4A" w:rsidRDefault="00675B11" w:rsidP="00DC50F7">
            <w:pPr>
              <w:outlineLvl w:val="0"/>
              <w:rPr>
                <w:sz w:val="24"/>
                <w:szCs w:val="28"/>
              </w:rPr>
            </w:pPr>
            <w:r w:rsidRPr="00BE3A4A">
              <w:rPr>
                <w:sz w:val="28"/>
                <w:szCs w:val="28"/>
              </w:rPr>
              <w:t>от «___» ________2024 г. №   ______</w:t>
            </w:r>
          </w:p>
        </w:tc>
      </w:tr>
    </w:tbl>
    <w:p w:rsidR="0070491A" w:rsidRPr="00887575" w:rsidRDefault="0070491A" w:rsidP="001B28AB">
      <w:pPr>
        <w:widowControl w:val="0"/>
        <w:autoSpaceDE w:val="0"/>
        <w:autoSpaceDN w:val="0"/>
        <w:adjustRightInd w:val="0"/>
        <w:ind w:left="6521" w:hanging="6237"/>
        <w:jc w:val="right"/>
        <w:rPr>
          <w:sz w:val="28"/>
          <w:szCs w:val="28"/>
        </w:rPr>
      </w:pPr>
    </w:p>
    <w:p w:rsidR="00DA790C" w:rsidRPr="00887575" w:rsidRDefault="00DA790C" w:rsidP="00DA790C">
      <w:pPr>
        <w:jc w:val="center"/>
        <w:rPr>
          <w:sz w:val="28"/>
          <w:szCs w:val="28"/>
        </w:rPr>
      </w:pPr>
    </w:p>
    <w:p w:rsidR="00DA790C" w:rsidRDefault="00E54236" w:rsidP="00675B11">
      <w:pPr>
        <w:spacing w:after="120"/>
        <w:ind w:left="425"/>
        <w:jc w:val="center"/>
        <w:rPr>
          <w:b/>
          <w:bCs/>
          <w:sz w:val="28"/>
          <w:szCs w:val="28"/>
        </w:rPr>
      </w:pPr>
      <w:r w:rsidRPr="0033635E">
        <w:rPr>
          <w:color w:val="000000"/>
          <w:sz w:val="28"/>
          <w:szCs w:val="28"/>
        </w:rPr>
        <w:t>Показатели, характеризующие деятельность учреждений культуры клубног</w:t>
      </w:r>
      <w:r>
        <w:rPr>
          <w:color w:val="000000"/>
          <w:sz w:val="28"/>
          <w:szCs w:val="28"/>
        </w:rPr>
        <w:t>о типа:</w:t>
      </w:r>
      <w:r>
        <w:rPr>
          <w:b/>
          <w:bCs/>
          <w:sz w:val="28"/>
          <w:szCs w:val="28"/>
        </w:rPr>
        <w:t xml:space="preserve"> </w:t>
      </w:r>
    </w:p>
    <w:tbl>
      <w:tblPr>
        <w:tblW w:w="9922" w:type="dxa"/>
        <w:tblInd w:w="441" w:type="dxa"/>
        <w:shd w:val="clear" w:color="auto" w:fill="FFFFFF"/>
        <w:tblCellMar>
          <w:top w:w="15" w:type="dxa"/>
          <w:left w:w="15" w:type="dxa"/>
          <w:bottom w:w="15" w:type="dxa"/>
          <w:right w:w="15" w:type="dxa"/>
        </w:tblCellMar>
        <w:tblLook w:val="04A0"/>
      </w:tblPr>
      <w:tblGrid>
        <w:gridCol w:w="525"/>
        <w:gridCol w:w="4003"/>
        <w:gridCol w:w="3261"/>
        <w:gridCol w:w="2133"/>
      </w:tblGrid>
      <w:tr w:rsidR="00E54236" w:rsidRPr="00E54236" w:rsidTr="00675B11">
        <w:tc>
          <w:tcPr>
            <w:tcW w:w="525" w:type="dxa"/>
            <w:tcBorders>
              <w:top w:val="single" w:sz="6" w:space="0" w:color="000000"/>
              <w:left w:val="single" w:sz="6" w:space="0" w:color="000000"/>
              <w:right w:val="single" w:sz="6" w:space="0" w:color="000000"/>
            </w:tcBorders>
            <w:shd w:val="clear" w:color="auto" w:fill="FFFFFF"/>
            <w:vAlign w:val="center"/>
          </w:tcPr>
          <w:p w:rsidR="00E54236" w:rsidRPr="00E54236" w:rsidRDefault="00E54236" w:rsidP="00466F86">
            <w:pPr>
              <w:jc w:val="center"/>
              <w:rPr>
                <w:color w:val="000000"/>
                <w:sz w:val="24"/>
                <w:szCs w:val="24"/>
              </w:rPr>
            </w:pPr>
            <w:r w:rsidRPr="00E54236">
              <w:rPr>
                <w:color w:val="000000"/>
                <w:sz w:val="24"/>
                <w:szCs w:val="24"/>
              </w:rPr>
              <w:t>№</w:t>
            </w:r>
          </w:p>
          <w:p w:rsidR="00E54236" w:rsidRPr="00E54236" w:rsidRDefault="00E54236" w:rsidP="00466F86">
            <w:pPr>
              <w:rPr>
                <w:color w:val="000000"/>
                <w:sz w:val="24"/>
                <w:szCs w:val="24"/>
              </w:rPr>
            </w:pPr>
            <w:r w:rsidRPr="00E54236">
              <w:rPr>
                <w:color w:val="000000"/>
                <w:sz w:val="24"/>
                <w:szCs w:val="24"/>
              </w:rPr>
              <w:t>п/п</w:t>
            </w:r>
          </w:p>
        </w:tc>
        <w:tc>
          <w:tcPr>
            <w:tcW w:w="4003" w:type="dxa"/>
            <w:tcBorders>
              <w:top w:val="single" w:sz="6" w:space="0" w:color="000000"/>
              <w:left w:val="single" w:sz="6" w:space="0" w:color="000000"/>
              <w:right w:val="single" w:sz="6" w:space="0" w:color="000000"/>
            </w:tcBorders>
            <w:shd w:val="clear" w:color="auto" w:fill="FFFFFF"/>
            <w:vAlign w:val="center"/>
          </w:tcPr>
          <w:p w:rsidR="00E54236" w:rsidRPr="00E54236" w:rsidRDefault="00E54236" w:rsidP="00466F86">
            <w:pPr>
              <w:jc w:val="center"/>
              <w:rPr>
                <w:color w:val="000000"/>
                <w:sz w:val="24"/>
                <w:szCs w:val="24"/>
              </w:rPr>
            </w:pPr>
            <w:r w:rsidRPr="00E54236">
              <w:rPr>
                <w:color w:val="000000"/>
                <w:sz w:val="24"/>
                <w:szCs w:val="24"/>
              </w:rPr>
              <w:t>Показатели</w:t>
            </w:r>
          </w:p>
        </w:tc>
        <w:tc>
          <w:tcPr>
            <w:tcW w:w="3261" w:type="dxa"/>
            <w:tcBorders>
              <w:top w:val="single" w:sz="6" w:space="0" w:color="000000"/>
              <w:left w:val="single" w:sz="6" w:space="0" w:color="000000"/>
              <w:right w:val="single" w:sz="6" w:space="0" w:color="000000"/>
            </w:tcBorders>
            <w:shd w:val="clear" w:color="auto" w:fill="FFFFFF"/>
            <w:vAlign w:val="center"/>
          </w:tcPr>
          <w:p w:rsidR="00E54236" w:rsidRPr="00E54236" w:rsidRDefault="00E54236" w:rsidP="00466F86">
            <w:pPr>
              <w:jc w:val="center"/>
              <w:rPr>
                <w:color w:val="000000"/>
                <w:sz w:val="24"/>
                <w:szCs w:val="24"/>
              </w:rPr>
            </w:pPr>
            <w:r w:rsidRPr="00E54236">
              <w:rPr>
                <w:color w:val="000000"/>
                <w:sz w:val="24"/>
                <w:szCs w:val="24"/>
              </w:rPr>
              <w:t>Условия</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4236" w:rsidRPr="00E54236" w:rsidRDefault="00E54236" w:rsidP="00466F86">
            <w:pPr>
              <w:jc w:val="center"/>
              <w:rPr>
                <w:color w:val="000000"/>
                <w:sz w:val="24"/>
                <w:szCs w:val="24"/>
              </w:rPr>
            </w:pPr>
            <w:r w:rsidRPr="00E54236">
              <w:rPr>
                <w:color w:val="000000"/>
                <w:sz w:val="24"/>
                <w:szCs w:val="24"/>
              </w:rPr>
              <w:t>Количество</w:t>
            </w:r>
          </w:p>
          <w:p w:rsidR="00E54236" w:rsidRPr="00E54236" w:rsidRDefault="00E54236" w:rsidP="00466F86">
            <w:pPr>
              <w:jc w:val="center"/>
              <w:rPr>
                <w:color w:val="000000"/>
                <w:sz w:val="24"/>
                <w:szCs w:val="24"/>
              </w:rPr>
            </w:pPr>
            <w:r w:rsidRPr="00E54236">
              <w:rPr>
                <w:color w:val="000000"/>
                <w:sz w:val="24"/>
                <w:szCs w:val="24"/>
              </w:rPr>
              <w:t>баллов</w:t>
            </w:r>
          </w:p>
        </w:tc>
      </w:tr>
      <w:tr w:rsidR="00E54236" w:rsidRPr="005A75B9" w:rsidTr="00675B11">
        <w:trPr>
          <w:trHeight w:val="937"/>
        </w:trPr>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jc w:val="center"/>
              <w:rPr>
                <w:color w:val="000000"/>
                <w:sz w:val="28"/>
                <w:szCs w:val="28"/>
              </w:rPr>
            </w:pPr>
            <w:r w:rsidRPr="005A75B9">
              <w:rPr>
                <w:color w:val="000000"/>
                <w:sz w:val="28"/>
                <w:szCs w:val="28"/>
              </w:rPr>
              <w:t>1.</w:t>
            </w:r>
          </w:p>
        </w:tc>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Количество клубных формирований</w:t>
            </w:r>
          </w:p>
          <w:p w:rsidR="00E54236" w:rsidRPr="005A75B9" w:rsidRDefault="00E54236" w:rsidP="00466F86">
            <w:pPr>
              <w:rPr>
                <w:color w:val="000000"/>
                <w:sz w:val="28"/>
                <w:szCs w:val="28"/>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 xml:space="preserve"> за одно клубное            </w:t>
            </w:r>
          </w:p>
          <w:p w:rsidR="00E54236" w:rsidRPr="005A75B9" w:rsidRDefault="00E54236" w:rsidP="00E54236">
            <w:pPr>
              <w:rPr>
                <w:color w:val="000000"/>
                <w:sz w:val="28"/>
                <w:szCs w:val="28"/>
              </w:rPr>
            </w:pPr>
            <w:r w:rsidRPr="005A75B9">
              <w:rPr>
                <w:color w:val="000000"/>
                <w:sz w:val="28"/>
                <w:szCs w:val="28"/>
              </w:rPr>
              <w:t xml:space="preserve"> формирование</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jc w:val="center"/>
              <w:rPr>
                <w:color w:val="000000"/>
                <w:sz w:val="28"/>
                <w:szCs w:val="28"/>
              </w:rPr>
            </w:pPr>
          </w:p>
          <w:p w:rsidR="00E54236" w:rsidRPr="005A75B9" w:rsidRDefault="007C7960" w:rsidP="00E54236">
            <w:pPr>
              <w:jc w:val="center"/>
              <w:rPr>
                <w:color w:val="000000"/>
                <w:sz w:val="28"/>
                <w:szCs w:val="28"/>
              </w:rPr>
            </w:pPr>
            <w:r>
              <w:rPr>
                <w:color w:val="000000"/>
                <w:sz w:val="28"/>
                <w:szCs w:val="28"/>
              </w:rPr>
              <w:t>1</w:t>
            </w:r>
            <w:r w:rsidR="00E54236" w:rsidRPr="005A75B9">
              <w:rPr>
                <w:color w:val="000000"/>
                <w:sz w:val="28"/>
                <w:szCs w:val="28"/>
              </w:rPr>
              <w:t xml:space="preserve"> </w:t>
            </w:r>
          </w:p>
        </w:tc>
      </w:tr>
      <w:tr w:rsidR="00E54236" w:rsidRPr="005A75B9" w:rsidTr="00675B11">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jc w:val="center"/>
              <w:rPr>
                <w:color w:val="000000"/>
                <w:sz w:val="28"/>
                <w:szCs w:val="28"/>
              </w:rPr>
            </w:pPr>
            <w:r w:rsidRPr="005A75B9">
              <w:rPr>
                <w:color w:val="000000"/>
                <w:sz w:val="28"/>
                <w:szCs w:val="28"/>
              </w:rPr>
              <w:t>2.</w:t>
            </w:r>
          </w:p>
        </w:tc>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 xml:space="preserve">Количество </w:t>
            </w:r>
            <w:r w:rsidR="001E2401">
              <w:rPr>
                <w:color w:val="000000"/>
                <w:sz w:val="28"/>
                <w:szCs w:val="28"/>
              </w:rPr>
              <w:t>п</w:t>
            </w:r>
            <w:r w:rsidR="001E2401" w:rsidRPr="001E2401">
              <w:rPr>
                <w:color w:val="000000"/>
                <w:sz w:val="28"/>
                <w:szCs w:val="28"/>
              </w:rPr>
              <w:t>роведенных</w:t>
            </w:r>
            <w:r w:rsidRPr="005A75B9">
              <w:rPr>
                <w:color w:val="000000"/>
                <w:sz w:val="28"/>
                <w:szCs w:val="28"/>
              </w:rPr>
              <w:t xml:space="preserve"> мероприятий </w:t>
            </w:r>
            <w:r w:rsidR="001E2401">
              <w:rPr>
                <w:color w:val="000000"/>
                <w:sz w:val="28"/>
                <w:szCs w:val="28"/>
              </w:rPr>
              <w:t>за год</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за каждое мероприятие</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jc w:val="center"/>
              <w:rPr>
                <w:color w:val="000000"/>
                <w:sz w:val="28"/>
                <w:szCs w:val="28"/>
              </w:rPr>
            </w:pPr>
            <w:r w:rsidRPr="005A75B9">
              <w:rPr>
                <w:color w:val="000000"/>
                <w:sz w:val="28"/>
                <w:szCs w:val="28"/>
              </w:rPr>
              <w:t>1</w:t>
            </w:r>
          </w:p>
        </w:tc>
      </w:tr>
      <w:tr w:rsidR="00E54236" w:rsidRPr="005A75B9" w:rsidTr="00675B11">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jc w:val="center"/>
              <w:rPr>
                <w:color w:val="000000"/>
                <w:sz w:val="28"/>
                <w:szCs w:val="28"/>
              </w:rPr>
            </w:pPr>
            <w:r w:rsidRPr="005A75B9">
              <w:rPr>
                <w:color w:val="000000"/>
                <w:sz w:val="28"/>
                <w:szCs w:val="28"/>
              </w:rPr>
              <w:t>3.</w:t>
            </w:r>
          </w:p>
        </w:tc>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Количество коллективов, имеющих звание «народный», «образцовый»</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ind w:firstLine="4"/>
              <w:rPr>
                <w:color w:val="000000"/>
                <w:sz w:val="28"/>
                <w:szCs w:val="28"/>
              </w:rPr>
            </w:pPr>
            <w:r w:rsidRPr="005A75B9">
              <w:rPr>
                <w:color w:val="000000"/>
                <w:sz w:val="28"/>
                <w:szCs w:val="28"/>
              </w:rPr>
              <w:t>за каждый коллектив</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ind w:firstLine="4"/>
              <w:jc w:val="center"/>
              <w:rPr>
                <w:color w:val="000000"/>
                <w:sz w:val="28"/>
                <w:szCs w:val="28"/>
              </w:rPr>
            </w:pPr>
            <w:r w:rsidRPr="005A75B9">
              <w:rPr>
                <w:color w:val="000000"/>
                <w:sz w:val="28"/>
                <w:szCs w:val="28"/>
              </w:rPr>
              <w:t>1</w:t>
            </w:r>
            <w:r w:rsidR="00677CCB" w:rsidRPr="005A75B9">
              <w:rPr>
                <w:color w:val="000000"/>
                <w:sz w:val="28"/>
                <w:szCs w:val="28"/>
              </w:rPr>
              <w:t>0</w:t>
            </w:r>
          </w:p>
        </w:tc>
      </w:tr>
      <w:tr w:rsidR="00E54236" w:rsidRPr="005A75B9" w:rsidTr="00675B11">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881179" w:rsidP="00466F86">
            <w:pPr>
              <w:jc w:val="center"/>
              <w:rPr>
                <w:color w:val="000000"/>
                <w:sz w:val="28"/>
                <w:szCs w:val="28"/>
              </w:rPr>
            </w:pPr>
            <w:r w:rsidRPr="005A75B9">
              <w:rPr>
                <w:color w:val="000000"/>
                <w:sz w:val="28"/>
                <w:szCs w:val="28"/>
              </w:rPr>
              <w:t>4</w:t>
            </w:r>
            <w:r w:rsidR="00E54236" w:rsidRPr="005A75B9">
              <w:rPr>
                <w:color w:val="000000"/>
                <w:sz w:val="28"/>
                <w:szCs w:val="28"/>
              </w:rPr>
              <w:t>.</w:t>
            </w:r>
          </w:p>
        </w:tc>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Наличие доходов от предпринимательской и иной приносящей доход деятельности</w:t>
            </w:r>
          </w:p>
          <w:p w:rsidR="00E54236" w:rsidRPr="005A75B9" w:rsidRDefault="00E54236" w:rsidP="00466F86">
            <w:pPr>
              <w:rPr>
                <w:color w:val="000000"/>
                <w:sz w:val="28"/>
                <w:szCs w:val="28"/>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ind w:firstLine="23"/>
              <w:rPr>
                <w:color w:val="000000"/>
                <w:sz w:val="28"/>
                <w:szCs w:val="28"/>
              </w:rPr>
            </w:pPr>
            <w:r w:rsidRPr="005A75B9">
              <w:rPr>
                <w:color w:val="000000"/>
                <w:sz w:val="28"/>
                <w:szCs w:val="28"/>
              </w:rPr>
              <w:t>за каждую 1,0 тыс. руб.</w:t>
            </w:r>
          </w:p>
          <w:p w:rsidR="00E54236" w:rsidRPr="005A75B9" w:rsidRDefault="00E54236" w:rsidP="00466F86">
            <w:pPr>
              <w:ind w:firstLine="23"/>
              <w:rPr>
                <w:color w:val="000000"/>
                <w:sz w:val="28"/>
                <w:szCs w:val="28"/>
              </w:rPr>
            </w:pP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1146AC" w:rsidP="00466F86">
            <w:pPr>
              <w:ind w:firstLine="23"/>
              <w:jc w:val="center"/>
              <w:rPr>
                <w:color w:val="000000"/>
                <w:sz w:val="28"/>
                <w:szCs w:val="28"/>
              </w:rPr>
            </w:pPr>
            <w:r w:rsidRPr="005A75B9">
              <w:rPr>
                <w:color w:val="000000"/>
                <w:sz w:val="28"/>
                <w:szCs w:val="28"/>
              </w:rPr>
              <w:t>1</w:t>
            </w:r>
          </w:p>
        </w:tc>
      </w:tr>
      <w:tr w:rsidR="00E54236" w:rsidRPr="005A75B9" w:rsidTr="00675B11">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881179" w:rsidP="00466F86">
            <w:pPr>
              <w:jc w:val="center"/>
              <w:rPr>
                <w:color w:val="000000"/>
                <w:sz w:val="28"/>
                <w:szCs w:val="28"/>
              </w:rPr>
            </w:pPr>
            <w:r w:rsidRPr="005A75B9">
              <w:rPr>
                <w:color w:val="000000"/>
                <w:sz w:val="28"/>
                <w:szCs w:val="28"/>
              </w:rPr>
              <w:t>5</w:t>
            </w:r>
            <w:r w:rsidR="00E54236" w:rsidRPr="005A75B9">
              <w:rPr>
                <w:color w:val="000000"/>
                <w:sz w:val="28"/>
                <w:szCs w:val="28"/>
              </w:rPr>
              <w:t>.</w:t>
            </w:r>
          </w:p>
        </w:tc>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Количество учреждений клубного типа, которым оказывается методическая и практическая помощь на постоянной основе</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E54236" w:rsidP="00466F86">
            <w:pPr>
              <w:rPr>
                <w:color w:val="000000"/>
                <w:sz w:val="28"/>
                <w:szCs w:val="28"/>
              </w:rPr>
            </w:pPr>
            <w:r w:rsidRPr="005A75B9">
              <w:rPr>
                <w:color w:val="000000"/>
                <w:sz w:val="28"/>
                <w:szCs w:val="28"/>
              </w:rPr>
              <w:t>за каждое учреждение</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4236" w:rsidRPr="005A75B9" w:rsidRDefault="007C7960" w:rsidP="00466F86">
            <w:pPr>
              <w:jc w:val="center"/>
              <w:rPr>
                <w:color w:val="000000"/>
                <w:sz w:val="28"/>
                <w:szCs w:val="28"/>
              </w:rPr>
            </w:pPr>
            <w:r>
              <w:rPr>
                <w:color w:val="000000"/>
                <w:sz w:val="28"/>
                <w:szCs w:val="28"/>
              </w:rPr>
              <w:t>5</w:t>
            </w:r>
          </w:p>
        </w:tc>
      </w:tr>
      <w:tr w:rsidR="00677CCB" w:rsidRPr="005A75B9" w:rsidTr="00675B11">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CCB" w:rsidRPr="005A75B9" w:rsidRDefault="00881179" w:rsidP="00466F86">
            <w:pPr>
              <w:jc w:val="center"/>
              <w:rPr>
                <w:color w:val="000000"/>
                <w:sz w:val="28"/>
                <w:szCs w:val="28"/>
              </w:rPr>
            </w:pPr>
            <w:r w:rsidRPr="005A75B9">
              <w:rPr>
                <w:color w:val="000000"/>
                <w:sz w:val="28"/>
                <w:szCs w:val="28"/>
              </w:rPr>
              <w:t>6.</w:t>
            </w:r>
            <w:r w:rsidR="00677CCB" w:rsidRPr="005A75B9">
              <w:rPr>
                <w:color w:val="000000"/>
                <w:sz w:val="28"/>
                <w:szCs w:val="28"/>
              </w:rPr>
              <w:t xml:space="preserve"> </w:t>
            </w:r>
          </w:p>
        </w:tc>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CCB" w:rsidRPr="005A75B9" w:rsidRDefault="00677CCB" w:rsidP="00466F86">
            <w:pPr>
              <w:rPr>
                <w:color w:val="000000"/>
                <w:sz w:val="28"/>
                <w:szCs w:val="28"/>
              </w:rPr>
            </w:pPr>
            <w:r w:rsidRPr="005A75B9">
              <w:rPr>
                <w:color w:val="000000"/>
                <w:sz w:val="28"/>
                <w:szCs w:val="28"/>
              </w:rPr>
              <w:t>Проведение областных, районных мероприятий</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CCB" w:rsidRPr="005A75B9" w:rsidRDefault="004040EB" w:rsidP="00466F86">
            <w:pPr>
              <w:rPr>
                <w:color w:val="000000"/>
                <w:sz w:val="28"/>
                <w:szCs w:val="28"/>
              </w:rPr>
            </w:pPr>
            <w:r w:rsidRPr="005A75B9">
              <w:rPr>
                <w:color w:val="000000"/>
                <w:sz w:val="28"/>
                <w:szCs w:val="28"/>
              </w:rPr>
              <w:t>За каждое проведенное мероприятие</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CCB" w:rsidRPr="005A75B9" w:rsidRDefault="004040EB" w:rsidP="00466F86">
            <w:pPr>
              <w:jc w:val="center"/>
              <w:rPr>
                <w:color w:val="000000"/>
                <w:sz w:val="28"/>
                <w:szCs w:val="28"/>
              </w:rPr>
            </w:pPr>
            <w:r w:rsidRPr="005A75B9">
              <w:rPr>
                <w:color w:val="000000"/>
                <w:sz w:val="28"/>
                <w:szCs w:val="28"/>
              </w:rPr>
              <w:t>1</w:t>
            </w:r>
            <w:r w:rsidR="007C7960">
              <w:rPr>
                <w:color w:val="000000"/>
                <w:sz w:val="28"/>
                <w:szCs w:val="28"/>
              </w:rPr>
              <w:t>5</w:t>
            </w:r>
          </w:p>
        </w:tc>
      </w:tr>
    </w:tbl>
    <w:p w:rsidR="002E56A4" w:rsidRPr="00AA7B1D" w:rsidRDefault="002E56A4" w:rsidP="00DA790C">
      <w:pPr>
        <w:jc w:val="center"/>
        <w:rPr>
          <w:b/>
          <w:bCs/>
          <w:sz w:val="28"/>
          <w:szCs w:val="28"/>
        </w:rPr>
      </w:pPr>
    </w:p>
    <w:p w:rsidR="005A75B9" w:rsidRDefault="005A75B9" w:rsidP="00675B11">
      <w:pPr>
        <w:shd w:val="clear" w:color="auto" w:fill="FFFFFF"/>
        <w:ind w:left="2127"/>
        <w:jc w:val="both"/>
        <w:rPr>
          <w:color w:val="000000"/>
          <w:sz w:val="28"/>
          <w:szCs w:val="28"/>
        </w:rPr>
      </w:pPr>
      <w:r w:rsidRPr="0033635E">
        <w:rPr>
          <w:color w:val="000000"/>
          <w:sz w:val="28"/>
          <w:szCs w:val="28"/>
        </w:rPr>
        <w:t>Показатели, характеризующие деятельность музеев:</w:t>
      </w:r>
      <w:r>
        <w:rPr>
          <w:color w:val="000000"/>
          <w:sz w:val="28"/>
          <w:szCs w:val="28"/>
        </w:rPr>
        <w:t xml:space="preserve"> </w:t>
      </w:r>
    </w:p>
    <w:p w:rsidR="00675B11" w:rsidRPr="0033635E" w:rsidRDefault="00675B11" w:rsidP="005A75B9">
      <w:pPr>
        <w:shd w:val="clear" w:color="auto" w:fill="FFFFFF"/>
        <w:ind w:firstLine="713"/>
        <w:jc w:val="both"/>
        <w:rPr>
          <w:color w:val="000000"/>
          <w:sz w:val="28"/>
          <w:szCs w:val="28"/>
        </w:rPr>
      </w:pPr>
    </w:p>
    <w:tbl>
      <w:tblPr>
        <w:tblW w:w="9922" w:type="dxa"/>
        <w:tblInd w:w="441" w:type="dxa"/>
        <w:shd w:val="clear" w:color="auto" w:fill="FFFFFF"/>
        <w:tblCellMar>
          <w:top w:w="15" w:type="dxa"/>
          <w:left w:w="15" w:type="dxa"/>
          <w:bottom w:w="15" w:type="dxa"/>
          <w:right w:w="15" w:type="dxa"/>
        </w:tblCellMar>
        <w:tblLook w:val="04A0"/>
      </w:tblPr>
      <w:tblGrid>
        <w:gridCol w:w="559"/>
        <w:gridCol w:w="4006"/>
        <w:gridCol w:w="3224"/>
        <w:gridCol w:w="2133"/>
      </w:tblGrid>
      <w:tr w:rsidR="005A75B9" w:rsidRPr="005A75B9" w:rsidTr="00675B11">
        <w:trPr>
          <w:trHeight w:val="343"/>
        </w:trPr>
        <w:tc>
          <w:tcPr>
            <w:tcW w:w="559" w:type="dxa"/>
            <w:vMerge w:val="restart"/>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w:t>
            </w:r>
          </w:p>
          <w:p w:rsidR="005A75B9" w:rsidRPr="005A75B9" w:rsidRDefault="005A75B9" w:rsidP="00466F86">
            <w:pPr>
              <w:rPr>
                <w:color w:val="000000"/>
                <w:sz w:val="28"/>
                <w:szCs w:val="28"/>
              </w:rPr>
            </w:pPr>
            <w:r w:rsidRPr="005A75B9">
              <w:rPr>
                <w:color w:val="000000"/>
                <w:sz w:val="28"/>
                <w:szCs w:val="28"/>
              </w:rPr>
              <w:t>п/п</w:t>
            </w:r>
          </w:p>
        </w:tc>
        <w:tc>
          <w:tcPr>
            <w:tcW w:w="4006" w:type="dxa"/>
            <w:vMerge w:val="restart"/>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Показатели</w:t>
            </w:r>
          </w:p>
        </w:tc>
        <w:tc>
          <w:tcPr>
            <w:tcW w:w="3224" w:type="dxa"/>
            <w:vMerge w:val="restart"/>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Условия</w:t>
            </w:r>
          </w:p>
        </w:tc>
        <w:tc>
          <w:tcPr>
            <w:tcW w:w="2133" w:type="dxa"/>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Число баллов</w:t>
            </w:r>
          </w:p>
        </w:tc>
      </w:tr>
      <w:tr w:rsidR="005A75B9" w:rsidRPr="005A75B9" w:rsidTr="00675B11">
        <w:tc>
          <w:tcPr>
            <w:tcW w:w="559" w:type="dxa"/>
            <w:vMerge/>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p>
        </w:tc>
        <w:tc>
          <w:tcPr>
            <w:tcW w:w="4006" w:type="dxa"/>
            <w:vMerge/>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p>
        </w:tc>
        <w:tc>
          <w:tcPr>
            <w:tcW w:w="3224" w:type="dxa"/>
            <w:vMerge/>
            <w:tcBorders>
              <w:top w:val="single" w:sz="6" w:space="0" w:color="000000"/>
              <w:left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p>
        </w:tc>
        <w:tc>
          <w:tcPr>
            <w:tcW w:w="2133" w:type="dxa"/>
            <w:tcBorders>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p>
        </w:tc>
      </w:tr>
      <w:tr w:rsidR="005A75B9" w:rsidRPr="005A75B9" w:rsidTr="00675B11">
        <w:trPr>
          <w:trHeight w:val="1119"/>
        </w:trPr>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 xml:space="preserve">   1.</w:t>
            </w:r>
          </w:p>
        </w:tc>
        <w:tc>
          <w:tcPr>
            <w:tcW w:w="4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p>
          <w:p w:rsidR="005A75B9" w:rsidRPr="005A75B9" w:rsidRDefault="005A75B9" w:rsidP="00466F86">
            <w:pPr>
              <w:rPr>
                <w:color w:val="000000"/>
                <w:sz w:val="28"/>
                <w:szCs w:val="28"/>
              </w:rPr>
            </w:pPr>
            <w:r w:rsidRPr="005A75B9">
              <w:rPr>
                <w:color w:val="000000"/>
                <w:sz w:val="28"/>
                <w:szCs w:val="28"/>
              </w:rPr>
              <w:t>Число музейных предметов основного фонда</w:t>
            </w:r>
          </w:p>
          <w:p w:rsidR="005A75B9" w:rsidRPr="005A75B9" w:rsidRDefault="005A75B9" w:rsidP="00466F86">
            <w:pPr>
              <w:ind w:hanging="360"/>
              <w:rPr>
                <w:color w:val="000000"/>
                <w:sz w:val="28"/>
                <w:szCs w:val="28"/>
              </w:rPr>
            </w:pPr>
            <w:r w:rsidRPr="005A75B9">
              <w:rPr>
                <w:color w:val="000000"/>
                <w:sz w:val="28"/>
                <w:szCs w:val="28"/>
              </w:rPr>
              <w:lastRenderedPageBreak/>
              <w:sym w:font="Symbol" w:char="F0A7"/>
            </w:r>
            <w:r w:rsidRPr="005A75B9">
              <w:rPr>
                <w:color w:val="000000"/>
                <w:sz w:val="28"/>
                <w:szCs w:val="28"/>
              </w:rPr>
              <w:t>​ </w:t>
            </w:r>
          </w:p>
          <w:p w:rsidR="005A75B9" w:rsidRPr="005A75B9" w:rsidRDefault="005A75B9" w:rsidP="00466F86">
            <w:pPr>
              <w:ind w:hanging="360"/>
              <w:rPr>
                <w:color w:val="000000"/>
                <w:sz w:val="28"/>
                <w:szCs w:val="28"/>
              </w:rPr>
            </w:pPr>
          </w:p>
        </w:tc>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lastRenderedPageBreak/>
              <w:t xml:space="preserve">за каждые </w:t>
            </w:r>
            <w:r>
              <w:rPr>
                <w:color w:val="000000"/>
                <w:sz w:val="28"/>
                <w:szCs w:val="28"/>
              </w:rPr>
              <w:t>3</w:t>
            </w:r>
            <w:r w:rsidRPr="005A75B9">
              <w:rPr>
                <w:color w:val="000000"/>
                <w:sz w:val="28"/>
                <w:szCs w:val="28"/>
              </w:rPr>
              <w:t>0 музейных предметов</w:t>
            </w:r>
          </w:p>
          <w:p w:rsidR="005A75B9" w:rsidRPr="005A75B9" w:rsidRDefault="005A75B9" w:rsidP="00466F86">
            <w:pPr>
              <w:rPr>
                <w:color w:val="000000"/>
                <w:sz w:val="28"/>
                <w:szCs w:val="28"/>
              </w:rPr>
            </w:pP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1</w:t>
            </w:r>
          </w:p>
          <w:p w:rsidR="005A75B9" w:rsidRPr="005A75B9" w:rsidRDefault="005A75B9" w:rsidP="00466F86">
            <w:pPr>
              <w:jc w:val="center"/>
              <w:rPr>
                <w:color w:val="000000"/>
                <w:sz w:val="28"/>
                <w:szCs w:val="28"/>
              </w:rPr>
            </w:pPr>
          </w:p>
          <w:p w:rsidR="005A75B9" w:rsidRPr="005A75B9" w:rsidRDefault="005A75B9" w:rsidP="00466F86">
            <w:pPr>
              <w:jc w:val="center"/>
              <w:rPr>
                <w:color w:val="000000"/>
                <w:sz w:val="28"/>
                <w:szCs w:val="28"/>
              </w:rPr>
            </w:pPr>
          </w:p>
        </w:tc>
      </w:tr>
      <w:tr w:rsidR="005A75B9" w:rsidRPr="005A75B9" w:rsidTr="00675B11">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E312A" w:rsidP="00466F86">
            <w:pPr>
              <w:jc w:val="center"/>
              <w:rPr>
                <w:color w:val="000000"/>
                <w:sz w:val="28"/>
                <w:szCs w:val="28"/>
              </w:rPr>
            </w:pPr>
            <w:r>
              <w:rPr>
                <w:color w:val="000000"/>
                <w:sz w:val="28"/>
                <w:szCs w:val="28"/>
              </w:rPr>
              <w:lastRenderedPageBreak/>
              <w:t>2</w:t>
            </w:r>
            <w:r w:rsidR="005A75B9" w:rsidRPr="005A75B9">
              <w:rPr>
                <w:color w:val="000000"/>
                <w:sz w:val="28"/>
                <w:szCs w:val="28"/>
              </w:rPr>
              <w:t>.</w:t>
            </w:r>
          </w:p>
        </w:tc>
        <w:tc>
          <w:tcPr>
            <w:tcW w:w="4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 xml:space="preserve">Число </w:t>
            </w:r>
            <w:r w:rsidR="005E312A">
              <w:rPr>
                <w:color w:val="000000"/>
                <w:sz w:val="28"/>
                <w:szCs w:val="28"/>
              </w:rPr>
              <w:t>выставок за год</w:t>
            </w:r>
          </w:p>
          <w:p w:rsidR="005A75B9" w:rsidRPr="005A75B9" w:rsidRDefault="005A75B9" w:rsidP="00466F86">
            <w:pPr>
              <w:ind w:hanging="360"/>
              <w:rPr>
                <w:color w:val="000000"/>
                <w:sz w:val="28"/>
                <w:szCs w:val="28"/>
              </w:rPr>
            </w:pPr>
          </w:p>
        </w:tc>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за кажд</w:t>
            </w:r>
            <w:r w:rsidR="005E312A">
              <w:rPr>
                <w:color w:val="000000"/>
                <w:sz w:val="28"/>
                <w:szCs w:val="28"/>
              </w:rPr>
              <w:t>ую</w:t>
            </w:r>
            <w:r w:rsidRPr="005A75B9">
              <w:rPr>
                <w:color w:val="000000"/>
                <w:sz w:val="28"/>
                <w:szCs w:val="28"/>
              </w:rPr>
              <w:t xml:space="preserve"> </w:t>
            </w:r>
            <w:r w:rsidR="005E312A">
              <w:rPr>
                <w:color w:val="000000"/>
                <w:sz w:val="28"/>
                <w:szCs w:val="28"/>
              </w:rPr>
              <w:t>выставку</w:t>
            </w:r>
          </w:p>
          <w:p w:rsidR="005A75B9" w:rsidRPr="005A75B9" w:rsidRDefault="005A75B9" w:rsidP="00466F86">
            <w:pPr>
              <w:rPr>
                <w:color w:val="000000"/>
                <w:sz w:val="28"/>
                <w:szCs w:val="28"/>
              </w:rPr>
            </w:pP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1</w:t>
            </w:r>
          </w:p>
          <w:p w:rsidR="005A75B9" w:rsidRPr="005A75B9" w:rsidRDefault="005A75B9" w:rsidP="00466F86">
            <w:pPr>
              <w:jc w:val="center"/>
              <w:rPr>
                <w:color w:val="000000"/>
                <w:sz w:val="28"/>
                <w:szCs w:val="28"/>
              </w:rPr>
            </w:pPr>
          </w:p>
          <w:p w:rsidR="005A75B9" w:rsidRPr="005A75B9" w:rsidRDefault="005A75B9" w:rsidP="00466F86">
            <w:pPr>
              <w:jc w:val="center"/>
              <w:rPr>
                <w:color w:val="000000"/>
                <w:sz w:val="28"/>
                <w:szCs w:val="28"/>
              </w:rPr>
            </w:pPr>
          </w:p>
        </w:tc>
      </w:tr>
      <w:tr w:rsidR="005A75B9" w:rsidRPr="005A75B9" w:rsidTr="00675B11">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E312A" w:rsidP="00466F86">
            <w:pPr>
              <w:jc w:val="center"/>
              <w:rPr>
                <w:color w:val="000000"/>
                <w:sz w:val="28"/>
                <w:szCs w:val="28"/>
              </w:rPr>
            </w:pPr>
            <w:r>
              <w:rPr>
                <w:color w:val="000000"/>
                <w:sz w:val="28"/>
                <w:szCs w:val="28"/>
              </w:rPr>
              <w:t>3</w:t>
            </w:r>
            <w:r w:rsidR="005A75B9" w:rsidRPr="005A75B9">
              <w:rPr>
                <w:color w:val="000000"/>
                <w:sz w:val="28"/>
                <w:szCs w:val="28"/>
              </w:rPr>
              <w:t>.</w:t>
            </w:r>
          </w:p>
        </w:tc>
        <w:tc>
          <w:tcPr>
            <w:tcW w:w="4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Число посещений (индивидуальных и коллективных)</w:t>
            </w:r>
          </w:p>
        </w:tc>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 xml:space="preserve">за каждые </w:t>
            </w:r>
            <w:r w:rsidR="005E312A">
              <w:rPr>
                <w:color w:val="000000"/>
                <w:sz w:val="28"/>
                <w:szCs w:val="28"/>
              </w:rPr>
              <w:t>500</w:t>
            </w:r>
            <w:r w:rsidRPr="005A75B9">
              <w:rPr>
                <w:color w:val="000000"/>
                <w:sz w:val="28"/>
                <w:szCs w:val="28"/>
              </w:rPr>
              <w:t xml:space="preserve"> посетителей</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1</w:t>
            </w:r>
            <w:r>
              <w:rPr>
                <w:color w:val="000000"/>
                <w:sz w:val="28"/>
                <w:szCs w:val="28"/>
              </w:rPr>
              <w:t>0</w:t>
            </w:r>
          </w:p>
        </w:tc>
      </w:tr>
      <w:tr w:rsidR="005A75B9" w:rsidRPr="005A75B9" w:rsidTr="00675B11">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E312A" w:rsidP="00466F86">
            <w:pPr>
              <w:jc w:val="center"/>
              <w:rPr>
                <w:color w:val="000000"/>
                <w:sz w:val="28"/>
                <w:szCs w:val="28"/>
              </w:rPr>
            </w:pPr>
            <w:r>
              <w:rPr>
                <w:color w:val="000000"/>
                <w:sz w:val="28"/>
                <w:szCs w:val="28"/>
              </w:rPr>
              <w:t>4</w:t>
            </w:r>
            <w:r w:rsidR="005A75B9" w:rsidRPr="005A75B9">
              <w:rPr>
                <w:color w:val="000000"/>
                <w:sz w:val="28"/>
                <w:szCs w:val="28"/>
              </w:rPr>
              <w:t>.</w:t>
            </w:r>
          </w:p>
        </w:tc>
        <w:tc>
          <w:tcPr>
            <w:tcW w:w="4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Количество мероприятий, организуемых музеем</w:t>
            </w:r>
          </w:p>
        </w:tc>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rPr>
                <w:color w:val="000000"/>
                <w:sz w:val="28"/>
                <w:szCs w:val="28"/>
              </w:rPr>
            </w:pPr>
            <w:r w:rsidRPr="005A75B9">
              <w:rPr>
                <w:color w:val="000000"/>
                <w:sz w:val="28"/>
                <w:szCs w:val="28"/>
              </w:rPr>
              <w:t>за кажд</w:t>
            </w:r>
            <w:r>
              <w:rPr>
                <w:color w:val="000000"/>
                <w:sz w:val="28"/>
                <w:szCs w:val="28"/>
              </w:rPr>
              <w:t>ое</w:t>
            </w:r>
            <w:r w:rsidRPr="005A75B9">
              <w:rPr>
                <w:color w:val="000000"/>
                <w:sz w:val="28"/>
                <w:szCs w:val="28"/>
              </w:rPr>
              <w:t xml:space="preserve"> мероприяти</w:t>
            </w:r>
            <w:r>
              <w:rPr>
                <w:color w:val="000000"/>
                <w:sz w:val="28"/>
                <w:szCs w:val="28"/>
              </w:rPr>
              <w:t>е</w:t>
            </w:r>
          </w:p>
        </w:tc>
        <w:tc>
          <w:tcPr>
            <w:tcW w:w="21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A75B9" w:rsidRPr="005A75B9" w:rsidRDefault="005A75B9" w:rsidP="00466F86">
            <w:pPr>
              <w:jc w:val="center"/>
              <w:rPr>
                <w:color w:val="000000"/>
                <w:sz w:val="28"/>
                <w:szCs w:val="28"/>
              </w:rPr>
            </w:pPr>
            <w:r w:rsidRPr="005A75B9">
              <w:rPr>
                <w:color w:val="000000"/>
                <w:sz w:val="28"/>
                <w:szCs w:val="28"/>
              </w:rPr>
              <w:t>1</w:t>
            </w:r>
          </w:p>
        </w:tc>
      </w:tr>
    </w:tbl>
    <w:p w:rsidR="005A75B9" w:rsidRDefault="005A75B9" w:rsidP="005A75B9">
      <w:pPr>
        <w:shd w:val="clear" w:color="auto" w:fill="FFFFFF"/>
        <w:ind w:firstLine="539"/>
        <w:jc w:val="both"/>
        <w:rPr>
          <w:color w:val="000000"/>
          <w:sz w:val="28"/>
          <w:szCs w:val="28"/>
        </w:rPr>
      </w:pPr>
    </w:p>
    <w:p w:rsidR="007C7960" w:rsidRDefault="008E5E45" w:rsidP="00675B11">
      <w:pPr>
        <w:shd w:val="clear" w:color="auto" w:fill="FFFFFF"/>
        <w:ind w:left="1985"/>
        <w:rPr>
          <w:color w:val="000000"/>
          <w:sz w:val="28"/>
          <w:szCs w:val="28"/>
        </w:rPr>
      </w:pPr>
      <w:r>
        <w:rPr>
          <w:color w:val="000000"/>
          <w:sz w:val="28"/>
          <w:szCs w:val="28"/>
        </w:rPr>
        <w:t>П</w:t>
      </w:r>
      <w:r w:rsidR="007C7960" w:rsidRPr="0033635E">
        <w:rPr>
          <w:color w:val="000000"/>
          <w:sz w:val="28"/>
          <w:szCs w:val="28"/>
        </w:rPr>
        <w:t xml:space="preserve">оказатели </w:t>
      </w:r>
      <w:r w:rsidR="0042766E" w:rsidRPr="0033635E">
        <w:rPr>
          <w:color w:val="000000"/>
          <w:sz w:val="28"/>
          <w:szCs w:val="28"/>
        </w:rPr>
        <w:t xml:space="preserve">характеризующие </w:t>
      </w:r>
      <w:r w:rsidR="007C7960" w:rsidRPr="0033635E">
        <w:rPr>
          <w:color w:val="000000"/>
          <w:sz w:val="28"/>
          <w:szCs w:val="28"/>
        </w:rPr>
        <w:t>деятельности библиотеки:</w:t>
      </w:r>
    </w:p>
    <w:p w:rsidR="007C7960" w:rsidRPr="0033635E" w:rsidRDefault="007C7960" w:rsidP="007C7960">
      <w:pPr>
        <w:shd w:val="clear" w:color="auto" w:fill="FFFFFF"/>
        <w:rPr>
          <w:color w:val="000000"/>
          <w:sz w:val="28"/>
          <w:szCs w:val="28"/>
        </w:rPr>
      </w:pPr>
    </w:p>
    <w:tbl>
      <w:tblPr>
        <w:tblW w:w="9922" w:type="dxa"/>
        <w:tblInd w:w="441" w:type="dxa"/>
        <w:shd w:val="clear" w:color="auto" w:fill="FFFFFF"/>
        <w:tblCellMar>
          <w:top w:w="15" w:type="dxa"/>
          <w:left w:w="15" w:type="dxa"/>
          <w:bottom w:w="15" w:type="dxa"/>
          <w:right w:w="15" w:type="dxa"/>
        </w:tblCellMar>
        <w:tblLook w:val="04A0"/>
      </w:tblPr>
      <w:tblGrid>
        <w:gridCol w:w="526"/>
        <w:gridCol w:w="4152"/>
        <w:gridCol w:w="2303"/>
        <w:gridCol w:w="2587"/>
        <w:gridCol w:w="354"/>
      </w:tblGrid>
      <w:tr w:rsidR="007C7960" w:rsidRPr="007C7960" w:rsidTr="00675B11">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ind w:firstLine="37"/>
              <w:jc w:val="center"/>
              <w:rPr>
                <w:color w:val="000000"/>
                <w:sz w:val="28"/>
                <w:szCs w:val="28"/>
              </w:rPr>
            </w:pPr>
            <w:r w:rsidRPr="007C7960">
              <w:rPr>
                <w:color w:val="000000"/>
                <w:sz w:val="28"/>
                <w:szCs w:val="28"/>
              </w:rPr>
              <w:t xml:space="preserve">№ </w:t>
            </w:r>
            <w:proofErr w:type="spellStart"/>
            <w:proofErr w:type="gramStart"/>
            <w:r w:rsidRPr="007C7960">
              <w:rPr>
                <w:color w:val="000000"/>
                <w:sz w:val="28"/>
                <w:szCs w:val="28"/>
              </w:rPr>
              <w:t>п</w:t>
            </w:r>
            <w:proofErr w:type="spellEnd"/>
            <w:proofErr w:type="gramEnd"/>
            <w:r w:rsidRPr="007C7960">
              <w:rPr>
                <w:color w:val="000000"/>
                <w:sz w:val="28"/>
                <w:szCs w:val="28"/>
              </w:rPr>
              <w:t>/</w:t>
            </w:r>
            <w:proofErr w:type="spellStart"/>
            <w:r w:rsidRPr="007C7960">
              <w:rPr>
                <w:color w:val="000000"/>
                <w:sz w:val="28"/>
                <w:szCs w:val="28"/>
              </w:rPr>
              <w:t>п</w:t>
            </w:r>
            <w:proofErr w:type="spellEnd"/>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jc w:val="center"/>
              <w:rPr>
                <w:color w:val="000000"/>
                <w:sz w:val="28"/>
                <w:szCs w:val="28"/>
              </w:rPr>
            </w:pPr>
            <w:r w:rsidRPr="007C7960">
              <w:rPr>
                <w:color w:val="000000"/>
                <w:sz w:val="28"/>
                <w:szCs w:val="28"/>
              </w:rPr>
              <w:t>Наименование показателя</w:t>
            </w: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ind w:firstLine="19"/>
              <w:jc w:val="center"/>
              <w:rPr>
                <w:color w:val="000000"/>
                <w:sz w:val="28"/>
                <w:szCs w:val="28"/>
              </w:rPr>
            </w:pPr>
            <w:r w:rsidRPr="007C7960">
              <w:rPr>
                <w:color w:val="000000"/>
                <w:sz w:val="28"/>
                <w:szCs w:val="28"/>
              </w:rPr>
              <w:t>Число баллов</w:t>
            </w:r>
          </w:p>
        </w:tc>
      </w:tr>
      <w:tr w:rsidR="007C7960" w:rsidRPr="007C7960" w:rsidTr="00675B11">
        <w:trPr>
          <w:trHeight w:val="1587"/>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8E5E45" w:rsidP="00954EA6">
            <w:pPr>
              <w:rPr>
                <w:color w:val="000000"/>
                <w:sz w:val="28"/>
                <w:szCs w:val="28"/>
              </w:rPr>
            </w:pPr>
            <w:r>
              <w:rPr>
                <w:color w:val="000000"/>
                <w:sz w:val="28"/>
                <w:szCs w:val="28"/>
              </w:rPr>
              <w:t>1</w:t>
            </w:r>
            <w:r w:rsidR="007C7960" w:rsidRPr="007C7960">
              <w:rPr>
                <w:color w:val="000000"/>
                <w:sz w:val="28"/>
                <w:szCs w:val="28"/>
              </w:rPr>
              <w:t>.</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rPr>
                <w:color w:val="000000"/>
                <w:sz w:val="28"/>
                <w:szCs w:val="28"/>
              </w:rPr>
            </w:pPr>
            <w:r w:rsidRPr="007C7960">
              <w:rPr>
                <w:color w:val="000000"/>
                <w:sz w:val="28"/>
                <w:szCs w:val="28"/>
              </w:rPr>
              <w:t>Комплектование и обработка литературы:</w:t>
            </w:r>
          </w:p>
          <w:p w:rsidR="007C7960" w:rsidRPr="007C7960" w:rsidRDefault="007C7960" w:rsidP="00954EA6">
            <w:pPr>
              <w:rPr>
                <w:color w:val="000000"/>
                <w:sz w:val="28"/>
                <w:szCs w:val="28"/>
              </w:rPr>
            </w:pPr>
            <w:r w:rsidRPr="007C7960">
              <w:rPr>
                <w:color w:val="000000"/>
                <w:sz w:val="28"/>
                <w:szCs w:val="28"/>
              </w:rPr>
              <w:t>- при обновлении фонда в течение года</w:t>
            </w:r>
            <w:r w:rsidR="008E5E45">
              <w:rPr>
                <w:color w:val="000000"/>
                <w:sz w:val="28"/>
                <w:szCs w:val="28"/>
              </w:rPr>
              <w:t xml:space="preserve">, </w:t>
            </w:r>
            <w:r w:rsidRPr="007C7960">
              <w:rPr>
                <w:color w:val="000000"/>
                <w:sz w:val="28"/>
                <w:szCs w:val="28"/>
              </w:rPr>
              <w:t>привлечение на пополнение фонда средств от спонсоров и от платных услуг;</w:t>
            </w:r>
          </w:p>
          <w:p w:rsidR="007C7960" w:rsidRPr="007C7960" w:rsidRDefault="007C7960" w:rsidP="00954EA6">
            <w:pPr>
              <w:rPr>
                <w:color w:val="000000"/>
                <w:sz w:val="28"/>
                <w:szCs w:val="28"/>
              </w:rPr>
            </w:pPr>
            <w:r w:rsidRPr="007C7960">
              <w:rPr>
                <w:color w:val="000000"/>
                <w:sz w:val="28"/>
                <w:szCs w:val="28"/>
              </w:rPr>
              <w:t>- работа по сохранности книжных фондов;</w:t>
            </w: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E5E45" w:rsidRDefault="008E5E45" w:rsidP="00954EA6">
            <w:pPr>
              <w:jc w:val="center"/>
              <w:rPr>
                <w:color w:val="000000"/>
                <w:sz w:val="28"/>
                <w:szCs w:val="28"/>
              </w:rPr>
            </w:pPr>
          </w:p>
          <w:p w:rsidR="007C7960" w:rsidRPr="007C7960" w:rsidRDefault="0042766E" w:rsidP="00954EA6">
            <w:pPr>
              <w:jc w:val="center"/>
              <w:rPr>
                <w:color w:val="000000"/>
                <w:sz w:val="28"/>
                <w:szCs w:val="28"/>
              </w:rPr>
            </w:pPr>
            <w:r>
              <w:rPr>
                <w:color w:val="000000"/>
                <w:sz w:val="28"/>
                <w:szCs w:val="28"/>
              </w:rPr>
              <w:t>10</w:t>
            </w:r>
          </w:p>
          <w:p w:rsidR="007C7960" w:rsidRPr="007C7960" w:rsidRDefault="007C7960" w:rsidP="00954EA6">
            <w:pPr>
              <w:jc w:val="center"/>
              <w:rPr>
                <w:color w:val="000000"/>
                <w:sz w:val="28"/>
                <w:szCs w:val="28"/>
              </w:rPr>
            </w:pPr>
          </w:p>
          <w:p w:rsidR="008E5E45" w:rsidRDefault="008E5E45" w:rsidP="00954EA6">
            <w:pPr>
              <w:jc w:val="center"/>
              <w:rPr>
                <w:color w:val="000000"/>
                <w:sz w:val="28"/>
                <w:szCs w:val="28"/>
              </w:rPr>
            </w:pPr>
          </w:p>
          <w:p w:rsidR="008E5E45" w:rsidRDefault="008E5E45" w:rsidP="00954EA6">
            <w:pPr>
              <w:jc w:val="center"/>
              <w:rPr>
                <w:color w:val="000000"/>
                <w:sz w:val="28"/>
                <w:szCs w:val="28"/>
              </w:rPr>
            </w:pPr>
          </w:p>
          <w:p w:rsidR="007C7960" w:rsidRPr="007C7960" w:rsidRDefault="0042766E" w:rsidP="00954EA6">
            <w:pPr>
              <w:jc w:val="center"/>
              <w:rPr>
                <w:color w:val="000000"/>
                <w:sz w:val="28"/>
                <w:szCs w:val="28"/>
              </w:rPr>
            </w:pPr>
            <w:r>
              <w:rPr>
                <w:color w:val="000000"/>
                <w:sz w:val="28"/>
                <w:szCs w:val="28"/>
              </w:rPr>
              <w:t>5</w:t>
            </w:r>
          </w:p>
        </w:tc>
      </w:tr>
      <w:tr w:rsidR="007C7960" w:rsidRPr="007C7960" w:rsidTr="00675B11">
        <w:trPr>
          <w:trHeight w:val="1601"/>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8E5E45" w:rsidP="00954EA6">
            <w:pPr>
              <w:rPr>
                <w:color w:val="000000"/>
                <w:sz w:val="28"/>
                <w:szCs w:val="28"/>
              </w:rPr>
            </w:pPr>
            <w:r>
              <w:rPr>
                <w:color w:val="000000"/>
                <w:sz w:val="28"/>
                <w:szCs w:val="28"/>
              </w:rPr>
              <w:t>2</w:t>
            </w:r>
            <w:r w:rsidR="007C7960" w:rsidRPr="007C7960">
              <w:rPr>
                <w:color w:val="000000"/>
                <w:sz w:val="28"/>
                <w:szCs w:val="28"/>
              </w:rPr>
              <w:t>.</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rPr>
                <w:color w:val="000000"/>
                <w:sz w:val="28"/>
                <w:szCs w:val="28"/>
              </w:rPr>
            </w:pPr>
            <w:r w:rsidRPr="007C7960">
              <w:rPr>
                <w:color w:val="000000"/>
                <w:sz w:val="28"/>
                <w:szCs w:val="28"/>
              </w:rPr>
              <w:t>Справочно-библиографическая и информационная работа:</w:t>
            </w:r>
          </w:p>
          <w:p w:rsidR="007C7960" w:rsidRPr="007C7960" w:rsidRDefault="007C7960" w:rsidP="00954EA6">
            <w:pPr>
              <w:rPr>
                <w:color w:val="000000"/>
                <w:sz w:val="28"/>
                <w:szCs w:val="28"/>
              </w:rPr>
            </w:pPr>
            <w:r w:rsidRPr="007C7960">
              <w:rPr>
                <w:color w:val="000000"/>
                <w:sz w:val="28"/>
                <w:szCs w:val="28"/>
              </w:rPr>
              <w:t>- ведение и предоставление пользователям электронного каталога на фонд библиотеки;</w:t>
            </w: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42766E" w:rsidP="00954EA6">
            <w:pPr>
              <w:rPr>
                <w:color w:val="000000"/>
                <w:sz w:val="28"/>
                <w:szCs w:val="28"/>
              </w:rPr>
            </w:pPr>
            <w:r>
              <w:rPr>
                <w:color w:val="000000"/>
                <w:sz w:val="28"/>
                <w:szCs w:val="28"/>
              </w:rPr>
              <w:t xml:space="preserve">        </w:t>
            </w:r>
            <w:r w:rsidR="0049273C">
              <w:rPr>
                <w:color w:val="000000"/>
                <w:sz w:val="28"/>
                <w:szCs w:val="28"/>
              </w:rPr>
              <w:t xml:space="preserve">         </w:t>
            </w:r>
            <w:r>
              <w:rPr>
                <w:color w:val="000000"/>
                <w:sz w:val="28"/>
                <w:szCs w:val="28"/>
              </w:rPr>
              <w:t xml:space="preserve"> 5</w:t>
            </w:r>
          </w:p>
        </w:tc>
      </w:tr>
      <w:tr w:rsidR="007C7960" w:rsidRPr="007C7960" w:rsidTr="00675B11">
        <w:trPr>
          <w:trHeight w:val="688"/>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8E5E45" w:rsidP="00954EA6">
            <w:pPr>
              <w:rPr>
                <w:color w:val="000000"/>
                <w:sz w:val="28"/>
                <w:szCs w:val="28"/>
              </w:rPr>
            </w:pPr>
            <w:r>
              <w:rPr>
                <w:color w:val="000000"/>
                <w:sz w:val="28"/>
                <w:szCs w:val="28"/>
              </w:rPr>
              <w:t>3</w:t>
            </w:r>
            <w:r w:rsidR="007C7960" w:rsidRPr="007C7960">
              <w:rPr>
                <w:color w:val="000000"/>
                <w:sz w:val="28"/>
                <w:szCs w:val="28"/>
              </w:rPr>
              <w:t>.</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rPr>
                <w:color w:val="000000"/>
                <w:sz w:val="28"/>
                <w:szCs w:val="28"/>
              </w:rPr>
            </w:pPr>
            <w:r w:rsidRPr="007C7960">
              <w:rPr>
                <w:color w:val="000000"/>
                <w:sz w:val="28"/>
                <w:szCs w:val="28"/>
              </w:rPr>
              <w:t>Организация книжных выставок:</w:t>
            </w:r>
          </w:p>
          <w:p w:rsidR="007C7960" w:rsidRPr="007C7960" w:rsidRDefault="007C7960" w:rsidP="00954EA6">
            <w:pPr>
              <w:rPr>
                <w:color w:val="000000"/>
                <w:sz w:val="28"/>
                <w:szCs w:val="28"/>
              </w:rPr>
            </w:pPr>
            <w:r w:rsidRPr="007C7960">
              <w:rPr>
                <w:color w:val="000000"/>
                <w:sz w:val="28"/>
                <w:szCs w:val="28"/>
              </w:rPr>
              <w:t xml:space="preserve">- не менее выставок в год </w:t>
            </w:r>
            <w:r w:rsidR="0049273C">
              <w:rPr>
                <w:color w:val="000000"/>
                <w:sz w:val="28"/>
                <w:szCs w:val="28"/>
              </w:rPr>
              <w:t xml:space="preserve">(за каждую выставку) </w:t>
            </w: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49273C" w:rsidP="00954EA6">
            <w:pPr>
              <w:jc w:val="center"/>
              <w:rPr>
                <w:color w:val="000000"/>
                <w:sz w:val="28"/>
                <w:szCs w:val="28"/>
              </w:rPr>
            </w:pPr>
            <w:r>
              <w:rPr>
                <w:color w:val="000000"/>
                <w:sz w:val="28"/>
                <w:szCs w:val="28"/>
              </w:rPr>
              <w:t>1</w:t>
            </w:r>
          </w:p>
        </w:tc>
      </w:tr>
      <w:tr w:rsidR="0042766E" w:rsidRPr="007C7960" w:rsidTr="00675B11">
        <w:trPr>
          <w:trHeight w:val="571"/>
        </w:trPr>
        <w:tc>
          <w:tcPr>
            <w:tcW w:w="526" w:type="dxa"/>
            <w:vMerge w:val="restart"/>
            <w:tcBorders>
              <w:top w:val="single" w:sz="6" w:space="0" w:color="000000"/>
              <w:left w:val="single" w:sz="6" w:space="0" w:color="000000"/>
              <w:right w:val="single" w:sz="6" w:space="0" w:color="000000"/>
            </w:tcBorders>
            <w:shd w:val="clear" w:color="auto" w:fill="FFFFFF"/>
            <w:vAlign w:val="center"/>
            <w:hideMark/>
          </w:tcPr>
          <w:p w:rsidR="0042766E" w:rsidRPr="007C7960" w:rsidRDefault="0042766E" w:rsidP="00954EA6">
            <w:pPr>
              <w:rPr>
                <w:color w:val="000000"/>
                <w:sz w:val="28"/>
                <w:szCs w:val="28"/>
              </w:rPr>
            </w:pPr>
            <w:r>
              <w:rPr>
                <w:color w:val="000000"/>
                <w:sz w:val="28"/>
                <w:szCs w:val="28"/>
              </w:rPr>
              <w:t>4</w:t>
            </w:r>
            <w:r w:rsidRPr="007C7960">
              <w:rPr>
                <w:color w:val="000000"/>
                <w:sz w:val="28"/>
                <w:szCs w:val="28"/>
              </w:rPr>
              <w:t>.</w:t>
            </w:r>
          </w:p>
        </w:tc>
        <w:tc>
          <w:tcPr>
            <w:tcW w:w="6455" w:type="dxa"/>
            <w:gridSpan w:val="2"/>
            <w:tcBorders>
              <w:top w:val="single" w:sz="6" w:space="0" w:color="000000"/>
              <w:left w:val="single" w:sz="6" w:space="0" w:color="000000"/>
              <w:bottom w:val="single" w:sz="4" w:space="0" w:color="FFFFFF" w:themeColor="background1"/>
              <w:right w:val="single" w:sz="6" w:space="0" w:color="000000"/>
            </w:tcBorders>
            <w:shd w:val="clear" w:color="auto" w:fill="FFFFFF" w:themeFill="background1"/>
            <w:vAlign w:val="center"/>
            <w:hideMark/>
          </w:tcPr>
          <w:p w:rsidR="0042766E" w:rsidRPr="007C7960" w:rsidRDefault="0042766E" w:rsidP="00954EA6">
            <w:pPr>
              <w:rPr>
                <w:color w:val="000000"/>
                <w:sz w:val="28"/>
                <w:szCs w:val="28"/>
              </w:rPr>
            </w:pPr>
            <w:r w:rsidRPr="007C7960">
              <w:rPr>
                <w:color w:val="000000"/>
                <w:sz w:val="28"/>
                <w:szCs w:val="28"/>
              </w:rPr>
              <w:t>Массовая работа библиотеки:</w:t>
            </w:r>
          </w:p>
          <w:p w:rsidR="0042766E" w:rsidRPr="007C7960" w:rsidRDefault="0042766E" w:rsidP="00954EA6">
            <w:pPr>
              <w:rPr>
                <w:color w:val="000000"/>
                <w:sz w:val="28"/>
                <w:szCs w:val="28"/>
              </w:rPr>
            </w:pPr>
            <w:r w:rsidRPr="007C7960">
              <w:rPr>
                <w:color w:val="000000"/>
                <w:sz w:val="28"/>
                <w:szCs w:val="28"/>
              </w:rPr>
              <w:t>-  презентации книг</w:t>
            </w:r>
            <w:r>
              <w:rPr>
                <w:color w:val="000000"/>
                <w:sz w:val="28"/>
                <w:szCs w:val="28"/>
              </w:rPr>
              <w:t xml:space="preserve">, различных проектов и </w:t>
            </w:r>
            <w:proofErr w:type="spellStart"/>
            <w:r>
              <w:rPr>
                <w:color w:val="000000"/>
                <w:sz w:val="28"/>
                <w:szCs w:val="28"/>
              </w:rPr>
              <w:t>т.д</w:t>
            </w:r>
            <w:proofErr w:type="spellEnd"/>
            <w:r w:rsidR="0049273C">
              <w:rPr>
                <w:color w:val="000000"/>
                <w:sz w:val="28"/>
                <w:szCs w:val="28"/>
              </w:rPr>
              <w:t xml:space="preserve"> (за 1 </w:t>
            </w:r>
            <w:proofErr w:type="spellStart"/>
            <w:r w:rsidR="0049273C">
              <w:rPr>
                <w:color w:val="000000"/>
                <w:sz w:val="28"/>
                <w:szCs w:val="28"/>
              </w:rPr>
              <w:t>предентацию</w:t>
            </w:r>
            <w:proofErr w:type="spellEnd"/>
            <w:r w:rsidR="0049273C">
              <w:rPr>
                <w:color w:val="000000"/>
                <w:sz w:val="28"/>
                <w:szCs w:val="28"/>
              </w:rPr>
              <w:t>)</w:t>
            </w:r>
            <w:r w:rsidRPr="007C7960">
              <w:rPr>
                <w:color w:val="000000"/>
                <w:sz w:val="28"/>
                <w:szCs w:val="28"/>
              </w:rPr>
              <w:t>;</w:t>
            </w:r>
          </w:p>
        </w:tc>
        <w:tc>
          <w:tcPr>
            <w:tcW w:w="2941" w:type="dxa"/>
            <w:gridSpan w:val="2"/>
            <w:tcBorders>
              <w:top w:val="single" w:sz="6" w:space="0" w:color="000000"/>
              <w:left w:val="single" w:sz="6" w:space="0" w:color="000000"/>
              <w:bottom w:val="single" w:sz="4" w:space="0" w:color="FFFFFF" w:themeColor="background1"/>
              <w:right w:val="single" w:sz="6" w:space="0" w:color="000000"/>
            </w:tcBorders>
            <w:shd w:val="clear" w:color="auto" w:fill="FFFFFF"/>
            <w:vAlign w:val="center"/>
            <w:hideMark/>
          </w:tcPr>
          <w:p w:rsidR="0042766E" w:rsidRDefault="0042766E" w:rsidP="00954EA6">
            <w:pPr>
              <w:jc w:val="center"/>
              <w:rPr>
                <w:color w:val="000000"/>
                <w:sz w:val="28"/>
                <w:szCs w:val="28"/>
              </w:rPr>
            </w:pPr>
          </w:p>
          <w:p w:rsidR="0042766E" w:rsidRPr="007C7960" w:rsidRDefault="0042766E" w:rsidP="00954EA6">
            <w:pPr>
              <w:jc w:val="center"/>
              <w:rPr>
                <w:color w:val="000000"/>
                <w:sz w:val="28"/>
                <w:szCs w:val="28"/>
              </w:rPr>
            </w:pPr>
            <w:r>
              <w:rPr>
                <w:color w:val="000000"/>
                <w:sz w:val="28"/>
                <w:szCs w:val="28"/>
              </w:rPr>
              <w:t>2</w:t>
            </w:r>
          </w:p>
        </w:tc>
      </w:tr>
      <w:tr w:rsidR="0042766E" w:rsidRPr="007C7960" w:rsidTr="00675B11">
        <w:trPr>
          <w:trHeight w:val="1699"/>
        </w:trPr>
        <w:tc>
          <w:tcPr>
            <w:tcW w:w="526" w:type="dxa"/>
            <w:vMerge/>
            <w:tcBorders>
              <w:left w:val="single" w:sz="6" w:space="0" w:color="000000"/>
              <w:bottom w:val="single" w:sz="6" w:space="0" w:color="000000"/>
              <w:right w:val="single" w:sz="6" w:space="0" w:color="000000"/>
            </w:tcBorders>
            <w:shd w:val="clear" w:color="auto" w:fill="FFFFFF"/>
            <w:vAlign w:val="center"/>
          </w:tcPr>
          <w:p w:rsidR="0042766E" w:rsidRDefault="0042766E" w:rsidP="00954EA6">
            <w:pPr>
              <w:rPr>
                <w:color w:val="000000"/>
                <w:sz w:val="28"/>
                <w:szCs w:val="28"/>
              </w:rPr>
            </w:pPr>
          </w:p>
        </w:tc>
        <w:tc>
          <w:tcPr>
            <w:tcW w:w="6455" w:type="dxa"/>
            <w:gridSpan w:val="2"/>
            <w:tcBorders>
              <w:top w:val="single" w:sz="4" w:space="0" w:color="FFFFFF" w:themeColor="background1"/>
              <w:left w:val="single" w:sz="6" w:space="0" w:color="000000"/>
              <w:bottom w:val="single" w:sz="6" w:space="0" w:color="000000"/>
              <w:right w:val="single" w:sz="6" w:space="0" w:color="000000"/>
            </w:tcBorders>
            <w:shd w:val="clear" w:color="auto" w:fill="FFFFFF"/>
            <w:vAlign w:val="center"/>
          </w:tcPr>
          <w:p w:rsidR="0042766E" w:rsidRDefault="0042766E" w:rsidP="00954EA6">
            <w:pPr>
              <w:rPr>
                <w:color w:val="000000"/>
                <w:sz w:val="28"/>
                <w:szCs w:val="28"/>
              </w:rPr>
            </w:pPr>
            <w:r w:rsidRPr="007C7960">
              <w:rPr>
                <w:color w:val="000000"/>
                <w:sz w:val="28"/>
                <w:szCs w:val="28"/>
              </w:rPr>
              <w:t>- литературные и тематические вечера, встречи с интересными людьми</w:t>
            </w:r>
            <w:r w:rsidR="0049273C">
              <w:rPr>
                <w:color w:val="000000"/>
                <w:sz w:val="28"/>
                <w:szCs w:val="28"/>
              </w:rPr>
              <w:t xml:space="preserve"> (за 1 мероприятие)</w:t>
            </w:r>
          </w:p>
          <w:p w:rsidR="0042766E" w:rsidRPr="007C7960" w:rsidRDefault="0042766E" w:rsidP="00954EA6">
            <w:pPr>
              <w:rPr>
                <w:color w:val="000000"/>
                <w:sz w:val="28"/>
                <w:szCs w:val="28"/>
              </w:rPr>
            </w:pPr>
            <w:r w:rsidRPr="007C7960">
              <w:rPr>
                <w:color w:val="000000"/>
                <w:sz w:val="28"/>
                <w:szCs w:val="28"/>
              </w:rPr>
              <w:t>- участие в мероприятиях областного масштаба</w:t>
            </w:r>
          </w:p>
        </w:tc>
        <w:tc>
          <w:tcPr>
            <w:tcW w:w="2941" w:type="dxa"/>
            <w:gridSpan w:val="2"/>
            <w:tcBorders>
              <w:top w:val="single" w:sz="4" w:space="0" w:color="FFFFFF" w:themeColor="background1"/>
              <w:left w:val="single" w:sz="6" w:space="0" w:color="000000"/>
              <w:bottom w:val="single" w:sz="6" w:space="0" w:color="000000"/>
              <w:right w:val="single" w:sz="6" w:space="0" w:color="000000"/>
            </w:tcBorders>
            <w:shd w:val="clear" w:color="auto" w:fill="FFFFFF"/>
            <w:vAlign w:val="center"/>
          </w:tcPr>
          <w:p w:rsidR="0042766E" w:rsidRDefault="0042766E" w:rsidP="00954EA6">
            <w:pPr>
              <w:jc w:val="center"/>
              <w:rPr>
                <w:color w:val="000000"/>
                <w:sz w:val="28"/>
                <w:szCs w:val="28"/>
              </w:rPr>
            </w:pPr>
            <w:r>
              <w:rPr>
                <w:color w:val="000000"/>
                <w:sz w:val="28"/>
                <w:szCs w:val="28"/>
              </w:rPr>
              <w:t>5</w:t>
            </w:r>
          </w:p>
          <w:p w:rsidR="0042766E" w:rsidRDefault="0042766E" w:rsidP="00954EA6">
            <w:pPr>
              <w:jc w:val="center"/>
              <w:rPr>
                <w:color w:val="000000"/>
                <w:sz w:val="28"/>
                <w:szCs w:val="28"/>
              </w:rPr>
            </w:pPr>
          </w:p>
          <w:p w:rsidR="0042766E" w:rsidRPr="007C7960" w:rsidRDefault="0042766E" w:rsidP="00954EA6">
            <w:pPr>
              <w:jc w:val="center"/>
              <w:rPr>
                <w:color w:val="000000"/>
                <w:sz w:val="28"/>
                <w:szCs w:val="28"/>
              </w:rPr>
            </w:pPr>
            <w:r>
              <w:rPr>
                <w:color w:val="000000"/>
                <w:sz w:val="28"/>
                <w:szCs w:val="28"/>
              </w:rPr>
              <w:t>10</w:t>
            </w:r>
          </w:p>
        </w:tc>
      </w:tr>
      <w:tr w:rsidR="007C7960" w:rsidRPr="007C7960" w:rsidTr="00675B11">
        <w:trPr>
          <w:trHeight w:val="523"/>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42766E" w:rsidP="00954EA6">
            <w:pPr>
              <w:rPr>
                <w:color w:val="000000"/>
                <w:sz w:val="28"/>
                <w:szCs w:val="28"/>
              </w:rPr>
            </w:pPr>
            <w:r>
              <w:rPr>
                <w:color w:val="000000"/>
                <w:sz w:val="28"/>
                <w:szCs w:val="28"/>
              </w:rPr>
              <w:t>5</w:t>
            </w:r>
            <w:r w:rsidR="007C7960" w:rsidRPr="007C7960">
              <w:rPr>
                <w:color w:val="000000"/>
                <w:sz w:val="28"/>
                <w:szCs w:val="28"/>
              </w:rPr>
              <w:t>.</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rPr>
                <w:color w:val="000000"/>
                <w:sz w:val="28"/>
                <w:szCs w:val="28"/>
              </w:rPr>
            </w:pPr>
            <w:r w:rsidRPr="007C7960">
              <w:rPr>
                <w:color w:val="000000"/>
                <w:sz w:val="28"/>
                <w:szCs w:val="28"/>
              </w:rPr>
              <w:t>Организация при библиотеках музеев, краеведческих и художественных экспозиций и др. и использование их экспонатов в работе с читателями</w:t>
            </w: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42766E" w:rsidP="00954EA6">
            <w:pPr>
              <w:jc w:val="center"/>
              <w:rPr>
                <w:color w:val="000000"/>
                <w:sz w:val="28"/>
                <w:szCs w:val="28"/>
              </w:rPr>
            </w:pPr>
            <w:r>
              <w:rPr>
                <w:color w:val="000000"/>
                <w:sz w:val="28"/>
                <w:szCs w:val="28"/>
              </w:rPr>
              <w:t>10</w:t>
            </w:r>
          </w:p>
        </w:tc>
      </w:tr>
      <w:tr w:rsidR="007C7960" w:rsidRPr="007C7960" w:rsidTr="00675B11">
        <w:trPr>
          <w:trHeight w:val="1780"/>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42766E" w:rsidP="00954EA6">
            <w:pPr>
              <w:rPr>
                <w:color w:val="000000"/>
                <w:sz w:val="28"/>
                <w:szCs w:val="28"/>
              </w:rPr>
            </w:pPr>
            <w:r>
              <w:rPr>
                <w:color w:val="000000"/>
                <w:sz w:val="28"/>
                <w:szCs w:val="28"/>
              </w:rPr>
              <w:lastRenderedPageBreak/>
              <w:t>6</w:t>
            </w:r>
            <w:r w:rsidR="007C7960" w:rsidRPr="007C7960">
              <w:rPr>
                <w:color w:val="000000"/>
                <w:sz w:val="28"/>
                <w:szCs w:val="28"/>
              </w:rPr>
              <w:t>.</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7C7960" w:rsidP="00954EA6">
            <w:pPr>
              <w:rPr>
                <w:color w:val="000000"/>
                <w:sz w:val="28"/>
                <w:szCs w:val="28"/>
              </w:rPr>
            </w:pPr>
            <w:r w:rsidRPr="007C7960">
              <w:rPr>
                <w:color w:val="000000"/>
                <w:sz w:val="28"/>
                <w:szCs w:val="28"/>
              </w:rPr>
              <w:t>Методическая деятельность:</w:t>
            </w:r>
          </w:p>
          <w:p w:rsidR="007C7960" w:rsidRDefault="007C7960" w:rsidP="00954EA6">
            <w:pPr>
              <w:rPr>
                <w:color w:val="000000"/>
                <w:sz w:val="28"/>
                <w:szCs w:val="28"/>
              </w:rPr>
            </w:pPr>
            <w:r w:rsidRPr="007C7960">
              <w:rPr>
                <w:color w:val="000000"/>
                <w:sz w:val="28"/>
                <w:szCs w:val="28"/>
              </w:rPr>
              <w:t>- проведение мероприятий по повышению квалификации</w:t>
            </w:r>
            <w:r w:rsidR="0049273C">
              <w:rPr>
                <w:color w:val="000000"/>
                <w:sz w:val="28"/>
                <w:szCs w:val="28"/>
              </w:rPr>
              <w:t xml:space="preserve"> и т.п (за 1 мероприятие)</w:t>
            </w:r>
            <w:r w:rsidRPr="007C7960">
              <w:rPr>
                <w:color w:val="000000"/>
                <w:sz w:val="28"/>
                <w:szCs w:val="28"/>
              </w:rPr>
              <w:t>;</w:t>
            </w:r>
          </w:p>
          <w:p w:rsidR="00954EA6" w:rsidRPr="007C7960" w:rsidRDefault="00954EA6" w:rsidP="00954EA6">
            <w:pPr>
              <w:rPr>
                <w:color w:val="000000"/>
                <w:sz w:val="28"/>
                <w:szCs w:val="28"/>
              </w:rPr>
            </w:pPr>
          </w:p>
          <w:p w:rsidR="007C7960" w:rsidRPr="007C7960" w:rsidRDefault="007C7960" w:rsidP="00954EA6">
            <w:pPr>
              <w:rPr>
                <w:color w:val="000000"/>
                <w:sz w:val="28"/>
                <w:szCs w:val="28"/>
              </w:rPr>
            </w:pPr>
            <w:r w:rsidRPr="007C7960">
              <w:rPr>
                <w:color w:val="000000"/>
                <w:sz w:val="28"/>
                <w:szCs w:val="28"/>
              </w:rPr>
              <w:t>- разработка и выпуск методических материалов</w:t>
            </w:r>
            <w:r w:rsidR="0042766E">
              <w:rPr>
                <w:color w:val="000000"/>
                <w:sz w:val="28"/>
                <w:szCs w:val="28"/>
              </w:rPr>
              <w:t>, сборников</w:t>
            </w:r>
            <w:r w:rsidR="0049273C">
              <w:rPr>
                <w:color w:val="000000"/>
                <w:sz w:val="28"/>
                <w:szCs w:val="28"/>
              </w:rPr>
              <w:t xml:space="preserve"> (за 1 материал, сборник)</w:t>
            </w:r>
            <w:r w:rsidRPr="007C7960">
              <w:rPr>
                <w:color w:val="000000"/>
                <w:sz w:val="28"/>
                <w:szCs w:val="28"/>
              </w:rPr>
              <w:t>;</w:t>
            </w:r>
          </w:p>
          <w:p w:rsidR="007C7960" w:rsidRPr="007C7960" w:rsidRDefault="007C7960" w:rsidP="00954EA6">
            <w:pPr>
              <w:rPr>
                <w:color w:val="000000"/>
                <w:sz w:val="28"/>
                <w:szCs w:val="28"/>
              </w:rPr>
            </w:pPr>
          </w:p>
          <w:p w:rsidR="007C7960" w:rsidRPr="007C7960" w:rsidRDefault="007C7960" w:rsidP="00954EA6">
            <w:pPr>
              <w:rPr>
                <w:color w:val="000000"/>
                <w:sz w:val="28"/>
                <w:szCs w:val="28"/>
              </w:rPr>
            </w:pP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7960" w:rsidRPr="007C7960" w:rsidRDefault="0049273C" w:rsidP="00954EA6">
            <w:pPr>
              <w:jc w:val="center"/>
              <w:rPr>
                <w:color w:val="000000"/>
                <w:sz w:val="28"/>
                <w:szCs w:val="28"/>
              </w:rPr>
            </w:pPr>
            <w:r>
              <w:rPr>
                <w:color w:val="000000"/>
                <w:sz w:val="28"/>
                <w:szCs w:val="28"/>
              </w:rPr>
              <w:t>5</w:t>
            </w:r>
          </w:p>
          <w:p w:rsidR="0049273C" w:rsidRDefault="0049273C" w:rsidP="00954EA6">
            <w:pPr>
              <w:jc w:val="center"/>
              <w:rPr>
                <w:color w:val="000000"/>
                <w:sz w:val="28"/>
                <w:szCs w:val="28"/>
              </w:rPr>
            </w:pPr>
          </w:p>
          <w:p w:rsidR="007C7960" w:rsidRPr="007C7960" w:rsidRDefault="0042766E" w:rsidP="00954EA6">
            <w:pPr>
              <w:jc w:val="center"/>
              <w:rPr>
                <w:color w:val="000000"/>
                <w:sz w:val="28"/>
                <w:szCs w:val="28"/>
              </w:rPr>
            </w:pPr>
            <w:r>
              <w:rPr>
                <w:color w:val="000000"/>
                <w:sz w:val="28"/>
                <w:szCs w:val="28"/>
              </w:rPr>
              <w:t>5</w:t>
            </w:r>
          </w:p>
          <w:p w:rsidR="007C7960" w:rsidRPr="007C7960" w:rsidRDefault="007C7960" w:rsidP="00954EA6">
            <w:pPr>
              <w:ind w:firstLine="19"/>
              <w:jc w:val="center"/>
              <w:rPr>
                <w:color w:val="000000"/>
                <w:sz w:val="28"/>
                <w:szCs w:val="28"/>
              </w:rPr>
            </w:pPr>
          </w:p>
        </w:tc>
      </w:tr>
      <w:tr w:rsidR="0042766E" w:rsidRPr="007C7960" w:rsidTr="00675B11">
        <w:trPr>
          <w:trHeight w:val="1780"/>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2766E" w:rsidRDefault="0042766E" w:rsidP="00954EA6">
            <w:pPr>
              <w:rPr>
                <w:color w:val="000000"/>
                <w:sz w:val="28"/>
                <w:szCs w:val="28"/>
              </w:rPr>
            </w:pPr>
            <w:r>
              <w:rPr>
                <w:color w:val="000000"/>
                <w:sz w:val="28"/>
                <w:szCs w:val="28"/>
              </w:rPr>
              <w:t>7.</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2766E" w:rsidRDefault="0042766E" w:rsidP="00954EA6">
            <w:pPr>
              <w:rPr>
                <w:color w:val="000000"/>
                <w:sz w:val="28"/>
                <w:szCs w:val="28"/>
              </w:rPr>
            </w:pPr>
            <w:r>
              <w:rPr>
                <w:color w:val="000000"/>
                <w:sz w:val="28"/>
                <w:szCs w:val="28"/>
              </w:rPr>
              <w:t>Процент охвата читателей:</w:t>
            </w:r>
          </w:p>
          <w:p w:rsidR="0042766E" w:rsidRDefault="0042766E" w:rsidP="00954EA6">
            <w:pPr>
              <w:rPr>
                <w:color w:val="000000"/>
                <w:sz w:val="28"/>
                <w:szCs w:val="28"/>
              </w:rPr>
            </w:pPr>
            <w:r>
              <w:rPr>
                <w:color w:val="000000"/>
                <w:sz w:val="28"/>
                <w:szCs w:val="28"/>
              </w:rPr>
              <w:t>- свыше 50%</w:t>
            </w:r>
          </w:p>
          <w:p w:rsidR="0042766E" w:rsidRDefault="0042766E" w:rsidP="00954EA6">
            <w:pPr>
              <w:rPr>
                <w:color w:val="000000"/>
                <w:sz w:val="28"/>
                <w:szCs w:val="28"/>
              </w:rPr>
            </w:pPr>
            <w:r>
              <w:rPr>
                <w:color w:val="000000"/>
                <w:sz w:val="28"/>
                <w:szCs w:val="28"/>
              </w:rPr>
              <w:t>- 45% - 49%</w:t>
            </w:r>
          </w:p>
          <w:p w:rsidR="0042766E" w:rsidRPr="007C7960" w:rsidRDefault="0042766E" w:rsidP="00954EA6">
            <w:pPr>
              <w:rPr>
                <w:color w:val="000000"/>
                <w:sz w:val="28"/>
                <w:szCs w:val="28"/>
              </w:rPr>
            </w:pPr>
            <w:r>
              <w:rPr>
                <w:color w:val="000000"/>
                <w:sz w:val="28"/>
                <w:szCs w:val="28"/>
              </w:rPr>
              <w:t>- 40% -  44%</w:t>
            </w: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2766E" w:rsidRDefault="0042766E" w:rsidP="00954EA6">
            <w:pPr>
              <w:jc w:val="center"/>
              <w:rPr>
                <w:color w:val="000000"/>
                <w:sz w:val="28"/>
                <w:szCs w:val="28"/>
              </w:rPr>
            </w:pPr>
            <w:r>
              <w:rPr>
                <w:color w:val="000000"/>
                <w:sz w:val="28"/>
                <w:szCs w:val="28"/>
              </w:rPr>
              <w:t>10</w:t>
            </w:r>
          </w:p>
          <w:p w:rsidR="0042766E" w:rsidRDefault="0042766E" w:rsidP="00954EA6">
            <w:pPr>
              <w:jc w:val="center"/>
              <w:rPr>
                <w:color w:val="000000"/>
                <w:sz w:val="28"/>
                <w:szCs w:val="28"/>
              </w:rPr>
            </w:pPr>
            <w:r>
              <w:rPr>
                <w:color w:val="000000"/>
                <w:sz w:val="28"/>
                <w:szCs w:val="28"/>
              </w:rPr>
              <w:t>5</w:t>
            </w:r>
          </w:p>
          <w:p w:rsidR="0042766E" w:rsidRPr="007C7960" w:rsidRDefault="0042766E" w:rsidP="00954EA6">
            <w:pPr>
              <w:jc w:val="center"/>
              <w:rPr>
                <w:color w:val="000000"/>
                <w:sz w:val="28"/>
                <w:szCs w:val="28"/>
              </w:rPr>
            </w:pPr>
            <w:r>
              <w:rPr>
                <w:color w:val="000000"/>
                <w:sz w:val="28"/>
                <w:szCs w:val="28"/>
              </w:rPr>
              <w:t>2</w:t>
            </w:r>
          </w:p>
        </w:tc>
      </w:tr>
      <w:tr w:rsidR="00954EA6" w:rsidRPr="007C7960" w:rsidTr="00675B11">
        <w:trPr>
          <w:trHeight w:val="1780"/>
        </w:trPr>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4EA6" w:rsidRDefault="00954EA6" w:rsidP="00954EA6">
            <w:pPr>
              <w:rPr>
                <w:color w:val="000000"/>
                <w:sz w:val="28"/>
                <w:szCs w:val="28"/>
              </w:rPr>
            </w:pPr>
            <w:r>
              <w:rPr>
                <w:color w:val="000000"/>
                <w:sz w:val="28"/>
                <w:szCs w:val="28"/>
              </w:rPr>
              <w:t>8.</w:t>
            </w:r>
          </w:p>
        </w:tc>
        <w:tc>
          <w:tcPr>
            <w:tcW w:w="64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954EA6" w:rsidRDefault="00954EA6" w:rsidP="00954EA6">
            <w:pPr>
              <w:rPr>
                <w:color w:val="000000"/>
                <w:sz w:val="28"/>
                <w:szCs w:val="28"/>
              </w:rPr>
            </w:pPr>
            <w:r w:rsidRPr="005A75B9">
              <w:rPr>
                <w:color w:val="000000"/>
                <w:sz w:val="28"/>
                <w:szCs w:val="28"/>
              </w:rPr>
              <w:t>Наличие доходов от предпринимательской и иной приносящей доход деятельности</w:t>
            </w:r>
            <w:r>
              <w:rPr>
                <w:color w:val="000000"/>
                <w:sz w:val="28"/>
                <w:szCs w:val="28"/>
              </w:rPr>
              <w:t xml:space="preserve"> (за каждую тыс. рублей) </w:t>
            </w:r>
          </w:p>
          <w:p w:rsidR="00954EA6" w:rsidRDefault="00954EA6" w:rsidP="00954EA6">
            <w:pPr>
              <w:rPr>
                <w:color w:val="000000"/>
                <w:sz w:val="28"/>
                <w:szCs w:val="28"/>
              </w:rPr>
            </w:pPr>
          </w:p>
        </w:tc>
        <w:tc>
          <w:tcPr>
            <w:tcW w:w="294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954EA6" w:rsidRDefault="00954EA6" w:rsidP="00954EA6">
            <w:pPr>
              <w:jc w:val="center"/>
              <w:rPr>
                <w:color w:val="000000"/>
                <w:sz w:val="28"/>
                <w:szCs w:val="28"/>
              </w:rPr>
            </w:pPr>
            <w:r>
              <w:rPr>
                <w:color w:val="000000"/>
                <w:sz w:val="28"/>
                <w:szCs w:val="28"/>
              </w:rPr>
              <w:t>1</w:t>
            </w:r>
          </w:p>
        </w:tc>
      </w:tr>
      <w:tr w:rsidR="00954EA6" w:rsidTr="00675B11">
        <w:tblPrEx>
          <w:tblBorders>
            <w:top w:val="single" w:sz="4" w:space="0" w:color="FFFFFF" w:themeColor="background1"/>
          </w:tblBorders>
          <w:shd w:val="clear" w:color="auto" w:fill="auto"/>
          <w:tblCellMar>
            <w:top w:w="0" w:type="dxa"/>
            <w:left w:w="108" w:type="dxa"/>
            <w:bottom w:w="0" w:type="dxa"/>
            <w:right w:w="108" w:type="dxa"/>
          </w:tblCellMar>
          <w:tblLook w:val="0000"/>
        </w:tblPrEx>
        <w:trPr>
          <w:gridBefore w:val="2"/>
          <w:gridAfter w:val="1"/>
          <w:wBefore w:w="4678" w:type="dxa"/>
          <w:wAfter w:w="354" w:type="dxa"/>
          <w:trHeight w:val="100"/>
        </w:trPr>
        <w:tc>
          <w:tcPr>
            <w:tcW w:w="4890" w:type="dxa"/>
            <w:gridSpan w:val="2"/>
          </w:tcPr>
          <w:p w:rsidR="00954EA6" w:rsidRDefault="00954EA6" w:rsidP="00954EA6"/>
        </w:tc>
      </w:tr>
    </w:tbl>
    <w:p w:rsidR="007C7960" w:rsidRDefault="007C7960" w:rsidP="007C7960"/>
    <w:p w:rsidR="00E96753" w:rsidRDefault="00E96753" w:rsidP="00675B11">
      <w:pPr>
        <w:shd w:val="clear" w:color="auto" w:fill="FFFFFF"/>
        <w:tabs>
          <w:tab w:val="left" w:pos="1276"/>
        </w:tabs>
        <w:ind w:left="2410" w:hanging="992"/>
        <w:jc w:val="both"/>
        <w:rPr>
          <w:color w:val="000000"/>
          <w:sz w:val="28"/>
          <w:szCs w:val="28"/>
        </w:rPr>
      </w:pPr>
      <w:r w:rsidRPr="0033635E">
        <w:rPr>
          <w:color w:val="000000"/>
          <w:sz w:val="28"/>
          <w:szCs w:val="28"/>
        </w:rPr>
        <w:t xml:space="preserve">Показатели, характеризующие деятельность учреждений </w:t>
      </w:r>
      <w:r w:rsidR="00DC0AD9">
        <w:rPr>
          <w:color w:val="000000"/>
          <w:sz w:val="28"/>
          <w:szCs w:val="28"/>
        </w:rPr>
        <w:t xml:space="preserve">дополнительного </w:t>
      </w:r>
      <w:r w:rsidRPr="0033635E">
        <w:rPr>
          <w:color w:val="000000"/>
          <w:sz w:val="28"/>
          <w:szCs w:val="28"/>
        </w:rPr>
        <w:t>образования в сфере культуры:</w:t>
      </w:r>
    </w:p>
    <w:p w:rsidR="00E96753" w:rsidRPr="0033635E" w:rsidRDefault="00E96753" w:rsidP="00E96753">
      <w:pPr>
        <w:shd w:val="clear" w:color="auto" w:fill="FFFFFF"/>
        <w:jc w:val="both"/>
        <w:rPr>
          <w:color w:val="000000"/>
          <w:sz w:val="28"/>
          <w:szCs w:val="28"/>
        </w:rPr>
      </w:pPr>
    </w:p>
    <w:tbl>
      <w:tblPr>
        <w:tblW w:w="9922" w:type="dxa"/>
        <w:tblInd w:w="441" w:type="dxa"/>
        <w:shd w:val="clear" w:color="auto" w:fill="FFFFFF"/>
        <w:tblCellMar>
          <w:top w:w="15" w:type="dxa"/>
          <w:left w:w="15" w:type="dxa"/>
          <w:bottom w:w="15" w:type="dxa"/>
          <w:right w:w="15" w:type="dxa"/>
        </w:tblCellMar>
        <w:tblLook w:val="04A0"/>
      </w:tblPr>
      <w:tblGrid>
        <w:gridCol w:w="503"/>
        <w:gridCol w:w="4491"/>
        <w:gridCol w:w="2828"/>
        <w:gridCol w:w="2100"/>
      </w:tblGrid>
      <w:tr w:rsidR="00E96753" w:rsidRPr="00E96753" w:rsidTr="00675B11">
        <w:tc>
          <w:tcPr>
            <w:tcW w:w="5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w:t>
            </w:r>
          </w:p>
          <w:p w:rsidR="00E96753" w:rsidRPr="00E96753" w:rsidRDefault="00E96753" w:rsidP="00675B11">
            <w:pPr>
              <w:jc w:val="center"/>
              <w:rPr>
                <w:color w:val="000000"/>
                <w:sz w:val="28"/>
                <w:szCs w:val="28"/>
              </w:rPr>
            </w:pPr>
            <w:r w:rsidRPr="00E96753">
              <w:rPr>
                <w:color w:val="000000"/>
                <w:sz w:val="28"/>
                <w:szCs w:val="28"/>
              </w:rPr>
              <w:t>п/п</w:t>
            </w:r>
          </w:p>
        </w:tc>
        <w:tc>
          <w:tcPr>
            <w:tcW w:w="44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Показатели</w:t>
            </w:r>
          </w:p>
        </w:tc>
        <w:tc>
          <w:tcPr>
            <w:tcW w:w="2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Условия</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Количество</w:t>
            </w:r>
          </w:p>
          <w:p w:rsidR="00E96753" w:rsidRPr="00E96753" w:rsidRDefault="00E96753" w:rsidP="00675B11">
            <w:pPr>
              <w:jc w:val="center"/>
              <w:rPr>
                <w:color w:val="000000"/>
                <w:sz w:val="28"/>
                <w:szCs w:val="28"/>
              </w:rPr>
            </w:pPr>
            <w:r w:rsidRPr="00E96753">
              <w:rPr>
                <w:color w:val="000000"/>
                <w:sz w:val="28"/>
                <w:szCs w:val="28"/>
              </w:rPr>
              <w:t>баллов</w:t>
            </w:r>
          </w:p>
        </w:tc>
      </w:tr>
      <w:tr w:rsidR="00E96753" w:rsidRPr="00E96753" w:rsidTr="00675B11">
        <w:tc>
          <w:tcPr>
            <w:tcW w:w="5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 xml:space="preserve"> 1.</w:t>
            </w:r>
          </w:p>
        </w:tc>
        <w:tc>
          <w:tcPr>
            <w:tcW w:w="44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Количество обучающихся в школах искусств</w:t>
            </w:r>
          </w:p>
        </w:tc>
        <w:tc>
          <w:tcPr>
            <w:tcW w:w="2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из расчета за каждого обучающегося</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0,5</w:t>
            </w:r>
          </w:p>
        </w:tc>
      </w:tr>
      <w:tr w:rsidR="00E96753" w:rsidRPr="00E96753" w:rsidTr="00675B11">
        <w:tc>
          <w:tcPr>
            <w:tcW w:w="5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 xml:space="preserve"> 2.</w:t>
            </w:r>
          </w:p>
        </w:tc>
        <w:tc>
          <w:tcPr>
            <w:tcW w:w="44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Количество работников в образовательном учреждении</w:t>
            </w:r>
          </w:p>
        </w:tc>
        <w:tc>
          <w:tcPr>
            <w:tcW w:w="2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 за каждого работника</w:t>
            </w:r>
          </w:p>
          <w:p w:rsidR="00E96753" w:rsidRPr="00E96753" w:rsidRDefault="00E96753" w:rsidP="00675B11">
            <w:pPr>
              <w:rPr>
                <w:color w:val="000000"/>
                <w:sz w:val="28"/>
                <w:szCs w:val="28"/>
              </w:rPr>
            </w:pPr>
            <w:r w:rsidRPr="00E96753">
              <w:rPr>
                <w:color w:val="000000"/>
                <w:sz w:val="28"/>
                <w:szCs w:val="28"/>
              </w:rPr>
              <w:t>- дополнительно за каждого работника, имеющего:</w:t>
            </w:r>
          </w:p>
          <w:p w:rsidR="00E96753" w:rsidRPr="00E96753" w:rsidRDefault="00E96753" w:rsidP="00675B11">
            <w:pPr>
              <w:rPr>
                <w:color w:val="000000"/>
                <w:sz w:val="28"/>
                <w:szCs w:val="28"/>
              </w:rPr>
            </w:pPr>
            <w:r w:rsidRPr="00E96753">
              <w:rPr>
                <w:color w:val="000000"/>
                <w:sz w:val="28"/>
                <w:szCs w:val="28"/>
              </w:rPr>
              <w:t xml:space="preserve">  </w:t>
            </w:r>
            <w:r w:rsidR="00D107B0" w:rsidRPr="00E96753">
              <w:rPr>
                <w:color w:val="000000"/>
                <w:sz w:val="28"/>
                <w:szCs w:val="28"/>
              </w:rPr>
              <w:t>1 квалификационную</w:t>
            </w:r>
            <w:r w:rsidRPr="00E96753">
              <w:rPr>
                <w:color w:val="000000"/>
                <w:sz w:val="28"/>
                <w:szCs w:val="28"/>
              </w:rPr>
              <w:t xml:space="preserve"> категорию</w:t>
            </w:r>
          </w:p>
          <w:p w:rsidR="00E96753" w:rsidRPr="00E96753" w:rsidRDefault="00E96753" w:rsidP="00675B11">
            <w:pPr>
              <w:rPr>
                <w:color w:val="000000"/>
                <w:sz w:val="28"/>
                <w:szCs w:val="28"/>
              </w:rPr>
            </w:pPr>
            <w:r w:rsidRPr="00E96753">
              <w:rPr>
                <w:color w:val="000000"/>
                <w:sz w:val="28"/>
                <w:szCs w:val="28"/>
              </w:rPr>
              <w:t xml:space="preserve">   высшую </w:t>
            </w:r>
            <w:r w:rsidR="00D107B0" w:rsidRPr="00E96753">
              <w:rPr>
                <w:color w:val="000000"/>
                <w:sz w:val="28"/>
                <w:szCs w:val="28"/>
              </w:rPr>
              <w:t>квалификационную категорию</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1</w:t>
            </w:r>
          </w:p>
          <w:p w:rsidR="00E96753" w:rsidRPr="00E96753" w:rsidRDefault="00E96753" w:rsidP="00675B11">
            <w:pPr>
              <w:jc w:val="center"/>
              <w:rPr>
                <w:color w:val="000000"/>
                <w:sz w:val="28"/>
                <w:szCs w:val="28"/>
              </w:rPr>
            </w:pPr>
          </w:p>
          <w:p w:rsidR="00E96753" w:rsidRPr="00E96753" w:rsidRDefault="00E96753" w:rsidP="00675B11">
            <w:pPr>
              <w:rPr>
                <w:color w:val="000000"/>
                <w:sz w:val="28"/>
                <w:szCs w:val="28"/>
              </w:rPr>
            </w:pPr>
          </w:p>
          <w:p w:rsidR="00E96753" w:rsidRPr="00E96753" w:rsidRDefault="00E96753" w:rsidP="00675B11">
            <w:pPr>
              <w:jc w:val="center"/>
              <w:rPr>
                <w:color w:val="000000"/>
                <w:sz w:val="28"/>
                <w:szCs w:val="28"/>
              </w:rPr>
            </w:pPr>
            <w:r w:rsidRPr="00E96753">
              <w:rPr>
                <w:color w:val="000000"/>
                <w:sz w:val="28"/>
                <w:szCs w:val="28"/>
              </w:rPr>
              <w:t>0,5</w:t>
            </w:r>
          </w:p>
          <w:p w:rsidR="00DC0AD9" w:rsidRDefault="00DC0AD9" w:rsidP="00675B11">
            <w:pPr>
              <w:jc w:val="center"/>
              <w:rPr>
                <w:color w:val="000000"/>
                <w:sz w:val="28"/>
                <w:szCs w:val="28"/>
              </w:rPr>
            </w:pPr>
          </w:p>
          <w:p w:rsidR="00E96753" w:rsidRPr="00E96753" w:rsidRDefault="00E96753" w:rsidP="00675B11">
            <w:pPr>
              <w:jc w:val="center"/>
              <w:rPr>
                <w:color w:val="000000"/>
                <w:sz w:val="28"/>
                <w:szCs w:val="28"/>
              </w:rPr>
            </w:pPr>
            <w:r w:rsidRPr="00E96753">
              <w:rPr>
                <w:color w:val="000000"/>
                <w:sz w:val="28"/>
                <w:szCs w:val="28"/>
              </w:rPr>
              <w:t>1</w:t>
            </w:r>
          </w:p>
        </w:tc>
      </w:tr>
      <w:tr w:rsidR="00E96753" w:rsidRPr="00E96753" w:rsidTr="00675B11">
        <w:tc>
          <w:tcPr>
            <w:tcW w:w="5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Pr>
                <w:color w:val="000000"/>
                <w:sz w:val="28"/>
                <w:szCs w:val="28"/>
              </w:rPr>
              <w:t>3</w:t>
            </w:r>
            <w:r w:rsidRPr="00E96753">
              <w:rPr>
                <w:color w:val="000000"/>
                <w:sz w:val="28"/>
                <w:szCs w:val="28"/>
              </w:rPr>
              <w:t>.</w:t>
            </w:r>
          </w:p>
        </w:tc>
        <w:tc>
          <w:tcPr>
            <w:tcW w:w="44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Работа образовательного учреждения в две смены</w:t>
            </w:r>
          </w:p>
        </w:tc>
        <w:tc>
          <w:tcPr>
            <w:tcW w:w="2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5</w:t>
            </w:r>
          </w:p>
        </w:tc>
      </w:tr>
      <w:tr w:rsidR="00E96753" w:rsidRPr="00E96753" w:rsidTr="00675B11">
        <w:tc>
          <w:tcPr>
            <w:tcW w:w="5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 xml:space="preserve"> </w:t>
            </w:r>
            <w:r>
              <w:rPr>
                <w:color w:val="000000"/>
                <w:sz w:val="28"/>
                <w:szCs w:val="28"/>
              </w:rPr>
              <w:t>4</w:t>
            </w:r>
            <w:r w:rsidRPr="00E96753">
              <w:rPr>
                <w:color w:val="000000"/>
                <w:sz w:val="28"/>
                <w:szCs w:val="28"/>
              </w:rPr>
              <w:t>.</w:t>
            </w:r>
          </w:p>
        </w:tc>
        <w:tc>
          <w:tcPr>
            <w:tcW w:w="44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 xml:space="preserve">Подготовка выпускников в ВУЗы и </w:t>
            </w:r>
            <w:proofErr w:type="spellStart"/>
            <w:r w:rsidRPr="00E96753">
              <w:rPr>
                <w:color w:val="000000"/>
                <w:sz w:val="28"/>
                <w:szCs w:val="28"/>
              </w:rPr>
              <w:t>ССУЗы</w:t>
            </w:r>
            <w:proofErr w:type="spellEnd"/>
          </w:p>
        </w:tc>
        <w:tc>
          <w:tcPr>
            <w:tcW w:w="2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за каждого поступившего в отчетном году</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sidRPr="00E96753">
              <w:rPr>
                <w:color w:val="000000"/>
                <w:sz w:val="28"/>
                <w:szCs w:val="28"/>
              </w:rPr>
              <w:t>5</w:t>
            </w:r>
          </w:p>
        </w:tc>
      </w:tr>
      <w:tr w:rsidR="00E96753" w:rsidRPr="00E96753" w:rsidTr="00675B11">
        <w:trPr>
          <w:trHeight w:val="483"/>
        </w:trPr>
        <w:tc>
          <w:tcPr>
            <w:tcW w:w="5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jc w:val="center"/>
              <w:rPr>
                <w:color w:val="000000"/>
                <w:sz w:val="28"/>
                <w:szCs w:val="28"/>
              </w:rPr>
            </w:pPr>
            <w:r>
              <w:rPr>
                <w:color w:val="000000"/>
                <w:sz w:val="28"/>
                <w:szCs w:val="28"/>
              </w:rPr>
              <w:t>5</w:t>
            </w:r>
            <w:r w:rsidRPr="00E96753">
              <w:rPr>
                <w:color w:val="000000"/>
                <w:sz w:val="28"/>
                <w:szCs w:val="28"/>
              </w:rPr>
              <w:t>.</w:t>
            </w:r>
          </w:p>
        </w:tc>
        <w:tc>
          <w:tcPr>
            <w:tcW w:w="44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Подготовка учащихся к конкурсам</w:t>
            </w:r>
          </w:p>
        </w:tc>
        <w:tc>
          <w:tcPr>
            <w:tcW w:w="2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6753" w:rsidRPr="00E96753" w:rsidRDefault="00E96753" w:rsidP="00675B11">
            <w:pPr>
              <w:rPr>
                <w:color w:val="000000"/>
                <w:sz w:val="28"/>
                <w:szCs w:val="28"/>
              </w:rPr>
            </w:pPr>
            <w:r w:rsidRPr="00E96753">
              <w:rPr>
                <w:color w:val="000000"/>
                <w:sz w:val="28"/>
                <w:szCs w:val="28"/>
              </w:rPr>
              <w:t xml:space="preserve">за каждого лауреата </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0AD9" w:rsidRPr="00E96753" w:rsidRDefault="00DC0AD9" w:rsidP="00675B11">
            <w:pPr>
              <w:jc w:val="center"/>
              <w:rPr>
                <w:color w:val="000000"/>
                <w:sz w:val="28"/>
                <w:szCs w:val="28"/>
              </w:rPr>
            </w:pPr>
            <w:r>
              <w:rPr>
                <w:color w:val="000000"/>
                <w:sz w:val="28"/>
                <w:szCs w:val="28"/>
              </w:rPr>
              <w:t>10</w:t>
            </w:r>
          </w:p>
        </w:tc>
      </w:tr>
    </w:tbl>
    <w:p w:rsidR="00DA790C" w:rsidRPr="005A75B9" w:rsidRDefault="00DA790C" w:rsidP="00887575">
      <w:pPr>
        <w:rPr>
          <w:b/>
          <w:bCs/>
        </w:rPr>
      </w:pPr>
    </w:p>
    <w:sectPr w:rsidR="00DA790C" w:rsidRPr="005A75B9" w:rsidSect="00C201EE">
      <w:headerReference w:type="even" r:id="rId14"/>
      <w:headerReference w:type="default" r:id="rId15"/>
      <w:footerReference w:type="even" r:id="rId16"/>
      <w:footerReference w:type="default" r:id="rId17"/>
      <w:pgSz w:w="11906" w:h="16838"/>
      <w:pgMar w:top="568" w:right="707" w:bottom="425"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BB8" w:rsidRDefault="00CB4BB8">
      <w:r>
        <w:separator/>
      </w:r>
    </w:p>
  </w:endnote>
  <w:endnote w:type="continuationSeparator" w:id="0">
    <w:p w:rsidR="00CB4BB8" w:rsidRDefault="00CB4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1F" w:rsidRDefault="00F070A0" w:rsidP="00B344C2">
    <w:pPr>
      <w:pStyle w:val="af0"/>
      <w:framePr w:wrap="around" w:vAnchor="text" w:hAnchor="margin" w:xAlign="right" w:y="1"/>
      <w:rPr>
        <w:rStyle w:val="af2"/>
      </w:rPr>
    </w:pPr>
    <w:r>
      <w:rPr>
        <w:rStyle w:val="af2"/>
      </w:rPr>
      <w:fldChar w:fldCharType="begin"/>
    </w:r>
    <w:r w:rsidR="0045331F">
      <w:rPr>
        <w:rStyle w:val="af2"/>
      </w:rPr>
      <w:instrText xml:space="preserve">PAGE  </w:instrText>
    </w:r>
    <w:r>
      <w:rPr>
        <w:rStyle w:val="af2"/>
      </w:rPr>
      <w:fldChar w:fldCharType="separate"/>
    </w:r>
    <w:r w:rsidR="0045331F">
      <w:rPr>
        <w:rStyle w:val="af2"/>
        <w:noProof/>
      </w:rPr>
      <w:t>18</w:t>
    </w:r>
    <w:r>
      <w:rPr>
        <w:rStyle w:val="af2"/>
      </w:rPr>
      <w:fldChar w:fldCharType="end"/>
    </w:r>
  </w:p>
  <w:p w:rsidR="0045331F" w:rsidRDefault="0045331F" w:rsidP="00B344C2">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1F" w:rsidRDefault="0045331F">
    <w:pPr>
      <w:pStyle w:val="af0"/>
      <w:jc w:val="right"/>
    </w:pPr>
  </w:p>
  <w:p w:rsidR="0045331F" w:rsidRDefault="0045331F" w:rsidP="00B344C2">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BB8" w:rsidRDefault="00CB4BB8">
      <w:r>
        <w:separator/>
      </w:r>
    </w:p>
  </w:footnote>
  <w:footnote w:type="continuationSeparator" w:id="0">
    <w:p w:rsidR="00CB4BB8" w:rsidRDefault="00CB4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1F" w:rsidRDefault="00F070A0" w:rsidP="00B344C2">
    <w:pPr>
      <w:pStyle w:val="ae"/>
      <w:framePr w:wrap="around" w:vAnchor="text" w:hAnchor="margin" w:xAlign="center" w:y="1"/>
      <w:rPr>
        <w:rStyle w:val="af2"/>
      </w:rPr>
    </w:pPr>
    <w:r>
      <w:rPr>
        <w:rStyle w:val="af2"/>
      </w:rPr>
      <w:fldChar w:fldCharType="begin"/>
    </w:r>
    <w:r w:rsidR="0045331F">
      <w:rPr>
        <w:rStyle w:val="af2"/>
      </w:rPr>
      <w:instrText xml:space="preserve">PAGE  </w:instrText>
    </w:r>
    <w:r>
      <w:rPr>
        <w:rStyle w:val="af2"/>
      </w:rPr>
      <w:fldChar w:fldCharType="separate"/>
    </w:r>
    <w:r w:rsidR="0045331F">
      <w:rPr>
        <w:rStyle w:val="af2"/>
        <w:noProof/>
      </w:rPr>
      <w:t>18</w:t>
    </w:r>
    <w:r>
      <w:rPr>
        <w:rStyle w:val="af2"/>
      </w:rPr>
      <w:fldChar w:fldCharType="end"/>
    </w:r>
  </w:p>
  <w:p w:rsidR="0045331F" w:rsidRDefault="0045331F">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3461"/>
      <w:docPartObj>
        <w:docPartGallery w:val="Page Numbers (Top of Page)"/>
        <w:docPartUnique/>
      </w:docPartObj>
    </w:sdtPr>
    <w:sdtContent>
      <w:p w:rsidR="0045331F" w:rsidRDefault="00F070A0">
        <w:pPr>
          <w:pStyle w:val="ae"/>
          <w:jc w:val="center"/>
        </w:pPr>
      </w:p>
    </w:sdtContent>
  </w:sdt>
  <w:p w:rsidR="0045331F" w:rsidRDefault="0045331F" w:rsidP="0045331F">
    <w:pPr>
      <w:pStyle w:val="a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1"/>
      <w:numFmt w:val="decimal"/>
      <w:lvlText w:val="%1."/>
      <w:lvlJc w:val="left"/>
      <w:pPr>
        <w:ind w:left="1163" w:hanging="310"/>
      </w:pPr>
      <w:rPr>
        <w:b w:val="0"/>
        <w:bCs w:val="0"/>
        <w:w w:val="96"/>
      </w:rPr>
    </w:lvl>
    <w:lvl w:ilvl="1">
      <w:numFmt w:val="bullet"/>
      <w:lvlText w:val="•"/>
      <w:lvlJc w:val="left"/>
      <w:pPr>
        <w:ind w:left="2216" w:hanging="310"/>
      </w:pPr>
    </w:lvl>
    <w:lvl w:ilvl="2">
      <w:numFmt w:val="bullet"/>
      <w:lvlText w:val="•"/>
      <w:lvlJc w:val="left"/>
      <w:pPr>
        <w:ind w:left="3272" w:hanging="310"/>
      </w:pPr>
    </w:lvl>
    <w:lvl w:ilvl="3">
      <w:numFmt w:val="bullet"/>
      <w:lvlText w:val="•"/>
      <w:lvlJc w:val="left"/>
      <w:pPr>
        <w:ind w:left="4329" w:hanging="310"/>
      </w:pPr>
    </w:lvl>
    <w:lvl w:ilvl="4">
      <w:numFmt w:val="bullet"/>
      <w:lvlText w:val="•"/>
      <w:lvlJc w:val="left"/>
      <w:pPr>
        <w:ind w:left="5385" w:hanging="310"/>
      </w:pPr>
    </w:lvl>
    <w:lvl w:ilvl="5">
      <w:numFmt w:val="bullet"/>
      <w:lvlText w:val="•"/>
      <w:lvlJc w:val="left"/>
      <w:pPr>
        <w:ind w:left="6442" w:hanging="310"/>
      </w:pPr>
    </w:lvl>
    <w:lvl w:ilvl="6">
      <w:numFmt w:val="bullet"/>
      <w:lvlText w:val="•"/>
      <w:lvlJc w:val="left"/>
      <w:pPr>
        <w:ind w:left="7498" w:hanging="310"/>
      </w:pPr>
    </w:lvl>
    <w:lvl w:ilvl="7">
      <w:numFmt w:val="bullet"/>
      <w:lvlText w:val="•"/>
      <w:lvlJc w:val="left"/>
      <w:pPr>
        <w:ind w:left="8554" w:hanging="310"/>
      </w:pPr>
    </w:lvl>
    <w:lvl w:ilvl="8">
      <w:numFmt w:val="bullet"/>
      <w:lvlText w:val="•"/>
      <w:lvlJc w:val="left"/>
      <w:pPr>
        <w:ind w:left="9611" w:hanging="310"/>
      </w:pPr>
    </w:lvl>
  </w:abstractNum>
  <w:abstractNum w:abstractNumId="1">
    <w:nsid w:val="003234BF"/>
    <w:multiLevelType w:val="hybridMultilevel"/>
    <w:tmpl w:val="A76EA20A"/>
    <w:lvl w:ilvl="0" w:tplc="FE5A5D6E">
      <w:start w:val="1"/>
      <w:numFmt w:val="decimal"/>
      <w:lvlText w:val="%1."/>
      <w:lvlJc w:val="left"/>
      <w:pPr>
        <w:ind w:left="786"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3004E30"/>
    <w:multiLevelType w:val="hybridMultilevel"/>
    <w:tmpl w:val="E22EBB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E625B8"/>
    <w:multiLevelType w:val="hybridMultilevel"/>
    <w:tmpl w:val="9BA6BEAA"/>
    <w:lvl w:ilvl="0" w:tplc="0419000F">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4">
    <w:nsid w:val="08420375"/>
    <w:multiLevelType w:val="hybridMultilevel"/>
    <w:tmpl w:val="323ED7F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C2B51E3"/>
    <w:multiLevelType w:val="hybridMultilevel"/>
    <w:tmpl w:val="72AA4C9C"/>
    <w:lvl w:ilvl="0" w:tplc="28409D18">
      <w:start w:val="1"/>
      <w:numFmt w:val="decimal"/>
      <w:lvlText w:val="%1."/>
      <w:lvlJc w:val="left"/>
      <w:pPr>
        <w:tabs>
          <w:tab w:val="num" w:pos="1080"/>
        </w:tabs>
        <w:ind w:left="1080" w:hanging="360"/>
      </w:pPr>
      <w:rPr>
        <w:rFonts w:cs="Times New Roman" w:hint="default"/>
      </w:rPr>
    </w:lvl>
    <w:lvl w:ilvl="1" w:tplc="0419000D">
      <w:start w:val="1"/>
      <w:numFmt w:val="bullet"/>
      <w:lvlText w:val=""/>
      <w:lvlJc w:val="left"/>
      <w:pPr>
        <w:tabs>
          <w:tab w:val="num" w:pos="360"/>
        </w:tabs>
      </w:pPr>
      <w:rPr>
        <w:rFonts w:ascii="Wingdings" w:hAnsi="Wingdings" w:hint="default"/>
      </w:rPr>
    </w:lvl>
    <w:lvl w:ilvl="2" w:tplc="CA604C78">
      <w:numFmt w:val="none"/>
      <w:lvlText w:val=""/>
      <w:lvlJc w:val="left"/>
      <w:pPr>
        <w:tabs>
          <w:tab w:val="num" w:pos="360"/>
        </w:tabs>
      </w:pPr>
      <w:rPr>
        <w:rFonts w:cs="Times New Roman"/>
      </w:rPr>
    </w:lvl>
    <w:lvl w:ilvl="3" w:tplc="19D44CF4">
      <w:numFmt w:val="none"/>
      <w:lvlText w:val=""/>
      <w:lvlJc w:val="left"/>
      <w:pPr>
        <w:tabs>
          <w:tab w:val="num" w:pos="360"/>
        </w:tabs>
      </w:pPr>
      <w:rPr>
        <w:rFonts w:cs="Times New Roman"/>
      </w:rPr>
    </w:lvl>
    <w:lvl w:ilvl="4" w:tplc="9FB8F888">
      <w:numFmt w:val="none"/>
      <w:lvlText w:val=""/>
      <w:lvlJc w:val="left"/>
      <w:pPr>
        <w:tabs>
          <w:tab w:val="num" w:pos="360"/>
        </w:tabs>
      </w:pPr>
      <w:rPr>
        <w:rFonts w:cs="Times New Roman"/>
      </w:rPr>
    </w:lvl>
    <w:lvl w:ilvl="5" w:tplc="41641A04">
      <w:numFmt w:val="none"/>
      <w:lvlText w:val=""/>
      <w:lvlJc w:val="left"/>
      <w:pPr>
        <w:tabs>
          <w:tab w:val="num" w:pos="360"/>
        </w:tabs>
      </w:pPr>
      <w:rPr>
        <w:rFonts w:cs="Times New Roman"/>
      </w:rPr>
    </w:lvl>
    <w:lvl w:ilvl="6" w:tplc="588690F0">
      <w:numFmt w:val="none"/>
      <w:lvlText w:val=""/>
      <w:lvlJc w:val="left"/>
      <w:pPr>
        <w:tabs>
          <w:tab w:val="num" w:pos="360"/>
        </w:tabs>
      </w:pPr>
      <w:rPr>
        <w:rFonts w:cs="Times New Roman"/>
      </w:rPr>
    </w:lvl>
    <w:lvl w:ilvl="7" w:tplc="CE18264E">
      <w:numFmt w:val="none"/>
      <w:lvlText w:val=""/>
      <w:lvlJc w:val="left"/>
      <w:pPr>
        <w:tabs>
          <w:tab w:val="num" w:pos="360"/>
        </w:tabs>
      </w:pPr>
      <w:rPr>
        <w:rFonts w:cs="Times New Roman"/>
      </w:rPr>
    </w:lvl>
    <w:lvl w:ilvl="8" w:tplc="093EF07C">
      <w:numFmt w:val="none"/>
      <w:lvlText w:val=""/>
      <w:lvlJc w:val="left"/>
      <w:pPr>
        <w:tabs>
          <w:tab w:val="num" w:pos="360"/>
        </w:tabs>
      </w:pPr>
      <w:rPr>
        <w:rFonts w:cs="Times New Roman"/>
      </w:rPr>
    </w:lvl>
  </w:abstractNum>
  <w:abstractNum w:abstractNumId="6">
    <w:nsid w:val="2DB2407F"/>
    <w:multiLevelType w:val="hybridMultilevel"/>
    <w:tmpl w:val="E9C82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F57F60"/>
    <w:multiLevelType w:val="multilevel"/>
    <w:tmpl w:val="BE7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4372A"/>
    <w:multiLevelType w:val="multilevel"/>
    <w:tmpl w:val="2C3A1066"/>
    <w:lvl w:ilvl="0">
      <w:start w:val="1"/>
      <w:numFmt w:val="decimal"/>
      <w:lvlText w:val="%1."/>
      <w:lvlJc w:val="left"/>
      <w:pPr>
        <w:ind w:left="643"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523" w:hanging="1440"/>
      </w:pPr>
      <w:rPr>
        <w:rFonts w:hint="default"/>
      </w:rPr>
    </w:lvl>
    <w:lvl w:ilvl="6">
      <w:start w:val="1"/>
      <w:numFmt w:val="decimal"/>
      <w:isLgl/>
      <w:lvlText w:val="%1.%2.%3.%4.%5.%6.%7."/>
      <w:lvlJc w:val="left"/>
      <w:pPr>
        <w:ind w:left="4243"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23" w:hanging="2160"/>
      </w:pPr>
      <w:rPr>
        <w:rFonts w:hint="default"/>
      </w:rPr>
    </w:lvl>
  </w:abstractNum>
  <w:abstractNum w:abstractNumId="9">
    <w:nsid w:val="51C24D1E"/>
    <w:multiLevelType w:val="hybridMultilevel"/>
    <w:tmpl w:val="9052157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55C5FB9"/>
    <w:multiLevelType w:val="hybridMultilevel"/>
    <w:tmpl w:val="D16A5772"/>
    <w:lvl w:ilvl="0" w:tplc="DE982408">
      <w:start w:val="1"/>
      <w:numFmt w:val="upperRoman"/>
      <w:lvlText w:val="%1."/>
      <w:lvlJc w:val="left"/>
      <w:pPr>
        <w:ind w:left="126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F89603D"/>
    <w:multiLevelType w:val="multilevel"/>
    <w:tmpl w:val="2C3A1066"/>
    <w:lvl w:ilvl="0">
      <w:start w:val="1"/>
      <w:numFmt w:val="decimal"/>
      <w:lvlText w:val="%1."/>
      <w:lvlJc w:val="left"/>
      <w:pPr>
        <w:ind w:left="643"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523" w:hanging="1440"/>
      </w:pPr>
      <w:rPr>
        <w:rFonts w:hint="default"/>
      </w:rPr>
    </w:lvl>
    <w:lvl w:ilvl="6">
      <w:start w:val="1"/>
      <w:numFmt w:val="decimal"/>
      <w:isLgl/>
      <w:lvlText w:val="%1.%2.%3.%4.%5.%6.%7."/>
      <w:lvlJc w:val="left"/>
      <w:pPr>
        <w:ind w:left="4243"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23" w:hanging="2160"/>
      </w:pPr>
      <w:rPr>
        <w:rFonts w:hint="default"/>
      </w:rPr>
    </w:lvl>
  </w:abstractNum>
  <w:abstractNum w:abstractNumId="12">
    <w:nsid w:val="62EE7EC3"/>
    <w:multiLevelType w:val="multilevel"/>
    <w:tmpl w:val="CC628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89600E"/>
    <w:multiLevelType w:val="hybridMultilevel"/>
    <w:tmpl w:val="A76EA20A"/>
    <w:lvl w:ilvl="0" w:tplc="FE5A5D6E">
      <w:start w:val="1"/>
      <w:numFmt w:val="decimal"/>
      <w:lvlText w:val="%1."/>
      <w:lvlJc w:val="left"/>
      <w:pPr>
        <w:ind w:left="54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B6562BD"/>
    <w:multiLevelType w:val="multilevel"/>
    <w:tmpl w:val="2C3A1066"/>
    <w:lvl w:ilvl="0">
      <w:start w:val="1"/>
      <w:numFmt w:val="decimal"/>
      <w:lvlText w:val="%1."/>
      <w:lvlJc w:val="left"/>
      <w:pPr>
        <w:ind w:left="502"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523" w:hanging="1440"/>
      </w:pPr>
      <w:rPr>
        <w:rFonts w:hint="default"/>
      </w:rPr>
    </w:lvl>
    <w:lvl w:ilvl="6">
      <w:start w:val="1"/>
      <w:numFmt w:val="decimal"/>
      <w:isLgl/>
      <w:lvlText w:val="%1.%2.%3.%4.%5.%6.%7."/>
      <w:lvlJc w:val="left"/>
      <w:pPr>
        <w:ind w:left="4243"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23" w:hanging="2160"/>
      </w:pPr>
      <w:rPr>
        <w:rFonts w:hint="default"/>
      </w:rPr>
    </w:lvl>
  </w:abstractNum>
  <w:abstractNum w:abstractNumId="15">
    <w:nsid w:val="7E3933CD"/>
    <w:multiLevelType w:val="hybridMultilevel"/>
    <w:tmpl w:val="E9C82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2"/>
  </w:num>
  <w:num w:numId="5">
    <w:abstractNumId w:val="9"/>
  </w:num>
  <w:num w:numId="6">
    <w:abstractNumId w:val="4"/>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8"/>
  </w:num>
  <w:num w:numId="12">
    <w:abstractNumId w:val="14"/>
  </w:num>
  <w:num w:numId="13">
    <w:abstractNumId w:val="7"/>
  </w:num>
  <w:num w:numId="14">
    <w:abstractNumId w:val="0"/>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C621C9"/>
    <w:rsid w:val="0000147D"/>
    <w:rsid w:val="00003B36"/>
    <w:rsid w:val="0002027C"/>
    <w:rsid w:val="00036681"/>
    <w:rsid w:val="000406CB"/>
    <w:rsid w:val="000508DF"/>
    <w:rsid w:val="0005221E"/>
    <w:rsid w:val="00062DAF"/>
    <w:rsid w:val="0007530B"/>
    <w:rsid w:val="0007796F"/>
    <w:rsid w:val="00081933"/>
    <w:rsid w:val="00081AD7"/>
    <w:rsid w:val="000828CB"/>
    <w:rsid w:val="000860A8"/>
    <w:rsid w:val="00096938"/>
    <w:rsid w:val="000A14B5"/>
    <w:rsid w:val="000A63EC"/>
    <w:rsid w:val="000B0552"/>
    <w:rsid w:val="000C324B"/>
    <w:rsid w:val="000C405C"/>
    <w:rsid w:val="000C443B"/>
    <w:rsid w:val="000D0D34"/>
    <w:rsid w:val="000E5E16"/>
    <w:rsid w:val="000E65EF"/>
    <w:rsid w:val="000E789A"/>
    <w:rsid w:val="000F0A25"/>
    <w:rsid w:val="000F4E8C"/>
    <w:rsid w:val="0010084C"/>
    <w:rsid w:val="00102B9D"/>
    <w:rsid w:val="001134CC"/>
    <w:rsid w:val="001146AC"/>
    <w:rsid w:val="001150C6"/>
    <w:rsid w:val="00115371"/>
    <w:rsid w:val="001177F1"/>
    <w:rsid w:val="00134582"/>
    <w:rsid w:val="00142331"/>
    <w:rsid w:val="00142A8A"/>
    <w:rsid w:val="00143876"/>
    <w:rsid w:val="00143FE3"/>
    <w:rsid w:val="00145861"/>
    <w:rsid w:val="00160B94"/>
    <w:rsid w:val="00173ED5"/>
    <w:rsid w:val="00182A46"/>
    <w:rsid w:val="00183B89"/>
    <w:rsid w:val="00185E39"/>
    <w:rsid w:val="001934B8"/>
    <w:rsid w:val="0019596F"/>
    <w:rsid w:val="001A5D63"/>
    <w:rsid w:val="001A5DDB"/>
    <w:rsid w:val="001B05F2"/>
    <w:rsid w:val="001B28AB"/>
    <w:rsid w:val="001C52B5"/>
    <w:rsid w:val="001C5831"/>
    <w:rsid w:val="001C79D4"/>
    <w:rsid w:val="001D5299"/>
    <w:rsid w:val="001E0654"/>
    <w:rsid w:val="001E1091"/>
    <w:rsid w:val="001E2401"/>
    <w:rsid w:val="001E6147"/>
    <w:rsid w:val="001F11C8"/>
    <w:rsid w:val="001F21BD"/>
    <w:rsid w:val="001F5476"/>
    <w:rsid w:val="002016F7"/>
    <w:rsid w:val="00202B9D"/>
    <w:rsid w:val="00204030"/>
    <w:rsid w:val="00205CD4"/>
    <w:rsid w:val="002079EA"/>
    <w:rsid w:val="002174AC"/>
    <w:rsid w:val="00217F9A"/>
    <w:rsid w:val="00223F36"/>
    <w:rsid w:val="002260F6"/>
    <w:rsid w:val="00226DB8"/>
    <w:rsid w:val="002370DA"/>
    <w:rsid w:val="00245F78"/>
    <w:rsid w:val="002619E1"/>
    <w:rsid w:val="00263237"/>
    <w:rsid w:val="00282387"/>
    <w:rsid w:val="00285D62"/>
    <w:rsid w:val="002865F0"/>
    <w:rsid w:val="0028692F"/>
    <w:rsid w:val="00291FE0"/>
    <w:rsid w:val="002A18C1"/>
    <w:rsid w:val="002A4BD6"/>
    <w:rsid w:val="002B294C"/>
    <w:rsid w:val="002C326A"/>
    <w:rsid w:val="002D162D"/>
    <w:rsid w:val="002D6298"/>
    <w:rsid w:val="002D6CFD"/>
    <w:rsid w:val="002E103F"/>
    <w:rsid w:val="002E2C08"/>
    <w:rsid w:val="002E56A4"/>
    <w:rsid w:val="002E6354"/>
    <w:rsid w:val="002F33DC"/>
    <w:rsid w:val="002F5630"/>
    <w:rsid w:val="002F6A75"/>
    <w:rsid w:val="003003B0"/>
    <w:rsid w:val="00300870"/>
    <w:rsid w:val="0030110F"/>
    <w:rsid w:val="00312247"/>
    <w:rsid w:val="00312CDC"/>
    <w:rsid w:val="0031417C"/>
    <w:rsid w:val="00321802"/>
    <w:rsid w:val="0032387A"/>
    <w:rsid w:val="00330F97"/>
    <w:rsid w:val="00332206"/>
    <w:rsid w:val="00333AC3"/>
    <w:rsid w:val="00334717"/>
    <w:rsid w:val="003369E8"/>
    <w:rsid w:val="0034152D"/>
    <w:rsid w:val="003434E7"/>
    <w:rsid w:val="003438DE"/>
    <w:rsid w:val="00347611"/>
    <w:rsid w:val="00347CB8"/>
    <w:rsid w:val="00351F0F"/>
    <w:rsid w:val="003560DA"/>
    <w:rsid w:val="00357C81"/>
    <w:rsid w:val="00362B5A"/>
    <w:rsid w:val="0036442E"/>
    <w:rsid w:val="003704AE"/>
    <w:rsid w:val="003713BC"/>
    <w:rsid w:val="0037172E"/>
    <w:rsid w:val="00385841"/>
    <w:rsid w:val="00394A5D"/>
    <w:rsid w:val="003A0B7C"/>
    <w:rsid w:val="003A3914"/>
    <w:rsid w:val="003A68E0"/>
    <w:rsid w:val="003A7E9E"/>
    <w:rsid w:val="003B277A"/>
    <w:rsid w:val="003B5BC8"/>
    <w:rsid w:val="003B62B6"/>
    <w:rsid w:val="003C7F35"/>
    <w:rsid w:val="003D2FF3"/>
    <w:rsid w:val="003E2482"/>
    <w:rsid w:val="003E4793"/>
    <w:rsid w:val="003E75C3"/>
    <w:rsid w:val="003F413B"/>
    <w:rsid w:val="003F4E12"/>
    <w:rsid w:val="004007B7"/>
    <w:rsid w:val="004040EB"/>
    <w:rsid w:val="004124FA"/>
    <w:rsid w:val="004167CC"/>
    <w:rsid w:val="0042766E"/>
    <w:rsid w:val="00427F60"/>
    <w:rsid w:val="004360AC"/>
    <w:rsid w:val="00442786"/>
    <w:rsid w:val="0045331F"/>
    <w:rsid w:val="00457F94"/>
    <w:rsid w:val="0046239C"/>
    <w:rsid w:val="00463FFA"/>
    <w:rsid w:val="00466F86"/>
    <w:rsid w:val="00470C07"/>
    <w:rsid w:val="00477B8C"/>
    <w:rsid w:val="0048757C"/>
    <w:rsid w:val="00490102"/>
    <w:rsid w:val="0049273C"/>
    <w:rsid w:val="004A1716"/>
    <w:rsid w:val="004A390B"/>
    <w:rsid w:val="004A55A9"/>
    <w:rsid w:val="004B6B8F"/>
    <w:rsid w:val="004C1F37"/>
    <w:rsid w:val="004C2B82"/>
    <w:rsid w:val="004C313E"/>
    <w:rsid w:val="004E00F4"/>
    <w:rsid w:val="004E0DE3"/>
    <w:rsid w:val="004E119E"/>
    <w:rsid w:val="004E49BE"/>
    <w:rsid w:val="004E5FA7"/>
    <w:rsid w:val="004F634F"/>
    <w:rsid w:val="005039EF"/>
    <w:rsid w:val="00510A46"/>
    <w:rsid w:val="005241EF"/>
    <w:rsid w:val="005316A2"/>
    <w:rsid w:val="00532716"/>
    <w:rsid w:val="0054798A"/>
    <w:rsid w:val="00557ED5"/>
    <w:rsid w:val="0056062A"/>
    <w:rsid w:val="00560FB9"/>
    <w:rsid w:val="0056316C"/>
    <w:rsid w:val="0057446F"/>
    <w:rsid w:val="0058591D"/>
    <w:rsid w:val="00591DCF"/>
    <w:rsid w:val="00592816"/>
    <w:rsid w:val="005932DC"/>
    <w:rsid w:val="00593F96"/>
    <w:rsid w:val="005A4C82"/>
    <w:rsid w:val="005A58C8"/>
    <w:rsid w:val="005A75B9"/>
    <w:rsid w:val="005B2FEF"/>
    <w:rsid w:val="005D2B3B"/>
    <w:rsid w:val="005E312A"/>
    <w:rsid w:val="005E52A7"/>
    <w:rsid w:val="005E5340"/>
    <w:rsid w:val="005F0DE1"/>
    <w:rsid w:val="0060221F"/>
    <w:rsid w:val="00603724"/>
    <w:rsid w:val="0060421B"/>
    <w:rsid w:val="00610B62"/>
    <w:rsid w:val="0062786C"/>
    <w:rsid w:val="006303FE"/>
    <w:rsid w:val="0064503B"/>
    <w:rsid w:val="006459AE"/>
    <w:rsid w:val="006474C6"/>
    <w:rsid w:val="00651BE9"/>
    <w:rsid w:val="006520BE"/>
    <w:rsid w:val="006530B9"/>
    <w:rsid w:val="00653F8E"/>
    <w:rsid w:val="006558EB"/>
    <w:rsid w:val="00657D29"/>
    <w:rsid w:val="0066586D"/>
    <w:rsid w:val="00667898"/>
    <w:rsid w:val="00670BAA"/>
    <w:rsid w:val="00673938"/>
    <w:rsid w:val="00675B11"/>
    <w:rsid w:val="00676D01"/>
    <w:rsid w:val="00677CCB"/>
    <w:rsid w:val="00687482"/>
    <w:rsid w:val="00694A96"/>
    <w:rsid w:val="006A056D"/>
    <w:rsid w:val="006A2127"/>
    <w:rsid w:val="006A30DE"/>
    <w:rsid w:val="006B41AE"/>
    <w:rsid w:val="006C77E8"/>
    <w:rsid w:val="006D187D"/>
    <w:rsid w:val="006D56EC"/>
    <w:rsid w:val="006E6B2F"/>
    <w:rsid w:val="0070491A"/>
    <w:rsid w:val="00707182"/>
    <w:rsid w:val="00707BB5"/>
    <w:rsid w:val="00714DAD"/>
    <w:rsid w:val="00723C37"/>
    <w:rsid w:val="00730CD3"/>
    <w:rsid w:val="00730DEC"/>
    <w:rsid w:val="00753544"/>
    <w:rsid w:val="00756BAF"/>
    <w:rsid w:val="00761450"/>
    <w:rsid w:val="00761DD4"/>
    <w:rsid w:val="007622CD"/>
    <w:rsid w:val="00765648"/>
    <w:rsid w:val="00780F45"/>
    <w:rsid w:val="00781C69"/>
    <w:rsid w:val="00782191"/>
    <w:rsid w:val="00791B66"/>
    <w:rsid w:val="00797119"/>
    <w:rsid w:val="007A0B82"/>
    <w:rsid w:val="007A2911"/>
    <w:rsid w:val="007B0C96"/>
    <w:rsid w:val="007B1A53"/>
    <w:rsid w:val="007B2745"/>
    <w:rsid w:val="007B7AA5"/>
    <w:rsid w:val="007B7AB3"/>
    <w:rsid w:val="007C1D06"/>
    <w:rsid w:val="007C5117"/>
    <w:rsid w:val="007C66EA"/>
    <w:rsid w:val="007C7960"/>
    <w:rsid w:val="007D0A3F"/>
    <w:rsid w:val="007D3969"/>
    <w:rsid w:val="007E00DE"/>
    <w:rsid w:val="007E5690"/>
    <w:rsid w:val="007E702C"/>
    <w:rsid w:val="00803BCA"/>
    <w:rsid w:val="00806A0C"/>
    <w:rsid w:val="00807CB3"/>
    <w:rsid w:val="008231A5"/>
    <w:rsid w:val="008305F9"/>
    <w:rsid w:val="00835ED8"/>
    <w:rsid w:val="0084311B"/>
    <w:rsid w:val="008433D5"/>
    <w:rsid w:val="00847710"/>
    <w:rsid w:val="00857D6E"/>
    <w:rsid w:val="00873AA1"/>
    <w:rsid w:val="00874BAF"/>
    <w:rsid w:val="0087533A"/>
    <w:rsid w:val="00881179"/>
    <w:rsid w:val="00881E5C"/>
    <w:rsid w:val="00885190"/>
    <w:rsid w:val="008854DD"/>
    <w:rsid w:val="00885C3D"/>
    <w:rsid w:val="00886EF4"/>
    <w:rsid w:val="00887575"/>
    <w:rsid w:val="00887963"/>
    <w:rsid w:val="00892D06"/>
    <w:rsid w:val="008A4592"/>
    <w:rsid w:val="008A53E5"/>
    <w:rsid w:val="008C7EC3"/>
    <w:rsid w:val="008D4172"/>
    <w:rsid w:val="008D4EF0"/>
    <w:rsid w:val="008D6464"/>
    <w:rsid w:val="008D7EEB"/>
    <w:rsid w:val="008E5E45"/>
    <w:rsid w:val="009024C3"/>
    <w:rsid w:val="009115C8"/>
    <w:rsid w:val="00913937"/>
    <w:rsid w:val="009242C6"/>
    <w:rsid w:val="0092786A"/>
    <w:rsid w:val="00932470"/>
    <w:rsid w:val="009371B3"/>
    <w:rsid w:val="00944786"/>
    <w:rsid w:val="00945082"/>
    <w:rsid w:val="00952877"/>
    <w:rsid w:val="00954EA6"/>
    <w:rsid w:val="00956060"/>
    <w:rsid w:val="0096469E"/>
    <w:rsid w:val="00965265"/>
    <w:rsid w:val="00965E6D"/>
    <w:rsid w:val="009660F9"/>
    <w:rsid w:val="00971A16"/>
    <w:rsid w:val="00973802"/>
    <w:rsid w:val="00976AB2"/>
    <w:rsid w:val="0098219D"/>
    <w:rsid w:val="00985993"/>
    <w:rsid w:val="00994335"/>
    <w:rsid w:val="0099544D"/>
    <w:rsid w:val="00995AEB"/>
    <w:rsid w:val="00996B0D"/>
    <w:rsid w:val="009A12A4"/>
    <w:rsid w:val="009A14F5"/>
    <w:rsid w:val="009A4397"/>
    <w:rsid w:val="009A58F3"/>
    <w:rsid w:val="009B00D2"/>
    <w:rsid w:val="009B3310"/>
    <w:rsid w:val="009F1DF1"/>
    <w:rsid w:val="009F5610"/>
    <w:rsid w:val="009F582C"/>
    <w:rsid w:val="00A12C81"/>
    <w:rsid w:val="00A13C74"/>
    <w:rsid w:val="00A14B14"/>
    <w:rsid w:val="00A22D36"/>
    <w:rsid w:val="00A45BE5"/>
    <w:rsid w:val="00A47593"/>
    <w:rsid w:val="00A567E4"/>
    <w:rsid w:val="00A64EC6"/>
    <w:rsid w:val="00A75240"/>
    <w:rsid w:val="00A7554F"/>
    <w:rsid w:val="00A80D00"/>
    <w:rsid w:val="00A80D53"/>
    <w:rsid w:val="00A817DE"/>
    <w:rsid w:val="00AA12D4"/>
    <w:rsid w:val="00AA7B1D"/>
    <w:rsid w:val="00AC1507"/>
    <w:rsid w:val="00AE2CE4"/>
    <w:rsid w:val="00AE5B53"/>
    <w:rsid w:val="00AF0A2F"/>
    <w:rsid w:val="00AF620E"/>
    <w:rsid w:val="00AF7269"/>
    <w:rsid w:val="00B01A3B"/>
    <w:rsid w:val="00B03950"/>
    <w:rsid w:val="00B03BCE"/>
    <w:rsid w:val="00B11110"/>
    <w:rsid w:val="00B151DA"/>
    <w:rsid w:val="00B31500"/>
    <w:rsid w:val="00B344C2"/>
    <w:rsid w:val="00B35F5D"/>
    <w:rsid w:val="00B40E21"/>
    <w:rsid w:val="00B42437"/>
    <w:rsid w:val="00B43781"/>
    <w:rsid w:val="00B43BC8"/>
    <w:rsid w:val="00B46C6C"/>
    <w:rsid w:val="00B5626F"/>
    <w:rsid w:val="00B566C3"/>
    <w:rsid w:val="00B613BC"/>
    <w:rsid w:val="00B74283"/>
    <w:rsid w:val="00B812B9"/>
    <w:rsid w:val="00B81A8F"/>
    <w:rsid w:val="00B8594A"/>
    <w:rsid w:val="00B90C99"/>
    <w:rsid w:val="00B90E0B"/>
    <w:rsid w:val="00B92B50"/>
    <w:rsid w:val="00B937F3"/>
    <w:rsid w:val="00B94150"/>
    <w:rsid w:val="00B96179"/>
    <w:rsid w:val="00BA4BC6"/>
    <w:rsid w:val="00BC50D7"/>
    <w:rsid w:val="00BC6CF5"/>
    <w:rsid w:val="00BD18E4"/>
    <w:rsid w:val="00BE144C"/>
    <w:rsid w:val="00BE3F81"/>
    <w:rsid w:val="00BE4F07"/>
    <w:rsid w:val="00BF7311"/>
    <w:rsid w:val="00C02EFC"/>
    <w:rsid w:val="00C03DF0"/>
    <w:rsid w:val="00C03F8C"/>
    <w:rsid w:val="00C07700"/>
    <w:rsid w:val="00C201EE"/>
    <w:rsid w:val="00C233F4"/>
    <w:rsid w:val="00C2467E"/>
    <w:rsid w:val="00C24FDA"/>
    <w:rsid w:val="00C26989"/>
    <w:rsid w:val="00C26E3E"/>
    <w:rsid w:val="00C5153D"/>
    <w:rsid w:val="00C55A86"/>
    <w:rsid w:val="00C621C9"/>
    <w:rsid w:val="00C66633"/>
    <w:rsid w:val="00C75852"/>
    <w:rsid w:val="00C81A85"/>
    <w:rsid w:val="00C86BA4"/>
    <w:rsid w:val="00C91FBF"/>
    <w:rsid w:val="00C96416"/>
    <w:rsid w:val="00CA1E8E"/>
    <w:rsid w:val="00CA318D"/>
    <w:rsid w:val="00CB4BB8"/>
    <w:rsid w:val="00CC58D7"/>
    <w:rsid w:val="00CC60E5"/>
    <w:rsid w:val="00CE4742"/>
    <w:rsid w:val="00CE503D"/>
    <w:rsid w:val="00CF2BD9"/>
    <w:rsid w:val="00CF6AD4"/>
    <w:rsid w:val="00D00EFF"/>
    <w:rsid w:val="00D051F3"/>
    <w:rsid w:val="00D07FD0"/>
    <w:rsid w:val="00D107B0"/>
    <w:rsid w:val="00D11D9C"/>
    <w:rsid w:val="00D15885"/>
    <w:rsid w:val="00D20A30"/>
    <w:rsid w:val="00D252A6"/>
    <w:rsid w:val="00D254AE"/>
    <w:rsid w:val="00D3159F"/>
    <w:rsid w:val="00D34ED6"/>
    <w:rsid w:val="00D352C5"/>
    <w:rsid w:val="00D7135C"/>
    <w:rsid w:val="00D71C77"/>
    <w:rsid w:val="00D7230F"/>
    <w:rsid w:val="00D738B8"/>
    <w:rsid w:val="00D80938"/>
    <w:rsid w:val="00D837F3"/>
    <w:rsid w:val="00D84C3B"/>
    <w:rsid w:val="00D92EFE"/>
    <w:rsid w:val="00D9330A"/>
    <w:rsid w:val="00D9354A"/>
    <w:rsid w:val="00DA093E"/>
    <w:rsid w:val="00DA1CC1"/>
    <w:rsid w:val="00DA5D86"/>
    <w:rsid w:val="00DA790C"/>
    <w:rsid w:val="00DB3869"/>
    <w:rsid w:val="00DB6083"/>
    <w:rsid w:val="00DB7C69"/>
    <w:rsid w:val="00DC0AD9"/>
    <w:rsid w:val="00DC16EE"/>
    <w:rsid w:val="00DE15CD"/>
    <w:rsid w:val="00DE6D52"/>
    <w:rsid w:val="00DF02CA"/>
    <w:rsid w:val="00DF240D"/>
    <w:rsid w:val="00DF37D8"/>
    <w:rsid w:val="00E02B62"/>
    <w:rsid w:val="00E310D3"/>
    <w:rsid w:val="00E4149B"/>
    <w:rsid w:val="00E4244F"/>
    <w:rsid w:val="00E44036"/>
    <w:rsid w:val="00E449ED"/>
    <w:rsid w:val="00E46A25"/>
    <w:rsid w:val="00E4720B"/>
    <w:rsid w:val="00E53E53"/>
    <w:rsid w:val="00E54236"/>
    <w:rsid w:val="00E62CBA"/>
    <w:rsid w:val="00E94C3C"/>
    <w:rsid w:val="00E96753"/>
    <w:rsid w:val="00EA0B99"/>
    <w:rsid w:val="00EA1D40"/>
    <w:rsid w:val="00EA6301"/>
    <w:rsid w:val="00EB2211"/>
    <w:rsid w:val="00EB4D90"/>
    <w:rsid w:val="00EC03F7"/>
    <w:rsid w:val="00EC4D3E"/>
    <w:rsid w:val="00EC66EA"/>
    <w:rsid w:val="00EE48F7"/>
    <w:rsid w:val="00EF4E42"/>
    <w:rsid w:val="00EF6AC7"/>
    <w:rsid w:val="00F01B9F"/>
    <w:rsid w:val="00F02AAA"/>
    <w:rsid w:val="00F070A0"/>
    <w:rsid w:val="00F129F0"/>
    <w:rsid w:val="00F14E97"/>
    <w:rsid w:val="00F1669F"/>
    <w:rsid w:val="00F247D2"/>
    <w:rsid w:val="00F273CB"/>
    <w:rsid w:val="00F33A40"/>
    <w:rsid w:val="00F42516"/>
    <w:rsid w:val="00F45B47"/>
    <w:rsid w:val="00F525CA"/>
    <w:rsid w:val="00F54307"/>
    <w:rsid w:val="00F6221B"/>
    <w:rsid w:val="00F66077"/>
    <w:rsid w:val="00F72D3E"/>
    <w:rsid w:val="00F72DF7"/>
    <w:rsid w:val="00F74214"/>
    <w:rsid w:val="00F96482"/>
    <w:rsid w:val="00FA105A"/>
    <w:rsid w:val="00FA1109"/>
    <w:rsid w:val="00FA407F"/>
    <w:rsid w:val="00FA7F01"/>
    <w:rsid w:val="00FB2AB4"/>
    <w:rsid w:val="00FB3790"/>
    <w:rsid w:val="00FC0B48"/>
    <w:rsid w:val="00FC413B"/>
    <w:rsid w:val="00FC5881"/>
    <w:rsid w:val="00FD7386"/>
    <w:rsid w:val="00FE1492"/>
    <w:rsid w:val="00FF280B"/>
    <w:rsid w:val="00FF4F56"/>
    <w:rsid w:val="00FF71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CD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2EFC"/>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C02EFC"/>
    <w:pPr>
      <w:keepNext/>
      <w:jc w:val="center"/>
      <w:outlineLvl w:val="2"/>
    </w:pPr>
    <w:rPr>
      <w:rFonts w:ascii="a_Timer" w:hAnsi="a_Timer" w:cs="a_Timer"/>
      <w:b/>
      <w:bCs/>
      <w:sz w:val="32"/>
      <w:szCs w:val="32"/>
    </w:rPr>
  </w:style>
  <w:style w:type="paragraph" w:styleId="4">
    <w:name w:val="heading 4"/>
    <w:basedOn w:val="a"/>
    <w:next w:val="a"/>
    <w:link w:val="40"/>
    <w:uiPriority w:val="9"/>
    <w:unhideWhenUsed/>
    <w:qFormat/>
    <w:rsid w:val="008305F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8305F9"/>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2EFC"/>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9"/>
    <w:rsid w:val="00C02EFC"/>
    <w:rPr>
      <w:rFonts w:ascii="a_Timer" w:eastAsia="Times New Roman" w:hAnsi="a_Timer" w:cs="a_Timer"/>
      <w:b/>
      <w:bCs/>
      <w:sz w:val="32"/>
      <w:szCs w:val="32"/>
      <w:lang w:eastAsia="ru-RU"/>
    </w:rPr>
  </w:style>
  <w:style w:type="paragraph" w:styleId="a3">
    <w:name w:val="List Paragraph"/>
    <w:basedOn w:val="a"/>
    <w:uiPriority w:val="1"/>
    <w:qFormat/>
    <w:rsid w:val="00C02EFC"/>
    <w:pPr>
      <w:spacing w:after="200" w:line="276" w:lineRule="auto"/>
      <w:ind w:left="720"/>
    </w:pPr>
    <w:rPr>
      <w:rFonts w:ascii="Calibri" w:hAnsi="Calibri" w:cs="Calibri"/>
      <w:sz w:val="22"/>
      <w:szCs w:val="22"/>
      <w:lang w:eastAsia="en-US"/>
    </w:rPr>
  </w:style>
  <w:style w:type="table" w:styleId="a4">
    <w:name w:val="Table Grid"/>
    <w:basedOn w:val="a1"/>
    <w:uiPriority w:val="99"/>
    <w:rsid w:val="00C02E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C02EFC"/>
    <w:rPr>
      <w:rFonts w:cs="Times New Roman"/>
      <w:color w:val="000080"/>
      <w:u w:val="single"/>
    </w:rPr>
  </w:style>
  <w:style w:type="character" w:customStyle="1" w:styleId="2">
    <w:name w:val="Основной текст (2)_"/>
    <w:link w:val="20"/>
    <w:uiPriority w:val="99"/>
    <w:locked/>
    <w:rsid w:val="00C02EFC"/>
    <w:rPr>
      <w:b/>
      <w:spacing w:val="-3"/>
      <w:sz w:val="17"/>
      <w:shd w:val="clear" w:color="auto" w:fill="FFFFFF"/>
    </w:rPr>
  </w:style>
  <w:style w:type="paragraph" w:customStyle="1" w:styleId="20">
    <w:name w:val="Основной текст (2)"/>
    <w:basedOn w:val="a"/>
    <w:link w:val="2"/>
    <w:uiPriority w:val="99"/>
    <w:rsid w:val="00C02EFC"/>
    <w:pPr>
      <w:widowControl w:val="0"/>
      <w:shd w:val="clear" w:color="auto" w:fill="FFFFFF"/>
      <w:spacing w:before="600" w:after="420" w:line="216" w:lineRule="exact"/>
      <w:jc w:val="center"/>
    </w:pPr>
    <w:rPr>
      <w:rFonts w:asciiTheme="minorHAnsi" w:eastAsiaTheme="minorHAnsi" w:hAnsiTheme="minorHAnsi" w:cstheme="minorBidi"/>
      <w:b/>
      <w:spacing w:val="-3"/>
      <w:sz w:val="17"/>
      <w:szCs w:val="22"/>
      <w:lang w:eastAsia="en-US"/>
    </w:rPr>
  </w:style>
  <w:style w:type="character" w:customStyle="1" w:styleId="8">
    <w:name w:val="Основной текст + 8"/>
    <w:aliases w:val="5 pt,Полужирный,Интервал 0 pt2"/>
    <w:uiPriority w:val="99"/>
    <w:rsid w:val="00C02EFC"/>
  </w:style>
  <w:style w:type="paragraph" w:styleId="a6">
    <w:name w:val="Body Text"/>
    <w:basedOn w:val="a"/>
    <w:link w:val="a7"/>
    <w:uiPriority w:val="99"/>
    <w:rsid w:val="00C02EFC"/>
    <w:pPr>
      <w:widowControl w:val="0"/>
      <w:shd w:val="clear" w:color="auto" w:fill="FFFFFF"/>
      <w:spacing w:after="420" w:line="206" w:lineRule="exact"/>
      <w:jc w:val="right"/>
    </w:pPr>
    <w:rPr>
      <w:spacing w:val="-2"/>
      <w:sz w:val="16"/>
      <w:szCs w:val="16"/>
    </w:rPr>
  </w:style>
  <w:style w:type="character" w:customStyle="1" w:styleId="a7">
    <w:name w:val="Основной текст Знак"/>
    <w:basedOn w:val="a0"/>
    <w:link w:val="a6"/>
    <w:uiPriority w:val="99"/>
    <w:rsid w:val="00C02EFC"/>
    <w:rPr>
      <w:rFonts w:ascii="Times New Roman" w:eastAsia="Times New Roman" w:hAnsi="Times New Roman" w:cs="Times New Roman"/>
      <w:spacing w:val="-2"/>
      <w:sz w:val="16"/>
      <w:szCs w:val="16"/>
      <w:shd w:val="clear" w:color="auto" w:fill="FFFFFF"/>
      <w:lang w:eastAsia="ru-RU"/>
    </w:rPr>
  </w:style>
  <w:style w:type="paragraph" w:customStyle="1" w:styleId="a8">
    <w:name w:val="Подпись к таблице"/>
    <w:basedOn w:val="a"/>
    <w:uiPriority w:val="99"/>
    <w:rsid w:val="00C02EFC"/>
    <w:pPr>
      <w:widowControl w:val="0"/>
      <w:shd w:val="clear" w:color="auto" w:fill="FFFFFF"/>
      <w:spacing w:line="240" w:lineRule="atLeast"/>
    </w:pPr>
    <w:rPr>
      <w:b/>
      <w:bCs/>
      <w:spacing w:val="-3"/>
      <w:sz w:val="17"/>
      <w:szCs w:val="17"/>
    </w:rPr>
  </w:style>
  <w:style w:type="paragraph" w:styleId="a9">
    <w:name w:val="Balloon Text"/>
    <w:basedOn w:val="a"/>
    <w:link w:val="aa"/>
    <w:uiPriority w:val="99"/>
    <w:semiHidden/>
    <w:rsid w:val="00C02EFC"/>
    <w:rPr>
      <w:rFonts w:ascii="Tahoma" w:hAnsi="Tahoma" w:cs="Tahoma"/>
      <w:sz w:val="16"/>
      <w:szCs w:val="16"/>
    </w:rPr>
  </w:style>
  <w:style w:type="character" w:customStyle="1" w:styleId="aa">
    <w:name w:val="Текст выноски Знак"/>
    <w:basedOn w:val="a0"/>
    <w:link w:val="a9"/>
    <w:uiPriority w:val="99"/>
    <w:semiHidden/>
    <w:rsid w:val="00C02EFC"/>
    <w:rPr>
      <w:rFonts w:ascii="Tahoma" w:eastAsia="Times New Roman" w:hAnsi="Tahoma" w:cs="Tahoma"/>
      <w:sz w:val="16"/>
      <w:szCs w:val="16"/>
      <w:lang w:eastAsia="ru-RU"/>
    </w:rPr>
  </w:style>
  <w:style w:type="paragraph" w:styleId="ab">
    <w:name w:val="No Spacing"/>
    <w:uiPriority w:val="99"/>
    <w:qFormat/>
    <w:rsid w:val="00C02EFC"/>
    <w:pPr>
      <w:spacing w:after="0" w:line="240" w:lineRule="auto"/>
    </w:pPr>
    <w:rPr>
      <w:rFonts w:ascii="Calibri" w:eastAsia="Times New Roman" w:hAnsi="Calibri" w:cs="Times New Roman"/>
    </w:rPr>
  </w:style>
  <w:style w:type="paragraph" w:customStyle="1" w:styleId="ConsPlusNormal">
    <w:name w:val="ConsPlusNormal"/>
    <w:rsid w:val="00C02E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iPriority w:val="99"/>
    <w:rsid w:val="00C02EFC"/>
    <w:pPr>
      <w:spacing w:before="100" w:beforeAutospacing="1" w:after="100" w:afterAutospacing="1"/>
    </w:pPr>
    <w:rPr>
      <w:sz w:val="24"/>
      <w:szCs w:val="24"/>
    </w:rPr>
  </w:style>
  <w:style w:type="character" w:styleId="ad">
    <w:name w:val="Emphasis"/>
    <w:basedOn w:val="a0"/>
    <w:uiPriority w:val="99"/>
    <w:qFormat/>
    <w:rsid w:val="00C02EFC"/>
    <w:rPr>
      <w:rFonts w:cs="Times New Roman"/>
      <w:i/>
    </w:rPr>
  </w:style>
  <w:style w:type="character" w:customStyle="1" w:styleId="blk">
    <w:name w:val="blk"/>
    <w:uiPriority w:val="99"/>
    <w:rsid w:val="00C02EFC"/>
  </w:style>
  <w:style w:type="paragraph" w:styleId="ae">
    <w:name w:val="header"/>
    <w:basedOn w:val="a"/>
    <w:link w:val="af"/>
    <w:uiPriority w:val="99"/>
    <w:rsid w:val="00C02EFC"/>
    <w:pPr>
      <w:tabs>
        <w:tab w:val="center" w:pos="4677"/>
        <w:tab w:val="right" w:pos="9355"/>
      </w:tabs>
    </w:pPr>
  </w:style>
  <w:style w:type="character" w:customStyle="1" w:styleId="af">
    <w:name w:val="Верхний колонтитул Знак"/>
    <w:basedOn w:val="a0"/>
    <w:link w:val="ae"/>
    <w:uiPriority w:val="99"/>
    <w:rsid w:val="00C02EFC"/>
    <w:rPr>
      <w:rFonts w:ascii="Times New Roman" w:eastAsia="Times New Roman" w:hAnsi="Times New Roman" w:cs="Times New Roman"/>
      <w:sz w:val="20"/>
      <w:szCs w:val="20"/>
      <w:lang w:eastAsia="ru-RU"/>
    </w:rPr>
  </w:style>
  <w:style w:type="paragraph" w:styleId="af0">
    <w:name w:val="footer"/>
    <w:basedOn w:val="a"/>
    <w:link w:val="af1"/>
    <w:uiPriority w:val="99"/>
    <w:rsid w:val="00C02EFC"/>
    <w:pPr>
      <w:tabs>
        <w:tab w:val="center" w:pos="4677"/>
        <w:tab w:val="right" w:pos="9355"/>
      </w:tabs>
    </w:pPr>
  </w:style>
  <w:style w:type="character" w:customStyle="1" w:styleId="af1">
    <w:name w:val="Нижний колонтитул Знак"/>
    <w:basedOn w:val="a0"/>
    <w:link w:val="af0"/>
    <w:uiPriority w:val="99"/>
    <w:rsid w:val="00C02EFC"/>
    <w:rPr>
      <w:rFonts w:ascii="Times New Roman" w:eastAsia="Times New Roman" w:hAnsi="Times New Roman" w:cs="Times New Roman"/>
      <w:sz w:val="20"/>
      <w:szCs w:val="20"/>
      <w:lang w:eastAsia="ru-RU"/>
    </w:rPr>
  </w:style>
  <w:style w:type="paragraph" w:customStyle="1" w:styleId="11">
    <w:name w:val="Обычный1"/>
    <w:autoRedefine/>
    <w:rsid w:val="00F74214"/>
    <w:pPr>
      <w:tabs>
        <w:tab w:val="right" w:pos="9720"/>
      </w:tabs>
      <w:spacing w:after="0" w:line="240" w:lineRule="auto"/>
      <w:ind w:left="567" w:right="141"/>
      <w:jc w:val="both"/>
    </w:pPr>
    <w:rPr>
      <w:rFonts w:ascii="Times New Roman" w:eastAsia="Times New Roman" w:hAnsi="Times New Roman" w:cs="Times New Roman"/>
      <w:sz w:val="28"/>
      <w:szCs w:val="28"/>
      <w:lang w:eastAsia="ru-RU"/>
    </w:rPr>
  </w:style>
  <w:style w:type="paragraph" w:styleId="21">
    <w:name w:val="Body Text Indent 2"/>
    <w:basedOn w:val="a"/>
    <w:link w:val="22"/>
    <w:uiPriority w:val="99"/>
    <w:rsid w:val="00C02EFC"/>
    <w:pPr>
      <w:spacing w:after="120" w:line="480" w:lineRule="auto"/>
      <w:ind w:left="283"/>
    </w:pPr>
  </w:style>
  <w:style w:type="character" w:customStyle="1" w:styleId="22">
    <w:name w:val="Основной текст с отступом 2 Знак"/>
    <w:basedOn w:val="a0"/>
    <w:link w:val="21"/>
    <w:uiPriority w:val="99"/>
    <w:rsid w:val="00C02EFC"/>
    <w:rPr>
      <w:rFonts w:ascii="Times New Roman" w:eastAsia="Times New Roman" w:hAnsi="Times New Roman" w:cs="Times New Roman"/>
      <w:sz w:val="20"/>
      <w:szCs w:val="20"/>
      <w:lang w:eastAsia="ru-RU"/>
    </w:rPr>
  </w:style>
  <w:style w:type="character" w:styleId="af2">
    <w:name w:val="page number"/>
    <w:basedOn w:val="a0"/>
    <w:uiPriority w:val="99"/>
    <w:rsid w:val="00C02EFC"/>
    <w:rPr>
      <w:rFonts w:cs="Times New Roman"/>
    </w:rPr>
  </w:style>
  <w:style w:type="character" w:styleId="af3">
    <w:name w:val="Strong"/>
    <w:basedOn w:val="a0"/>
    <w:uiPriority w:val="22"/>
    <w:qFormat/>
    <w:rsid w:val="00C02EFC"/>
    <w:rPr>
      <w:rFonts w:cs="Times New Roman"/>
      <w:b/>
    </w:rPr>
  </w:style>
  <w:style w:type="paragraph" w:customStyle="1" w:styleId="Style4">
    <w:name w:val="Style4"/>
    <w:basedOn w:val="a"/>
    <w:uiPriority w:val="99"/>
    <w:rsid w:val="00C02EFC"/>
    <w:pPr>
      <w:widowControl w:val="0"/>
      <w:autoSpaceDE w:val="0"/>
      <w:autoSpaceDN w:val="0"/>
      <w:adjustRightInd w:val="0"/>
      <w:spacing w:line="274" w:lineRule="exact"/>
      <w:ind w:firstLine="691"/>
      <w:jc w:val="both"/>
    </w:pPr>
    <w:rPr>
      <w:sz w:val="24"/>
      <w:szCs w:val="24"/>
    </w:rPr>
  </w:style>
  <w:style w:type="character" w:customStyle="1" w:styleId="FontStyle22">
    <w:name w:val="Font Style22"/>
    <w:uiPriority w:val="99"/>
    <w:rsid w:val="00C02EFC"/>
    <w:rPr>
      <w:rFonts w:ascii="Times New Roman" w:hAnsi="Times New Roman"/>
      <w:sz w:val="20"/>
    </w:rPr>
  </w:style>
  <w:style w:type="paragraph" w:customStyle="1" w:styleId="pc">
    <w:name w:val="pc"/>
    <w:basedOn w:val="a"/>
    <w:rsid w:val="00C02EFC"/>
    <w:pPr>
      <w:spacing w:before="100" w:beforeAutospacing="1" w:after="100" w:afterAutospacing="1"/>
    </w:pPr>
    <w:rPr>
      <w:sz w:val="24"/>
      <w:szCs w:val="24"/>
    </w:rPr>
  </w:style>
  <w:style w:type="paragraph" w:customStyle="1" w:styleId="pboth">
    <w:name w:val="pboth"/>
    <w:basedOn w:val="a"/>
    <w:rsid w:val="00C02EFC"/>
    <w:pPr>
      <w:spacing w:before="100" w:beforeAutospacing="1" w:after="100" w:afterAutospacing="1"/>
    </w:pPr>
    <w:rPr>
      <w:sz w:val="24"/>
      <w:szCs w:val="24"/>
    </w:rPr>
  </w:style>
  <w:style w:type="paragraph" w:customStyle="1" w:styleId="pcenter">
    <w:name w:val="pcenter"/>
    <w:basedOn w:val="a"/>
    <w:rsid w:val="00C02EFC"/>
    <w:pPr>
      <w:spacing w:before="100" w:beforeAutospacing="1" w:after="100" w:afterAutospacing="1"/>
    </w:pPr>
    <w:rPr>
      <w:sz w:val="24"/>
      <w:szCs w:val="24"/>
    </w:rPr>
  </w:style>
  <w:style w:type="paragraph" w:styleId="HTML">
    <w:name w:val="HTML Preformatted"/>
    <w:basedOn w:val="a"/>
    <w:link w:val="HTML0"/>
    <w:uiPriority w:val="99"/>
    <w:unhideWhenUsed/>
    <w:rsid w:val="00C0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02EFC"/>
    <w:rPr>
      <w:rFonts w:ascii="Courier New" w:eastAsia="Times New Roman" w:hAnsi="Courier New" w:cs="Courier New"/>
      <w:sz w:val="20"/>
      <w:szCs w:val="20"/>
      <w:lang w:eastAsia="ru-RU"/>
    </w:rPr>
  </w:style>
  <w:style w:type="paragraph" w:customStyle="1" w:styleId="pright">
    <w:name w:val="pright"/>
    <w:basedOn w:val="a"/>
    <w:rsid w:val="00C02EFC"/>
    <w:pPr>
      <w:spacing w:before="100" w:beforeAutospacing="1" w:after="100" w:afterAutospacing="1"/>
    </w:pPr>
    <w:rPr>
      <w:sz w:val="24"/>
      <w:szCs w:val="24"/>
    </w:rPr>
  </w:style>
  <w:style w:type="paragraph" w:styleId="af4">
    <w:name w:val="Body Text Indent"/>
    <w:basedOn w:val="a"/>
    <w:link w:val="af5"/>
    <w:uiPriority w:val="99"/>
    <w:rsid w:val="00C02EFC"/>
    <w:pPr>
      <w:spacing w:after="120"/>
      <w:ind w:left="283"/>
    </w:pPr>
  </w:style>
  <w:style w:type="character" w:customStyle="1" w:styleId="af5">
    <w:name w:val="Основной текст с отступом Знак"/>
    <w:basedOn w:val="a0"/>
    <w:link w:val="af4"/>
    <w:uiPriority w:val="99"/>
    <w:rsid w:val="00C02EFC"/>
    <w:rPr>
      <w:rFonts w:ascii="Times New Roman" w:eastAsia="Times New Roman" w:hAnsi="Times New Roman" w:cs="Times New Roman"/>
      <w:sz w:val="20"/>
      <w:szCs w:val="20"/>
      <w:lang w:eastAsia="ru-RU"/>
    </w:rPr>
  </w:style>
  <w:style w:type="paragraph" w:customStyle="1" w:styleId="formattext">
    <w:name w:val="formattext"/>
    <w:basedOn w:val="a"/>
    <w:rsid w:val="00C02EFC"/>
    <w:pPr>
      <w:spacing w:before="100" w:beforeAutospacing="1" w:after="100" w:afterAutospacing="1"/>
    </w:pPr>
    <w:rPr>
      <w:sz w:val="24"/>
      <w:szCs w:val="24"/>
    </w:rPr>
  </w:style>
  <w:style w:type="paragraph" w:styleId="af6">
    <w:name w:val="Title"/>
    <w:basedOn w:val="a"/>
    <w:next w:val="a"/>
    <w:link w:val="af7"/>
    <w:uiPriority w:val="10"/>
    <w:qFormat/>
    <w:rsid w:val="00C02EFC"/>
    <w:pPr>
      <w:spacing w:before="240" w:after="60"/>
      <w:jc w:val="center"/>
      <w:outlineLvl w:val="0"/>
    </w:pPr>
    <w:rPr>
      <w:rFonts w:ascii="Cambria" w:hAnsi="Cambria"/>
      <w:b/>
      <w:bCs/>
      <w:kern w:val="28"/>
      <w:sz w:val="32"/>
      <w:szCs w:val="32"/>
    </w:rPr>
  </w:style>
  <w:style w:type="character" w:customStyle="1" w:styleId="af7">
    <w:name w:val="Название Знак"/>
    <w:basedOn w:val="a0"/>
    <w:link w:val="af6"/>
    <w:uiPriority w:val="10"/>
    <w:rsid w:val="00C02EFC"/>
    <w:rPr>
      <w:rFonts w:ascii="Cambria" w:eastAsia="Times New Roman" w:hAnsi="Cambria" w:cs="Times New Roman"/>
      <w:b/>
      <w:bCs/>
      <w:kern w:val="28"/>
      <w:sz w:val="32"/>
      <w:szCs w:val="32"/>
      <w:lang w:eastAsia="ru-RU"/>
    </w:rPr>
  </w:style>
  <w:style w:type="table" w:customStyle="1" w:styleId="12">
    <w:name w:val="Сетка таблицы1"/>
    <w:basedOn w:val="a1"/>
    <w:next w:val="a4"/>
    <w:uiPriority w:val="59"/>
    <w:rsid w:val="00C02EF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Subtitle"/>
    <w:basedOn w:val="a"/>
    <w:next w:val="a"/>
    <w:link w:val="af9"/>
    <w:uiPriority w:val="11"/>
    <w:qFormat/>
    <w:rsid w:val="00C02EFC"/>
    <w:pPr>
      <w:spacing w:after="60"/>
      <w:jc w:val="center"/>
      <w:outlineLvl w:val="1"/>
    </w:pPr>
    <w:rPr>
      <w:rFonts w:asciiTheme="majorHAnsi" w:eastAsiaTheme="majorEastAsia" w:hAnsiTheme="majorHAnsi"/>
      <w:sz w:val="24"/>
      <w:szCs w:val="24"/>
    </w:rPr>
  </w:style>
  <w:style w:type="character" w:customStyle="1" w:styleId="af9">
    <w:name w:val="Подзаголовок Знак"/>
    <w:basedOn w:val="a0"/>
    <w:link w:val="af8"/>
    <w:uiPriority w:val="11"/>
    <w:rsid w:val="00C02EFC"/>
    <w:rPr>
      <w:rFonts w:asciiTheme="majorHAnsi" w:eastAsiaTheme="majorEastAsia" w:hAnsiTheme="majorHAnsi" w:cs="Times New Roman"/>
      <w:sz w:val="24"/>
      <w:szCs w:val="24"/>
      <w:lang w:eastAsia="ru-RU"/>
    </w:rPr>
  </w:style>
  <w:style w:type="character" w:customStyle="1" w:styleId="FontStyle40">
    <w:name w:val="Font Style40"/>
    <w:rsid w:val="00C02EFC"/>
    <w:rPr>
      <w:rFonts w:ascii="Times New Roman" w:hAnsi="Times New Roman"/>
      <w:sz w:val="22"/>
    </w:rPr>
  </w:style>
  <w:style w:type="paragraph" w:customStyle="1" w:styleId="Style8">
    <w:name w:val="Style8"/>
    <w:basedOn w:val="a"/>
    <w:rsid w:val="00C02EFC"/>
    <w:pPr>
      <w:widowControl w:val="0"/>
      <w:autoSpaceDE w:val="0"/>
      <w:autoSpaceDN w:val="0"/>
      <w:adjustRightInd w:val="0"/>
      <w:spacing w:line="274" w:lineRule="exact"/>
      <w:ind w:firstLine="528"/>
      <w:jc w:val="both"/>
    </w:pPr>
    <w:rPr>
      <w:sz w:val="24"/>
      <w:szCs w:val="24"/>
    </w:rPr>
  </w:style>
  <w:style w:type="character" w:customStyle="1" w:styleId="FontStyle41">
    <w:name w:val="Font Style41"/>
    <w:rsid w:val="00C02EFC"/>
    <w:rPr>
      <w:rFonts w:ascii="Times New Roman" w:hAnsi="Times New Roman"/>
      <w:sz w:val="12"/>
    </w:rPr>
  </w:style>
  <w:style w:type="paragraph" w:customStyle="1" w:styleId="Style1">
    <w:name w:val="Style1"/>
    <w:basedOn w:val="a"/>
    <w:rsid w:val="00C02EFC"/>
    <w:pPr>
      <w:widowControl w:val="0"/>
      <w:autoSpaceDE w:val="0"/>
      <w:autoSpaceDN w:val="0"/>
      <w:adjustRightInd w:val="0"/>
    </w:pPr>
    <w:rPr>
      <w:sz w:val="24"/>
      <w:szCs w:val="24"/>
    </w:rPr>
  </w:style>
  <w:style w:type="paragraph" w:customStyle="1" w:styleId="Style10">
    <w:name w:val="Style10"/>
    <w:basedOn w:val="a"/>
    <w:rsid w:val="00C02EFC"/>
    <w:pPr>
      <w:widowControl w:val="0"/>
      <w:autoSpaceDE w:val="0"/>
      <w:autoSpaceDN w:val="0"/>
      <w:adjustRightInd w:val="0"/>
      <w:spacing w:line="276" w:lineRule="exact"/>
    </w:pPr>
    <w:rPr>
      <w:sz w:val="24"/>
      <w:szCs w:val="24"/>
    </w:rPr>
  </w:style>
  <w:style w:type="paragraph" w:customStyle="1" w:styleId="Style18">
    <w:name w:val="Style18"/>
    <w:basedOn w:val="a"/>
    <w:rsid w:val="00C02EFC"/>
    <w:pPr>
      <w:widowControl w:val="0"/>
      <w:autoSpaceDE w:val="0"/>
      <w:autoSpaceDN w:val="0"/>
      <w:adjustRightInd w:val="0"/>
      <w:spacing w:line="274" w:lineRule="exact"/>
      <w:ind w:hanging="307"/>
      <w:jc w:val="both"/>
    </w:pPr>
    <w:rPr>
      <w:sz w:val="24"/>
      <w:szCs w:val="24"/>
    </w:rPr>
  </w:style>
  <w:style w:type="paragraph" w:customStyle="1" w:styleId="Style19">
    <w:name w:val="Style19"/>
    <w:basedOn w:val="a"/>
    <w:rsid w:val="00C02EFC"/>
    <w:pPr>
      <w:widowControl w:val="0"/>
      <w:autoSpaceDE w:val="0"/>
      <w:autoSpaceDN w:val="0"/>
      <w:adjustRightInd w:val="0"/>
    </w:pPr>
    <w:rPr>
      <w:sz w:val="24"/>
      <w:szCs w:val="24"/>
    </w:rPr>
  </w:style>
  <w:style w:type="character" w:customStyle="1" w:styleId="FontStyle49">
    <w:name w:val="Font Style49"/>
    <w:rsid w:val="00C02EFC"/>
    <w:rPr>
      <w:rFonts w:ascii="Times New Roman" w:hAnsi="Times New Roman"/>
      <w:b/>
      <w:smallCaps/>
      <w:spacing w:val="20"/>
      <w:sz w:val="16"/>
    </w:rPr>
  </w:style>
  <w:style w:type="character" w:customStyle="1" w:styleId="FontStyle51">
    <w:name w:val="Font Style51"/>
    <w:rsid w:val="00C02EFC"/>
    <w:rPr>
      <w:rFonts w:ascii="Times New Roman" w:hAnsi="Times New Roman"/>
      <w:b/>
      <w:w w:val="10"/>
      <w:sz w:val="32"/>
    </w:rPr>
  </w:style>
  <w:style w:type="character" w:customStyle="1" w:styleId="40">
    <w:name w:val="Заголовок 4 Знак"/>
    <w:basedOn w:val="a0"/>
    <w:link w:val="4"/>
    <w:uiPriority w:val="9"/>
    <w:rsid w:val="008305F9"/>
    <w:rPr>
      <w:rFonts w:asciiTheme="majorHAnsi" w:eastAsiaTheme="majorEastAsia" w:hAnsiTheme="majorHAnsi" w:cstheme="majorBidi"/>
      <w:b/>
      <w:bCs/>
      <w:i/>
      <w:iCs/>
      <w:color w:val="5B9BD5" w:themeColor="accent1"/>
      <w:sz w:val="20"/>
      <w:szCs w:val="20"/>
      <w:lang w:eastAsia="ru-RU"/>
    </w:rPr>
  </w:style>
  <w:style w:type="character" w:customStyle="1" w:styleId="50">
    <w:name w:val="Заголовок 5 Знак"/>
    <w:basedOn w:val="a0"/>
    <w:link w:val="5"/>
    <w:uiPriority w:val="9"/>
    <w:rsid w:val="008305F9"/>
    <w:rPr>
      <w:rFonts w:asciiTheme="majorHAnsi" w:eastAsiaTheme="majorEastAsia" w:hAnsiTheme="majorHAnsi" w:cstheme="majorBidi"/>
      <w:color w:val="1F4D78" w:themeColor="accent1" w:themeShade="7F"/>
      <w:sz w:val="20"/>
      <w:szCs w:val="20"/>
      <w:lang w:eastAsia="ru-RU"/>
    </w:rPr>
  </w:style>
  <w:style w:type="character" w:styleId="afa">
    <w:name w:val="Subtle Emphasis"/>
    <w:basedOn w:val="a0"/>
    <w:uiPriority w:val="19"/>
    <w:qFormat/>
    <w:rsid w:val="007B2745"/>
    <w:rPr>
      <w:i/>
      <w:iCs/>
      <w:color w:val="808080" w:themeColor="text1" w:themeTint="7F"/>
    </w:rPr>
  </w:style>
  <w:style w:type="character" w:styleId="afb">
    <w:name w:val="Intense Emphasis"/>
    <w:basedOn w:val="a0"/>
    <w:uiPriority w:val="21"/>
    <w:qFormat/>
    <w:rsid w:val="00D252A6"/>
    <w:rPr>
      <w:i/>
      <w:iCs/>
      <w:color w:val="5B9BD5" w:themeColor="accent1"/>
    </w:rPr>
  </w:style>
</w:styles>
</file>

<file path=word/webSettings.xml><?xml version="1.0" encoding="utf-8"?>
<w:webSettings xmlns:r="http://schemas.openxmlformats.org/officeDocument/2006/relationships" xmlns:w="http://schemas.openxmlformats.org/wordprocessingml/2006/main">
  <w:divs>
    <w:div w:id="27066427">
      <w:bodyDiv w:val="1"/>
      <w:marLeft w:val="0"/>
      <w:marRight w:val="0"/>
      <w:marTop w:val="0"/>
      <w:marBottom w:val="0"/>
      <w:divBdr>
        <w:top w:val="none" w:sz="0" w:space="0" w:color="auto"/>
        <w:left w:val="none" w:sz="0" w:space="0" w:color="auto"/>
        <w:bottom w:val="none" w:sz="0" w:space="0" w:color="auto"/>
        <w:right w:val="none" w:sz="0" w:space="0" w:color="auto"/>
      </w:divBdr>
      <w:divsChild>
        <w:div w:id="37820504">
          <w:marLeft w:val="0"/>
          <w:marRight w:val="0"/>
          <w:marTop w:val="0"/>
          <w:marBottom w:val="0"/>
          <w:divBdr>
            <w:top w:val="none" w:sz="0" w:space="0" w:color="auto"/>
            <w:left w:val="none" w:sz="0" w:space="0" w:color="auto"/>
            <w:bottom w:val="none" w:sz="0" w:space="0" w:color="auto"/>
            <w:right w:val="none" w:sz="0" w:space="0" w:color="auto"/>
          </w:divBdr>
          <w:divsChild>
            <w:div w:id="110902390">
              <w:marLeft w:val="0"/>
              <w:marRight w:val="0"/>
              <w:marTop w:val="0"/>
              <w:marBottom w:val="0"/>
              <w:divBdr>
                <w:top w:val="none" w:sz="0" w:space="0" w:color="auto"/>
                <w:left w:val="none" w:sz="0" w:space="0" w:color="auto"/>
                <w:bottom w:val="none" w:sz="0" w:space="0" w:color="auto"/>
                <w:right w:val="none" w:sz="0" w:space="0" w:color="auto"/>
              </w:divBdr>
            </w:div>
          </w:divsChild>
        </w:div>
        <w:div w:id="78136118">
          <w:marLeft w:val="0"/>
          <w:marRight w:val="0"/>
          <w:marTop w:val="0"/>
          <w:marBottom w:val="0"/>
          <w:divBdr>
            <w:top w:val="none" w:sz="0" w:space="0" w:color="auto"/>
            <w:left w:val="none" w:sz="0" w:space="0" w:color="auto"/>
            <w:bottom w:val="none" w:sz="0" w:space="0" w:color="auto"/>
            <w:right w:val="none" w:sz="0" w:space="0" w:color="auto"/>
          </w:divBdr>
          <w:divsChild>
            <w:div w:id="1783694323">
              <w:marLeft w:val="0"/>
              <w:marRight w:val="0"/>
              <w:marTop w:val="0"/>
              <w:marBottom w:val="0"/>
              <w:divBdr>
                <w:top w:val="none" w:sz="0" w:space="0" w:color="auto"/>
                <w:left w:val="none" w:sz="0" w:space="0" w:color="auto"/>
                <w:bottom w:val="none" w:sz="0" w:space="0" w:color="auto"/>
                <w:right w:val="none" w:sz="0" w:space="0" w:color="auto"/>
              </w:divBdr>
            </w:div>
          </w:divsChild>
        </w:div>
        <w:div w:id="143935208">
          <w:marLeft w:val="0"/>
          <w:marRight w:val="0"/>
          <w:marTop w:val="0"/>
          <w:marBottom w:val="0"/>
          <w:divBdr>
            <w:top w:val="none" w:sz="0" w:space="0" w:color="auto"/>
            <w:left w:val="none" w:sz="0" w:space="0" w:color="auto"/>
            <w:bottom w:val="none" w:sz="0" w:space="0" w:color="auto"/>
            <w:right w:val="none" w:sz="0" w:space="0" w:color="auto"/>
          </w:divBdr>
          <w:divsChild>
            <w:div w:id="632175997">
              <w:marLeft w:val="0"/>
              <w:marRight w:val="0"/>
              <w:marTop w:val="0"/>
              <w:marBottom w:val="0"/>
              <w:divBdr>
                <w:top w:val="none" w:sz="0" w:space="0" w:color="auto"/>
                <w:left w:val="none" w:sz="0" w:space="0" w:color="auto"/>
                <w:bottom w:val="none" w:sz="0" w:space="0" w:color="auto"/>
                <w:right w:val="none" w:sz="0" w:space="0" w:color="auto"/>
              </w:divBdr>
            </w:div>
          </w:divsChild>
        </w:div>
        <w:div w:id="219632746">
          <w:marLeft w:val="0"/>
          <w:marRight w:val="0"/>
          <w:marTop w:val="0"/>
          <w:marBottom w:val="0"/>
          <w:divBdr>
            <w:top w:val="none" w:sz="0" w:space="0" w:color="auto"/>
            <w:left w:val="none" w:sz="0" w:space="0" w:color="auto"/>
            <w:bottom w:val="none" w:sz="0" w:space="0" w:color="auto"/>
            <w:right w:val="none" w:sz="0" w:space="0" w:color="auto"/>
          </w:divBdr>
          <w:divsChild>
            <w:div w:id="753211627">
              <w:marLeft w:val="0"/>
              <w:marRight w:val="0"/>
              <w:marTop w:val="0"/>
              <w:marBottom w:val="0"/>
              <w:divBdr>
                <w:top w:val="none" w:sz="0" w:space="0" w:color="auto"/>
                <w:left w:val="none" w:sz="0" w:space="0" w:color="auto"/>
                <w:bottom w:val="none" w:sz="0" w:space="0" w:color="auto"/>
                <w:right w:val="none" w:sz="0" w:space="0" w:color="auto"/>
              </w:divBdr>
            </w:div>
          </w:divsChild>
        </w:div>
        <w:div w:id="348726188">
          <w:marLeft w:val="0"/>
          <w:marRight w:val="0"/>
          <w:marTop w:val="0"/>
          <w:marBottom w:val="0"/>
          <w:divBdr>
            <w:top w:val="none" w:sz="0" w:space="0" w:color="auto"/>
            <w:left w:val="none" w:sz="0" w:space="0" w:color="auto"/>
            <w:bottom w:val="none" w:sz="0" w:space="0" w:color="auto"/>
            <w:right w:val="none" w:sz="0" w:space="0" w:color="auto"/>
          </w:divBdr>
          <w:divsChild>
            <w:div w:id="176510062">
              <w:marLeft w:val="0"/>
              <w:marRight w:val="0"/>
              <w:marTop w:val="0"/>
              <w:marBottom w:val="0"/>
              <w:divBdr>
                <w:top w:val="none" w:sz="0" w:space="0" w:color="auto"/>
                <w:left w:val="none" w:sz="0" w:space="0" w:color="auto"/>
                <w:bottom w:val="none" w:sz="0" w:space="0" w:color="auto"/>
                <w:right w:val="none" w:sz="0" w:space="0" w:color="auto"/>
              </w:divBdr>
            </w:div>
          </w:divsChild>
        </w:div>
        <w:div w:id="360858599">
          <w:marLeft w:val="0"/>
          <w:marRight w:val="0"/>
          <w:marTop w:val="0"/>
          <w:marBottom w:val="0"/>
          <w:divBdr>
            <w:top w:val="none" w:sz="0" w:space="0" w:color="auto"/>
            <w:left w:val="none" w:sz="0" w:space="0" w:color="auto"/>
            <w:bottom w:val="none" w:sz="0" w:space="0" w:color="auto"/>
            <w:right w:val="none" w:sz="0" w:space="0" w:color="auto"/>
          </w:divBdr>
          <w:divsChild>
            <w:div w:id="1485968406">
              <w:marLeft w:val="0"/>
              <w:marRight w:val="0"/>
              <w:marTop w:val="0"/>
              <w:marBottom w:val="0"/>
              <w:divBdr>
                <w:top w:val="none" w:sz="0" w:space="0" w:color="auto"/>
                <w:left w:val="none" w:sz="0" w:space="0" w:color="auto"/>
                <w:bottom w:val="none" w:sz="0" w:space="0" w:color="auto"/>
                <w:right w:val="none" w:sz="0" w:space="0" w:color="auto"/>
              </w:divBdr>
            </w:div>
          </w:divsChild>
        </w:div>
        <w:div w:id="443960162">
          <w:marLeft w:val="0"/>
          <w:marRight w:val="0"/>
          <w:marTop w:val="0"/>
          <w:marBottom w:val="0"/>
          <w:divBdr>
            <w:top w:val="none" w:sz="0" w:space="0" w:color="auto"/>
            <w:left w:val="none" w:sz="0" w:space="0" w:color="auto"/>
            <w:bottom w:val="none" w:sz="0" w:space="0" w:color="auto"/>
            <w:right w:val="none" w:sz="0" w:space="0" w:color="auto"/>
          </w:divBdr>
          <w:divsChild>
            <w:div w:id="748960683">
              <w:marLeft w:val="0"/>
              <w:marRight w:val="0"/>
              <w:marTop w:val="0"/>
              <w:marBottom w:val="0"/>
              <w:divBdr>
                <w:top w:val="none" w:sz="0" w:space="0" w:color="auto"/>
                <w:left w:val="none" w:sz="0" w:space="0" w:color="auto"/>
                <w:bottom w:val="none" w:sz="0" w:space="0" w:color="auto"/>
                <w:right w:val="none" w:sz="0" w:space="0" w:color="auto"/>
              </w:divBdr>
            </w:div>
          </w:divsChild>
        </w:div>
        <w:div w:id="508257068">
          <w:marLeft w:val="0"/>
          <w:marRight w:val="0"/>
          <w:marTop w:val="0"/>
          <w:marBottom w:val="0"/>
          <w:divBdr>
            <w:top w:val="none" w:sz="0" w:space="0" w:color="auto"/>
            <w:left w:val="none" w:sz="0" w:space="0" w:color="auto"/>
            <w:bottom w:val="none" w:sz="0" w:space="0" w:color="auto"/>
            <w:right w:val="none" w:sz="0" w:space="0" w:color="auto"/>
          </w:divBdr>
          <w:divsChild>
            <w:div w:id="1914660675">
              <w:marLeft w:val="0"/>
              <w:marRight w:val="0"/>
              <w:marTop w:val="0"/>
              <w:marBottom w:val="0"/>
              <w:divBdr>
                <w:top w:val="none" w:sz="0" w:space="0" w:color="auto"/>
                <w:left w:val="none" w:sz="0" w:space="0" w:color="auto"/>
                <w:bottom w:val="none" w:sz="0" w:space="0" w:color="auto"/>
                <w:right w:val="none" w:sz="0" w:space="0" w:color="auto"/>
              </w:divBdr>
            </w:div>
          </w:divsChild>
        </w:div>
        <w:div w:id="519858259">
          <w:marLeft w:val="0"/>
          <w:marRight w:val="0"/>
          <w:marTop w:val="0"/>
          <w:marBottom w:val="0"/>
          <w:divBdr>
            <w:top w:val="none" w:sz="0" w:space="0" w:color="auto"/>
            <w:left w:val="none" w:sz="0" w:space="0" w:color="auto"/>
            <w:bottom w:val="none" w:sz="0" w:space="0" w:color="auto"/>
            <w:right w:val="none" w:sz="0" w:space="0" w:color="auto"/>
          </w:divBdr>
          <w:divsChild>
            <w:div w:id="1526288670">
              <w:marLeft w:val="0"/>
              <w:marRight w:val="0"/>
              <w:marTop w:val="0"/>
              <w:marBottom w:val="0"/>
              <w:divBdr>
                <w:top w:val="none" w:sz="0" w:space="0" w:color="auto"/>
                <w:left w:val="none" w:sz="0" w:space="0" w:color="auto"/>
                <w:bottom w:val="none" w:sz="0" w:space="0" w:color="auto"/>
                <w:right w:val="none" w:sz="0" w:space="0" w:color="auto"/>
              </w:divBdr>
            </w:div>
          </w:divsChild>
        </w:div>
        <w:div w:id="552887992">
          <w:marLeft w:val="0"/>
          <w:marRight w:val="0"/>
          <w:marTop w:val="0"/>
          <w:marBottom w:val="0"/>
          <w:divBdr>
            <w:top w:val="none" w:sz="0" w:space="0" w:color="auto"/>
            <w:left w:val="none" w:sz="0" w:space="0" w:color="auto"/>
            <w:bottom w:val="none" w:sz="0" w:space="0" w:color="auto"/>
            <w:right w:val="none" w:sz="0" w:space="0" w:color="auto"/>
          </w:divBdr>
          <w:divsChild>
            <w:div w:id="2053382754">
              <w:marLeft w:val="0"/>
              <w:marRight w:val="0"/>
              <w:marTop w:val="0"/>
              <w:marBottom w:val="0"/>
              <w:divBdr>
                <w:top w:val="none" w:sz="0" w:space="0" w:color="auto"/>
                <w:left w:val="none" w:sz="0" w:space="0" w:color="auto"/>
                <w:bottom w:val="none" w:sz="0" w:space="0" w:color="auto"/>
                <w:right w:val="none" w:sz="0" w:space="0" w:color="auto"/>
              </w:divBdr>
            </w:div>
          </w:divsChild>
        </w:div>
        <w:div w:id="626592778">
          <w:marLeft w:val="0"/>
          <w:marRight w:val="0"/>
          <w:marTop w:val="0"/>
          <w:marBottom w:val="0"/>
          <w:divBdr>
            <w:top w:val="none" w:sz="0" w:space="0" w:color="auto"/>
            <w:left w:val="none" w:sz="0" w:space="0" w:color="auto"/>
            <w:bottom w:val="none" w:sz="0" w:space="0" w:color="auto"/>
            <w:right w:val="none" w:sz="0" w:space="0" w:color="auto"/>
          </w:divBdr>
          <w:divsChild>
            <w:div w:id="703754599">
              <w:marLeft w:val="0"/>
              <w:marRight w:val="0"/>
              <w:marTop w:val="0"/>
              <w:marBottom w:val="0"/>
              <w:divBdr>
                <w:top w:val="none" w:sz="0" w:space="0" w:color="auto"/>
                <w:left w:val="none" w:sz="0" w:space="0" w:color="auto"/>
                <w:bottom w:val="none" w:sz="0" w:space="0" w:color="auto"/>
                <w:right w:val="none" w:sz="0" w:space="0" w:color="auto"/>
              </w:divBdr>
            </w:div>
          </w:divsChild>
        </w:div>
        <w:div w:id="730495458">
          <w:marLeft w:val="0"/>
          <w:marRight w:val="0"/>
          <w:marTop w:val="0"/>
          <w:marBottom w:val="0"/>
          <w:divBdr>
            <w:top w:val="none" w:sz="0" w:space="0" w:color="auto"/>
            <w:left w:val="none" w:sz="0" w:space="0" w:color="auto"/>
            <w:bottom w:val="none" w:sz="0" w:space="0" w:color="auto"/>
            <w:right w:val="none" w:sz="0" w:space="0" w:color="auto"/>
          </w:divBdr>
          <w:divsChild>
            <w:div w:id="343673708">
              <w:marLeft w:val="0"/>
              <w:marRight w:val="0"/>
              <w:marTop w:val="0"/>
              <w:marBottom w:val="0"/>
              <w:divBdr>
                <w:top w:val="none" w:sz="0" w:space="0" w:color="auto"/>
                <w:left w:val="none" w:sz="0" w:space="0" w:color="auto"/>
                <w:bottom w:val="none" w:sz="0" w:space="0" w:color="auto"/>
                <w:right w:val="none" w:sz="0" w:space="0" w:color="auto"/>
              </w:divBdr>
            </w:div>
          </w:divsChild>
        </w:div>
        <w:div w:id="735202366">
          <w:marLeft w:val="0"/>
          <w:marRight w:val="0"/>
          <w:marTop w:val="0"/>
          <w:marBottom w:val="0"/>
          <w:divBdr>
            <w:top w:val="none" w:sz="0" w:space="0" w:color="auto"/>
            <w:left w:val="none" w:sz="0" w:space="0" w:color="auto"/>
            <w:bottom w:val="none" w:sz="0" w:space="0" w:color="auto"/>
            <w:right w:val="none" w:sz="0" w:space="0" w:color="auto"/>
          </w:divBdr>
          <w:divsChild>
            <w:div w:id="240257536">
              <w:marLeft w:val="0"/>
              <w:marRight w:val="0"/>
              <w:marTop w:val="0"/>
              <w:marBottom w:val="0"/>
              <w:divBdr>
                <w:top w:val="none" w:sz="0" w:space="0" w:color="auto"/>
                <w:left w:val="none" w:sz="0" w:space="0" w:color="auto"/>
                <w:bottom w:val="none" w:sz="0" w:space="0" w:color="auto"/>
                <w:right w:val="none" w:sz="0" w:space="0" w:color="auto"/>
              </w:divBdr>
            </w:div>
          </w:divsChild>
        </w:div>
        <w:div w:id="825166732">
          <w:marLeft w:val="0"/>
          <w:marRight w:val="0"/>
          <w:marTop w:val="0"/>
          <w:marBottom w:val="0"/>
          <w:divBdr>
            <w:top w:val="none" w:sz="0" w:space="0" w:color="auto"/>
            <w:left w:val="none" w:sz="0" w:space="0" w:color="auto"/>
            <w:bottom w:val="none" w:sz="0" w:space="0" w:color="auto"/>
            <w:right w:val="none" w:sz="0" w:space="0" w:color="auto"/>
          </w:divBdr>
          <w:divsChild>
            <w:div w:id="188841550">
              <w:marLeft w:val="0"/>
              <w:marRight w:val="0"/>
              <w:marTop w:val="0"/>
              <w:marBottom w:val="0"/>
              <w:divBdr>
                <w:top w:val="none" w:sz="0" w:space="0" w:color="auto"/>
                <w:left w:val="none" w:sz="0" w:space="0" w:color="auto"/>
                <w:bottom w:val="none" w:sz="0" w:space="0" w:color="auto"/>
                <w:right w:val="none" w:sz="0" w:space="0" w:color="auto"/>
              </w:divBdr>
            </w:div>
          </w:divsChild>
        </w:div>
        <w:div w:id="945967937">
          <w:marLeft w:val="0"/>
          <w:marRight w:val="0"/>
          <w:marTop w:val="0"/>
          <w:marBottom w:val="0"/>
          <w:divBdr>
            <w:top w:val="none" w:sz="0" w:space="0" w:color="auto"/>
            <w:left w:val="none" w:sz="0" w:space="0" w:color="auto"/>
            <w:bottom w:val="none" w:sz="0" w:space="0" w:color="auto"/>
            <w:right w:val="none" w:sz="0" w:space="0" w:color="auto"/>
          </w:divBdr>
          <w:divsChild>
            <w:div w:id="2129079561">
              <w:marLeft w:val="0"/>
              <w:marRight w:val="0"/>
              <w:marTop w:val="0"/>
              <w:marBottom w:val="0"/>
              <w:divBdr>
                <w:top w:val="none" w:sz="0" w:space="0" w:color="auto"/>
                <w:left w:val="none" w:sz="0" w:space="0" w:color="auto"/>
                <w:bottom w:val="none" w:sz="0" w:space="0" w:color="auto"/>
                <w:right w:val="none" w:sz="0" w:space="0" w:color="auto"/>
              </w:divBdr>
            </w:div>
          </w:divsChild>
        </w:div>
        <w:div w:id="1004208148">
          <w:marLeft w:val="0"/>
          <w:marRight w:val="0"/>
          <w:marTop w:val="0"/>
          <w:marBottom w:val="0"/>
          <w:divBdr>
            <w:top w:val="none" w:sz="0" w:space="0" w:color="auto"/>
            <w:left w:val="none" w:sz="0" w:space="0" w:color="auto"/>
            <w:bottom w:val="none" w:sz="0" w:space="0" w:color="auto"/>
            <w:right w:val="none" w:sz="0" w:space="0" w:color="auto"/>
          </w:divBdr>
          <w:divsChild>
            <w:div w:id="1271545975">
              <w:marLeft w:val="0"/>
              <w:marRight w:val="0"/>
              <w:marTop w:val="0"/>
              <w:marBottom w:val="0"/>
              <w:divBdr>
                <w:top w:val="none" w:sz="0" w:space="0" w:color="auto"/>
                <w:left w:val="none" w:sz="0" w:space="0" w:color="auto"/>
                <w:bottom w:val="none" w:sz="0" w:space="0" w:color="auto"/>
                <w:right w:val="none" w:sz="0" w:space="0" w:color="auto"/>
              </w:divBdr>
            </w:div>
          </w:divsChild>
        </w:div>
        <w:div w:id="1011689783">
          <w:marLeft w:val="0"/>
          <w:marRight w:val="0"/>
          <w:marTop w:val="0"/>
          <w:marBottom w:val="0"/>
          <w:divBdr>
            <w:top w:val="none" w:sz="0" w:space="0" w:color="auto"/>
            <w:left w:val="none" w:sz="0" w:space="0" w:color="auto"/>
            <w:bottom w:val="none" w:sz="0" w:space="0" w:color="auto"/>
            <w:right w:val="none" w:sz="0" w:space="0" w:color="auto"/>
          </w:divBdr>
          <w:divsChild>
            <w:div w:id="1552154859">
              <w:marLeft w:val="0"/>
              <w:marRight w:val="0"/>
              <w:marTop w:val="0"/>
              <w:marBottom w:val="0"/>
              <w:divBdr>
                <w:top w:val="none" w:sz="0" w:space="0" w:color="auto"/>
                <w:left w:val="none" w:sz="0" w:space="0" w:color="auto"/>
                <w:bottom w:val="none" w:sz="0" w:space="0" w:color="auto"/>
                <w:right w:val="none" w:sz="0" w:space="0" w:color="auto"/>
              </w:divBdr>
            </w:div>
          </w:divsChild>
        </w:div>
        <w:div w:id="1020859474">
          <w:marLeft w:val="0"/>
          <w:marRight w:val="0"/>
          <w:marTop w:val="0"/>
          <w:marBottom w:val="0"/>
          <w:divBdr>
            <w:top w:val="none" w:sz="0" w:space="0" w:color="auto"/>
            <w:left w:val="none" w:sz="0" w:space="0" w:color="auto"/>
            <w:bottom w:val="none" w:sz="0" w:space="0" w:color="auto"/>
            <w:right w:val="none" w:sz="0" w:space="0" w:color="auto"/>
          </w:divBdr>
          <w:divsChild>
            <w:div w:id="78447961">
              <w:marLeft w:val="0"/>
              <w:marRight w:val="0"/>
              <w:marTop w:val="0"/>
              <w:marBottom w:val="0"/>
              <w:divBdr>
                <w:top w:val="none" w:sz="0" w:space="0" w:color="auto"/>
                <w:left w:val="none" w:sz="0" w:space="0" w:color="auto"/>
                <w:bottom w:val="none" w:sz="0" w:space="0" w:color="auto"/>
                <w:right w:val="none" w:sz="0" w:space="0" w:color="auto"/>
              </w:divBdr>
            </w:div>
          </w:divsChild>
        </w:div>
        <w:div w:id="1027298314">
          <w:marLeft w:val="0"/>
          <w:marRight w:val="0"/>
          <w:marTop w:val="0"/>
          <w:marBottom w:val="0"/>
          <w:divBdr>
            <w:top w:val="none" w:sz="0" w:space="0" w:color="auto"/>
            <w:left w:val="none" w:sz="0" w:space="0" w:color="auto"/>
            <w:bottom w:val="none" w:sz="0" w:space="0" w:color="auto"/>
            <w:right w:val="none" w:sz="0" w:space="0" w:color="auto"/>
          </w:divBdr>
          <w:divsChild>
            <w:div w:id="1483425752">
              <w:marLeft w:val="0"/>
              <w:marRight w:val="0"/>
              <w:marTop w:val="0"/>
              <w:marBottom w:val="0"/>
              <w:divBdr>
                <w:top w:val="none" w:sz="0" w:space="0" w:color="auto"/>
                <w:left w:val="none" w:sz="0" w:space="0" w:color="auto"/>
                <w:bottom w:val="none" w:sz="0" w:space="0" w:color="auto"/>
                <w:right w:val="none" w:sz="0" w:space="0" w:color="auto"/>
              </w:divBdr>
            </w:div>
          </w:divsChild>
        </w:div>
        <w:div w:id="1030952454">
          <w:marLeft w:val="0"/>
          <w:marRight w:val="0"/>
          <w:marTop w:val="0"/>
          <w:marBottom w:val="0"/>
          <w:divBdr>
            <w:top w:val="none" w:sz="0" w:space="0" w:color="auto"/>
            <w:left w:val="none" w:sz="0" w:space="0" w:color="auto"/>
            <w:bottom w:val="none" w:sz="0" w:space="0" w:color="auto"/>
            <w:right w:val="none" w:sz="0" w:space="0" w:color="auto"/>
          </w:divBdr>
          <w:divsChild>
            <w:div w:id="1937201934">
              <w:marLeft w:val="0"/>
              <w:marRight w:val="0"/>
              <w:marTop w:val="0"/>
              <w:marBottom w:val="0"/>
              <w:divBdr>
                <w:top w:val="none" w:sz="0" w:space="0" w:color="auto"/>
                <w:left w:val="none" w:sz="0" w:space="0" w:color="auto"/>
                <w:bottom w:val="none" w:sz="0" w:space="0" w:color="auto"/>
                <w:right w:val="none" w:sz="0" w:space="0" w:color="auto"/>
              </w:divBdr>
            </w:div>
          </w:divsChild>
        </w:div>
        <w:div w:id="1206454599">
          <w:marLeft w:val="0"/>
          <w:marRight w:val="0"/>
          <w:marTop w:val="0"/>
          <w:marBottom w:val="0"/>
          <w:divBdr>
            <w:top w:val="none" w:sz="0" w:space="0" w:color="auto"/>
            <w:left w:val="none" w:sz="0" w:space="0" w:color="auto"/>
            <w:bottom w:val="none" w:sz="0" w:space="0" w:color="auto"/>
            <w:right w:val="none" w:sz="0" w:space="0" w:color="auto"/>
          </w:divBdr>
          <w:divsChild>
            <w:div w:id="2035306874">
              <w:marLeft w:val="0"/>
              <w:marRight w:val="0"/>
              <w:marTop w:val="0"/>
              <w:marBottom w:val="0"/>
              <w:divBdr>
                <w:top w:val="none" w:sz="0" w:space="0" w:color="auto"/>
                <w:left w:val="none" w:sz="0" w:space="0" w:color="auto"/>
                <w:bottom w:val="none" w:sz="0" w:space="0" w:color="auto"/>
                <w:right w:val="none" w:sz="0" w:space="0" w:color="auto"/>
              </w:divBdr>
            </w:div>
          </w:divsChild>
        </w:div>
        <w:div w:id="1377005897">
          <w:marLeft w:val="0"/>
          <w:marRight w:val="0"/>
          <w:marTop w:val="0"/>
          <w:marBottom w:val="0"/>
          <w:divBdr>
            <w:top w:val="none" w:sz="0" w:space="0" w:color="auto"/>
            <w:left w:val="none" w:sz="0" w:space="0" w:color="auto"/>
            <w:bottom w:val="none" w:sz="0" w:space="0" w:color="auto"/>
            <w:right w:val="none" w:sz="0" w:space="0" w:color="auto"/>
          </w:divBdr>
          <w:divsChild>
            <w:div w:id="853036673">
              <w:marLeft w:val="0"/>
              <w:marRight w:val="0"/>
              <w:marTop w:val="0"/>
              <w:marBottom w:val="0"/>
              <w:divBdr>
                <w:top w:val="none" w:sz="0" w:space="0" w:color="auto"/>
                <w:left w:val="none" w:sz="0" w:space="0" w:color="auto"/>
                <w:bottom w:val="none" w:sz="0" w:space="0" w:color="auto"/>
                <w:right w:val="none" w:sz="0" w:space="0" w:color="auto"/>
              </w:divBdr>
            </w:div>
          </w:divsChild>
        </w:div>
        <w:div w:id="1412241594">
          <w:marLeft w:val="0"/>
          <w:marRight w:val="0"/>
          <w:marTop w:val="0"/>
          <w:marBottom w:val="0"/>
          <w:divBdr>
            <w:top w:val="none" w:sz="0" w:space="0" w:color="auto"/>
            <w:left w:val="none" w:sz="0" w:space="0" w:color="auto"/>
            <w:bottom w:val="none" w:sz="0" w:space="0" w:color="auto"/>
            <w:right w:val="none" w:sz="0" w:space="0" w:color="auto"/>
          </w:divBdr>
          <w:divsChild>
            <w:div w:id="162399401">
              <w:marLeft w:val="0"/>
              <w:marRight w:val="0"/>
              <w:marTop w:val="0"/>
              <w:marBottom w:val="0"/>
              <w:divBdr>
                <w:top w:val="none" w:sz="0" w:space="0" w:color="auto"/>
                <w:left w:val="none" w:sz="0" w:space="0" w:color="auto"/>
                <w:bottom w:val="none" w:sz="0" w:space="0" w:color="auto"/>
                <w:right w:val="none" w:sz="0" w:space="0" w:color="auto"/>
              </w:divBdr>
            </w:div>
          </w:divsChild>
        </w:div>
        <w:div w:id="1425107410">
          <w:marLeft w:val="0"/>
          <w:marRight w:val="0"/>
          <w:marTop w:val="0"/>
          <w:marBottom w:val="0"/>
          <w:divBdr>
            <w:top w:val="none" w:sz="0" w:space="0" w:color="auto"/>
            <w:left w:val="none" w:sz="0" w:space="0" w:color="auto"/>
            <w:bottom w:val="none" w:sz="0" w:space="0" w:color="auto"/>
            <w:right w:val="none" w:sz="0" w:space="0" w:color="auto"/>
          </w:divBdr>
          <w:divsChild>
            <w:div w:id="1118069459">
              <w:marLeft w:val="0"/>
              <w:marRight w:val="0"/>
              <w:marTop w:val="0"/>
              <w:marBottom w:val="0"/>
              <w:divBdr>
                <w:top w:val="none" w:sz="0" w:space="0" w:color="auto"/>
                <w:left w:val="none" w:sz="0" w:space="0" w:color="auto"/>
                <w:bottom w:val="none" w:sz="0" w:space="0" w:color="auto"/>
                <w:right w:val="none" w:sz="0" w:space="0" w:color="auto"/>
              </w:divBdr>
            </w:div>
          </w:divsChild>
        </w:div>
        <w:div w:id="1471170293">
          <w:marLeft w:val="0"/>
          <w:marRight w:val="0"/>
          <w:marTop w:val="0"/>
          <w:marBottom w:val="0"/>
          <w:divBdr>
            <w:top w:val="none" w:sz="0" w:space="0" w:color="auto"/>
            <w:left w:val="none" w:sz="0" w:space="0" w:color="auto"/>
            <w:bottom w:val="none" w:sz="0" w:space="0" w:color="auto"/>
            <w:right w:val="none" w:sz="0" w:space="0" w:color="auto"/>
          </w:divBdr>
          <w:divsChild>
            <w:div w:id="92284926">
              <w:marLeft w:val="0"/>
              <w:marRight w:val="0"/>
              <w:marTop w:val="0"/>
              <w:marBottom w:val="0"/>
              <w:divBdr>
                <w:top w:val="none" w:sz="0" w:space="0" w:color="auto"/>
                <w:left w:val="none" w:sz="0" w:space="0" w:color="auto"/>
                <w:bottom w:val="none" w:sz="0" w:space="0" w:color="auto"/>
                <w:right w:val="none" w:sz="0" w:space="0" w:color="auto"/>
              </w:divBdr>
            </w:div>
          </w:divsChild>
        </w:div>
        <w:div w:id="1592468740">
          <w:marLeft w:val="0"/>
          <w:marRight w:val="0"/>
          <w:marTop w:val="0"/>
          <w:marBottom w:val="0"/>
          <w:divBdr>
            <w:top w:val="none" w:sz="0" w:space="0" w:color="auto"/>
            <w:left w:val="none" w:sz="0" w:space="0" w:color="auto"/>
            <w:bottom w:val="none" w:sz="0" w:space="0" w:color="auto"/>
            <w:right w:val="none" w:sz="0" w:space="0" w:color="auto"/>
          </w:divBdr>
          <w:divsChild>
            <w:div w:id="852185086">
              <w:marLeft w:val="0"/>
              <w:marRight w:val="0"/>
              <w:marTop w:val="0"/>
              <w:marBottom w:val="0"/>
              <w:divBdr>
                <w:top w:val="none" w:sz="0" w:space="0" w:color="auto"/>
                <w:left w:val="none" w:sz="0" w:space="0" w:color="auto"/>
                <w:bottom w:val="none" w:sz="0" w:space="0" w:color="auto"/>
                <w:right w:val="none" w:sz="0" w:space="0" w:color="auto"/>
              </w:divBdr>
            </w:div>
          </w:divsChild>
        </w:div>
        <w:div w:id="1953121564">
          <w:marLeft w:val="0"/>
          <w:marRight w:val="0"/>
          <w:marTop w:val="0"/>
          <w:marBottom w:val="0"/>
          <w:divBdr>
            <w:top w:val="none" w:sz="0" w:space="0" w:color="auto"/>
            <w:left w:val="none" w:sz="0" w:space="0" w:color="auto"/>
            <w:bottom w:val="none" w:sz="0" w:space="0" w:color="auto"/>
            <w:right w:val="none" w:sz="0" w:space="0" w:color="auto"/>
          </w:divBdr>
          <w:divsChild>
            <w:div w:id="1134760597">
              <w:marLeft w:val="0"/>
              <w:marRight w:val="0"/>
              <w:marTop w:val="0"/>
              <w:marBottom w:val="0"/>
              <w:divBdr>
                <w:top w:val="none" w:sz="0" w:space="0" w:color="auto"/>
                <w:left w:val="none" w:sz="0" w:space="0" w:color="auto"/>
                <w:bottom w:val="none" w:sz="0" w:space="0" w:color="auto"/>
                <w:right w:val="none" w:sz="0" w:space="0" w:color="auto"/>
              </w:divBdr>
            </w:div>
          </w:divsChild>
        </w:div>
        <w:div w:id="1956794106">
          <w:marLeft w:val="0"/>
          <w:marRight w:val="0"/>
          <w:marTop w:val="0"/>
          <w:marBottom w:val="0"/>
          <w:divBdr>
            <w:top w:val="none" w:sz="0" w:space="0" w:color="auto"/>
            <w:left w:val="none" w:sz="0" w:space="0" w:color="auto"/>
            <w:bottom w:val="none" w:sz="0" w:space="0" w:color="auto"/>
            <w:right w:val="none" w:sz="0" w:space="0" w:color="auto"/>
          </w:divBdr>
          <w:divsChild>
            <w:div w:id="1857620308">
              <w:marLeft w:val="0"/>
              <w:marRight w:val="0"/>
              <w:marTop w:val="0"/>
              <w:marBottom w:val="0"/>
              <w:divBdr>
                <w:top w:val="none" w:sz="0" w:space="0" w:color="auto"/>
                <w:left w:val="none" w:sz="0" w:space="0" w:color="auto"/>
                <w:bottom w:val="none" w:sz="0" w:space="0" w:color="auto"/>
                <w:right w:val="none" w:sz="0" w:space="0" w:color="auto"/>
              </w:divBdr>
            </w:div>
          </w:divsChild>
        </w:div>
        <w:div w:id="1987396872">
          <w:marLeft w:val="0"/>
          <w:marRight w:val="0"/>
          <w:marTop w:val="0"/>
          <w:marBottom w:val="0"/>
          <w:divBdr>
            <w:top w:val="none" w:sz="0" w:space="0" w:color="auto"/>
            <w:left w:val="none" w:sz="0" w:space="0" w:color="auto"/>
            <w:bottom w:val="none" w:sz="0" w:space="0" w:color="auto"/>
            <w:right w:val="none" w:sz="0" w:space="0" w:color="auto"/>
          </w:divBdr>
          <w:divsChild>
            <w:div w:id="1287348597">
              <w:marLeft w:val="0"/>
              <w:marRight w:val="0"/>
              <w:marTop w:val="0"/>
              <w:marBottom w:val="0"/>
              <w:divBdr>
                <w:top w:val="none" w:sz="0" w:space="0" w:color="auto"/>
                <w:left w:val="none" w:sz="0" w:space="0" w:color="auto"/>
                <w:bottom w:val="none" w:sz="0" w:space="0" w:color="auto"/>
                <w:right w:val="none" w:sz="0" w:space="0" w:color="auto"/>
              </w:divBdr>
            </w:div>
          </w:divsChild>
        </w:div>
        <w:div w:id="1991401610">
          <w:marLeft w:val="0"/>
          <w:marRight w:val="0"/>
          <w:marTop w:val="0"/>
          <w:marBottom w:val="0"/>
          <w:divBdr>
            <w:top w:val="none" w:sz="0" w:space="0" w:color="auto"/>
            <w:left w:val="none" w:sz="0" w:space="0" w:color="auto"/>
            <w:bottom w:val="none" w:sz="0" w:space="0" w:color="auto"/>
            <w:right w:val="none" w:sz="0" w:space="0" w:color="auto"/>
          </w:divBdr>
          <w:divsChild>
            <w:div w:id="1307466761">
              <w:marLeft w:val="0"/>
              <w:marRight w:val="0"/>
              <w:marTop w:val="0"/>
              <w:marBottom w:val="0"/>
              <w:divBdr>
                <w:top w:val="none" w:sz="0" w:space="0" w:color="auto"/>
                <w:left w:val="none" w:sz="0" w:space="0" w:color="auto"/>
                <w:bottom w:val="none" w:sz="0" w:space="0" w:color="auto"/>
                <w:right w:val="none" w:sz="0" w:space="0" w:color="auto"/>
              </w:divBdr>
            </w:div>
          </w:divsChild>
        </w:div>
        <w:div w:id="1999110163">
          <w:marLeft w:val="0"/>
          <w:marRight w:val="0"/>
          <w:marTop w:val="0"/>
          <w:marBottom w:val="0"/>
          <w:divBdr>
            <w:top w:val="none" w:sz="0" w:space="0" w:color="auto"/>
            <w:left w:val="none" w:sz="0" w:space="0" w:color="auto"/>
            <w:bottom w:val="none" w:sz="0" w:space="0" w:color="auto"/>
            <w:right w:val="none" w:sz="0" w:space="0" w:color="auto"/>
          </w:divBdr>
          <w:divsChild>
            <w:div w:id="1917589512">
              <w:marLeft w:val="0"/>
              <w:marRight w:val="0"/>
              <w:marTop w:val="0"/>
              <w:marBottom w:val="0"/>
              <w:divBdr>
                <w:top w:val="none" w:sz="0" w:space="0" w:color="auto"/>
                <w:left w:val="none" w:sz="0" w:space="0" w:color="auto"/>
                <w:bottom w:val="none" w:sz="0" w:space="0" w:color="auto"/>
                <w:right w:val="none" w:sz="0" w:space="0" w:color="auto"/>
              </w:divBdr>
            </w:div>
          </w:divsChild>
        </w:div>
        <w:div w:id="2016034069">
          <w:marLeft w:val="0"/>
          <w:marRight w:val="0"/>
          <w:marTop w:val="0"/>
          <w:marBottom w:val="0"/>
          <w:divBdr>
            <w:top w:val="none" w:sz="0" w:space="0" w:color="auto"/>
            <w:left w:val="none" w:sz="0" w:space="0" w:color="auto"/>
            <w:bottom w:val="none" w:sz="0" w:space="0" w:color="auto"/>
            <w:right w:val="none" w:sz="0" w:space="0" w:color="auto"/>
          </w:divBdr>
          <w:divsChild>
            <w:div w:id="2132243517">
              <w:marLeft w:val="0"/>
              <w:marRight w:val="0"/>
              <w:marTop w:val="0"/>
              <w:marBottom w:val="0"/>
              <w:divBdr>
                <w:top w:val="none" w:sz="0" w:space="0" w:color="auto"/>
                <w:left w:val="none" w:sz="0" w:space="0" w:color="auto"/>
                <w:bottom w:val="none" w:sz="0" w:space="0" w:color="auto"/>
                <w:right w:val="none" w:sz="0" w:space="0" w:color="auto"/>
              </w:divBdr>
            </w:div>
          </w:divsChild>
        </w:div>
        <w:div w:id="2027513109">
          <w:marLeft w:val="0"/>
          <w:marRight w:val="0"/>
          <w:marTop w:val="0"/>
          <w:marBottom w:val="0"/>
          <w:divBdr>
            <w:top w:val="none" w:sz="0" w:space="0" w:color="auto"/>
            <w:left w:val="none" w:sz="0" w:space="0" w:color="auto"/>
            <w:bottom w:val="none" w:sz="0" w:space="0" w:color="auto"/>
            <w:right w:val="none" w:sz="0" w:space="0" w:color="auto"/>
          </w:divBdr>
          <w:divsChild>
            <w:div w:id="471682440">
              <w:marLeft w:val="0"/>
              <w:marRight w:val="0"/>
              <w:marTop w:val="0"/>
              <w:marBottom w:val="0"/>
              <w:divBdr>
                <w:top w:val="none" w:sz="0" w:space="0" w:color="auto"/>
                <w:left w:val="none" w:sz="0" w:space="0" w:color="auto"/>
                <w:bottom w:val="none" w:sz="0" w:space="0" w:color="auto"/>
                <w:right w:val="none" w:sz="0" w:space="0" w:color="auto"/>
              </w:divBdr>
            </w:div>
          </w:divsChild>
        </w:div>
        <w:div w:id="2050447102">
          <w:marLeft w:val="0"/>
          <w:marRight w:val="0"/>
          <w:marTop w:val="0"/>
          <w:marBottom w:val="0"/>
          <w:divBdr>
            <w:top w:val="none" w:sz="0" w:space="0" w:color="auto"/>
            <w:left w:val="none" w:sz="0" w:space="0" w:color="auto"/>
            <w:bottom w:val="none" w:sz="0" w:space="0" w:color="auto"/>
            <w:right w:val="none" w:sz="0" w:space="0" w:color="auto"/>
          </w:divBdr>
          <w:divsChild>
            <w:div w:id="53361831">
              <w:marLeft w:val="0"/>
              <w:marRight w:val="0"/>
              <w:marTop w:val="0"/>
              <w:marBottom w:val="0"/>
              <w:divBdr>
                <w:top w:val="none" w:sz="0" w:space="0" w:color="auto"/>
                <w:left w:val="none" w:sz="0" w:space="0" w:color="auto"/>
                <w:bottom w:val="none" w:sz="0" w:space="0" w:color="auto"/>
                <w:right w:val="none" w:sz="0" w:space="0" w:color="auto"/>
              </w:divBdr>
            </w:div>
          </w:divsChild>
        </w:div>
        <w:div w:id="2122676312">
          <w:marLeft w:val="0"/>
          <w:marRight w:val="0"/>
          <w:marTop w:val="0"/>
          <w:marBottom w:val="0"/>
          <w:divBdr>
            <w:top w:val="none" w:sz="0" w:space="0" w:color="auto"/>
            <w:left w:val="none" w:sz="0" w:space="0" w:color="auto"/>
            <w:bottom w:val="none" w:sz="0" w:space="0" w:color="auto"/>
            <w:right w:val="none" w:sz="0" w:space="0" w:color="auto"/>
          </w:divBdr>
          <w:divsChild>
            <w:div w:id="1098676005">
              <w:marLeft w:val="0"/>
              <w:marRight w:val="0"/>
              <w:marTop w:val="0"/>
              <w:marBottom w:val="0"/>
              <w:divBdr>
                <w:top w:val="none" w:sz="0" w:space="0" w:color="auto"/>
                <w:left w:val="none" w:sz="0" w:space="0" w:color="auto"/>
                <w:bottom w:val="none" w:sz="0" w:space="0" w:color="auto"/>
                <w:right w:val="none" w:sz="0" w:space="0" w:color="auto"/>
              </w:divBdr>
            </w:div>
          </w:divsChild>
        </w:div>
        <w:div w:id="2137747279">
          <w:marLeft w:val="0"/>
          <w:marRight w:val="0"/>
          <w:marTop w:val="0"/>
          <w:marBottom w:val="0"/>
          <w:divBdr>
            <w:top w:val="none" w:sz="0" w:space="0" w:color="auto"/>
            <w:left w:val="none" w:sz="0" w:space="0" w:color="auto"/>
            <w:bottom w:val="none" w:sz="0" w:space="0" w:color="auto"/>
            <w:right w:val="none" w:sz="0" w:space="0" w:color="auto"/>
          </w:divBdr>
          <w:divsChild>
            <w:div w:id="15449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5862">
      <w:bodyDiv w:val="1"/>
      <w:marLeft w:val="0"/>
      <w:marRight w:val="0"/>
      <w:marTop w:val="0"/>
      <w:marBottom w:val="0"/>
      <w:divBdr>
        <w:top w:val="none" w:sz="0" w:space="0" w:color="auto"/>
        <w:left w:val="none" w:sz="0" w:space="0" w:color="auto"/>
        <w:bottom w:val="none" w:sz="0" w:space="0" w:color="auto"/>
        <w:right w:val="none" w:sz="0" w:space="0" w:color="auto"/>
      </w:divBdr>
    </w:div>
    <w:div w:id="54478555">
      <w:bodyDiv w:val="1"/>
      <w:marLeft w:val="0"/>
      <w:marRight w:val="0"/>
      <w:marTop w:val="0"/>
      <w:marBottom w:val="0"/>
      <w:divBdr>
        <w:top w:val="none" w:sz="0" w:space="0" w:color="auto"/>
        <w:left w:val="none" w:sz="0" w:space="0" w:color="auto"/>
        <w:bottom w:val="none" w:sz="0" w:space="0" w:color="auto"/>
        <w:right w:val="none" w:sz="0" w:space="0" w:color="auto"/>
      </w:divBdr>
    </w:div>
    <w:div w:id="139352659">
      <w:bodyDiv w:val="1"/>
      <w:marLeft w:val="0"/>
      <w:marRight w:val="0"/>
      <w:marTop w:val="0"/>
      <w:marBottom w:val="0"/>
      <w:divBdr>
        <w:top w:val="none" w:sz="0" w:space="0" w:color="auto"/>
        <w:left w:val="none" w:sz="0" w:space="0" w:color="auto"/>
        <w:bottom w:val="none" w:sz="0" w:space="0" w:color="auto"/>
        <w:right w:val="none" w:sz="0" w:space="0" w:color="auto"/>
      </w:divBdr>
    </w:div>
    <w:div w:id="276449692">
      <w:bodyDiv w:val="1"/>
      <w:marLeft w:val="0"/>
      <w:marRight w:val="0"/>
      <w:marTop w:val="0"/>
      <w:marBottom w:val="0"/>
      <w:divBdr>
        <w:top w:val="none" w:sz="0" w:space="0" w:color="auto"/>
        <w:left w:val="none" w:sz="0" w:space="0" w:color="auto"/>
        <w:bottom w:val="none" w:sz="0" w:space="0" w:color="auto"/>
        <w:right w:val="none" w:sz="0" w:space="0" w:color="auto"/>
      </w:divBdr>
    </w:div>
    <w:div w:id="443578171">
      <w:bodyDiv w:val="1"/>
      <w:marLeft w:val="0"/>
      <w:marRight w:val="0"/>
      <w:marTop w:val="0"/>
      <w:marBottom w:val="0"/>
      <w:divBdr>
        <w:top w:val="none" w:sz="0" w:space="0" w:color="auto"/>
        <w:left w:val="none" w:sz="0" w:space="0" w:color="auto"/>
        <w:bottom w:val="none" w:sz="0" w:space="0" w:color="auto"/>
        <w:right w:val="none" w:sz="0" w:space="0" w:color="auto"/>
      </w:divBdr>
    </w:div>
    <w:div w:id="465515493">
      <w:bodyDiv w:val="1"/>
      <w:marLeft w:val="0"/>
      <w:marRight w:val="0"/>
      <w:marTop w:val="0"/>
      <w:marBottom w:val="0"/>
      <w:divBdr>
        <w:top w:val="none" w:sz="0" w:space="0" w:color="auto"/>
        <w:left w:val="none" w:sz="0" w:space="0" w:color="auto"/>
        <w:bottom w:val="none" w:sz="0" w:space="0" w:color="auto"/>
        <w:right w:val="none" w:sz="0" w:space="0" w:color="auto"/>
      </w:divBdr>
    </w:div>
    <w:div w:id="561674200">
      <w:bodyDiv w:val="1"/>
      <w:marLeft w:val="0"/>
      <w:marRight w:val="0"/>
      <w:marTop w:val="0"/>
      <w:marBottom w:val="0"/>
      <w:divBdr>
        <w:top w:val="none" w:sz="0" w:space="0" w:color="auto"/>
        <w:left w:val="none" w:sz="0" w:space="0" w:color="auto"/>
        <w:bottom w:val="none" w:sz="0" w:space="0" w:color="auto"/>
        <w:right w:val="none" w:sz="0" w:space="0" w:color="auto"/>
      </w:divBdr>
    </w:div>
    <w:div w:id="674305582">
      <w:bodyDiv w:val="1"/>
      <w:marLeft w:val="0"/>
      <w:marRight w:val="0"/>
      <w:marTop w:val="0"/>
      <w:marBottom w:val="0"/>
      <w:divBdr>
        <w:top w:val="none" w:sz="0" w:space="0" w:color="auto"/>
        <w:left w:val="none" w:sz="0" w:space="0" w:color="auto"/>
        <w:bottom w:val="none" w:sz="0" w:space="0" w:color="auto"/>
        <w:right w:val="none" w:sz="0" w:space="0" w:color="auto"/>
      </w:divBdr>
    </w:div>
    <w:div w:id="844785649">
      <w:bodyDiv w:val="1"/>
      <w:marLeft w:val="0"/>
      <w:marRight w:val="0"/>
      <w:marTop w:val="0"/>
      <w:marBottom w:val="0"/>
      <w:divBdr>
        <w:top w:val="none" w:sz="0" w:space="0" w:color="auto"/>
        <w:left w:val="none" w:sz="0" w:space="0" w:color="auto"/>
        <w:bottom w:val="none" w:sz="0" w:space="0" w:color="auto"/>
        <w:right w:val="none" w:sz="0" w:space="0" w:color="auto"/>
      </w:divBdr>
    </w:div>
    <w:div w:id="862090666">
      <w:bodyDiv w:val="1"/>
      <w:marLeft w:val="0"/>
      <w:marRight w:val="0"/>
      <w:marTop w:val="0"/>
      <w:marBottom w:val="0"/>
      <w:divBdr>
        <w:top w:val="none" w:sz="0" w:space="0" w:color="auto"/>
        <w:left w:val="none" w:sz="0" w:space="0" w:color="auto"/>
        <w:bottom w:val="none" w:sz="0" w:space="0" w:color="auto"/>
        <w:right w:val="none" w:sz="0" w:space="0" w:color="auto"/>
      </w:divBdr>
    </w:div>
    <w:div w:id="904490394">
      <w:bodyDiv w:val="1"/>
      <w:marLeft w:val="0"/>
      <w:marRight w:val="0"/>
      <w:marTop w:val="0"/>
      <w:marBottom w:val="0"/>
      <w:divBdr>
        <w:top w:val="none" w:sz="0" w:space="0" w:color="auto"/>
        <w:left w:val="none" w:sz="0" w:space="0" w:color="auto"/>
        <w:bottom w:val="none" w:sz="0" w:space="0" w:color="auto"/>
        <w:right w:val="none" w:sz="0" w:space="0" w:color="auto"/>
      </w:divBdr>
    </w:div>
    <w:div w:id="1126702384">
      <w:bodyDiv w:val="1"/>
      <w:marLeft w:val="0"/>
      <w:marRight w:val="0"/>
      <w:marTop w:val="0"/>
      <w:marBottom w:val="0"/>
      <w:divBdr>
        <w:top w:val="none" w:sz="0" w:space="0" w:color="auto"/>
        <w:left w:val="none" w:sz="0" w:space="0" w:color="auto"/>
        <w:bottom w:val="none" w:sz="0" w:space="0" w:color="auto"/>
        <w:right w:val="none" w:sz="0" w:space="0" w:color="auto"/>
      </w:divBdr>
      <w:divsChild>
        <w:div w:id="19398983">
          <w:marLeft w:val="0"/>
          <w:marRight w:val="0"/>
          <w:marTop w:val="120"/>
          <w:marBottom w:val="0"/>
          <w:divBdr>
            <w:top w:val="none" w:sz="0" w:space="0" w:color="auto"/>
            <w:left w:val="none" w:sz="0" w:space="0" w:color="auto"/>
            <w:bottom w:val="none" w:sz="0" w:space="0" w:color="auto"/>
            <w:right w:val="none" w:sz="0" w:space="0" w:color="auto"/>
          </w:divBdr>
        </w:div>
        <w:div w:id="146216613">
          <w:marLeft w:val="0"/>
          <w:marRight w:val="0"/>
          <w:marTop w:val="120"/>
          <w:marBottom w:val="0"/>
          <w:divBdr>
            <w:top w:val="none" w:sz="0" w:space="0" w:color="auto"/>
            <w:left w:val="none" w:sz="0" w:space="0" w:color="auto"/>
            <w:bottom w:val="none" w:sz="0" w:space="0" w:color="auto"/>
            <w:right w:val="none" w:sz="0" w:space="0" w:color="auto"/>
          </w:divBdr>
        </w:div>
        <w:div w:id="157309485">
          <w:marLeft w:val="0"/>
          <w:marRight w:val="0"/>
          <w:marTop w:val="120"/>
          <w:marBottom w:val="0"/>
          <w:divBdr>
            <w:top w:val="none" w:sz="0" w:space="0" w:color="auto"/>
            <w:left w:val="none" w:sz="0" w:space="0" w:color="auto"/>
            <w:bottom w:val="none" w:sz="0" w:space="0" w:color="auto"/>
            <w:right w:val="none" w:sz="0" w:space="0" w:color="auto"/>
          </w:divBdr>
        </w:div>
        <w:div w:id="832797069">
          <w:marLeft w:val="0"/>
          <w:marRight w:val="0"/>
          <w:marTop w:val="120"/>
          <w:marBottom w:val="0"/>
          <w:divBdr>
            <w:top w:val="none" w:sz="0" w:space="0" w:color="auto"/>
            <w:left w:val="none" w:sz="0" w:space="0" w:color="auto"/>
            <w:bottom w:val="none" w:sz="0" w:space="0" w:color="auto"/>
            <w:right w:val="none" w:sz="0" w:space="0" w:color="auto"/>
          </w:divBdr>
        </w:div>
        <w:div w:id="1052191398">
          <w:marLeft w:val="0"/>
          <w:marRight w:val="0"/>
          <w:marTop w:val="120"/>
          <w:marBottom w:val="0"/>
          <w:divBdr>
            <w:top w:val="none" w:sz="0" w:space="0" w:color="auto"/>
            <w:left w:val="none" w:sz="0" w:space="0" w:color="auto"/>
            <w:bottom w:val="none" w:sz="0" w:space="0" w:color="auto"/>
            <w:right w:val="none" w:sz="0" w:space="0" w:color="auto"/>
          </w:divBdr>
        </w:div>
      </w:divsChild>
    </w:div>
    <w:div w:id="1157185407">
      <w:bodyDiv w:val="1"/>
      <w:marLeft w:val="0"/>
      <w:marRight w:val="0"/>
      <w:marTop w:val="0"/>
      <w:marBottom w:val="0"/>
      <w:divBdr>
        <w:top w:val="none" w:sz="0" w:space="0" w:color="auto"/>
        <w:left w:val="none" w:sz="0" w:space="0" w:color="auto"/>
        <w:bottom w:val="none" w:sz="0" w:space="0" w:color="auto"/>
        <w:right w:val="none" w:sz="0" w:space="0" w:color="auto"/>
      </w:divBdr>
    </w:div>
    <w:div w:id="1304965397">
      <w:bodyDiv w:val="1"/>
      <w:marLeft w:val="0"/>
      <w:marRight w:val="0"/>
      <w:marTop w:val="0"/>
      <w:marBottom w:val="0"/>
      <w:divBdr>
        <w:top w:val="none" w:sz="0" w:space="0" w:color="auto"/>
        <w:left w:val="none" w:sz="0" w:space="0" w:color="auto"/>
        <w:bottom w:val="none" w:sz="0" w:space="0" w:color="auto"/>
        <w:right w:val="none" w:sz="0" w:space="0" w:color="auto"/>
      </w:divBdr>
    </w:div>
    <w:div w:id="1344747939">
      <w:bodyDiv w:val="1"/>
      <w:marLeft w:val="0"/>
      <w:marRight w:val="0"/>
      <w:marTop w:val="0"/>
      <w:marBottom w:val="0"/>
      <w:divBdr>
        <w:top w:val="none" w:sz="0" w:space="0" w:color="auto"/>
        <w:left w:val="none" w:sz="0" w:space="0" w:color="auto"/>
        <w:bottom w:val="none" w:sz="0" w:space="0" w:color="auto"/>
        <w:right w:val="none" w:sz="0" w:space="0" w:color="auto"/>
      </w:divBdr>
    </w:div>
    <w:div w:id="1454985373">
      <w:bodyDiv w:val="1"/>
      <w:marLeft w:val="0"/>
      <w:marRight w:val="0"/>
      <w:marTop w:val="0"/>
      <w:marBottom w:val="0"/>
      <w:divBdr>
        <w:top w:val="none" w:sz="0" w:space="0" w:color="auto"/>
        <w:left w:val="none" w:sz="0" w:space="0" w:color="auto"/>
        <w:bottom w:val="none" w:sz="0" w:space="0" w:color="auto"/>
        <w:right w:val="none" w:sz="0" w:space="0" w:color="auto"/>
      </w:divBdr>
    </w:div>
    <w:div w:id="1480921819">
      <w:bodyDiv w:val="1"/>
      <w:marLeft w:val="0"/>
      <w:marRight w:val="0"/>
      <w:marTop w:val="0"/>
      <w:marBottom w:val="0"/>
      <w:divBdr>
        <w:top w:val="none" w:sz="0" w:space="0" w:color="auto"/>
        <w:left w:val="none" w:sz="0" w:space="0" w:color="auto"/>
        <w:bottom w:val="none" w:sz="0" w:space="0" w:color="auto"/>
        <w:right w:val="none" w:sz="0" w:space="0" w:color="auto"/>
      </w:divBdr>
    </w:div>
    <w:div w:id="1524590597">
      <w:bodyDiv w:val="1"/>
      <w:marLeft w:val="0"/>
      <w:marRight w:val="0"/>
      <w:marTop w:val="0"/>
      <w:marBottom w:val="0"/>
      <w:divBdr>
        <w:top w:val="none" w:sz="0" w:space="0" w:color="auto"/>
        <w:left w:val="none" w:sz="0" w:space="0" w:color="auto"/>
        <w:bottom w:val="none" w:sz="0" w:space="0" w:color="auto"/>
        <w:right w:val="none" w:sz="0" w:space="0" w:color="auto"/>
      </w:divBdr>
    </w:div>
    <w:div w:id="1974359233">
      <w:bodyDiv w:val="1"/>
      <w:marLeft w:val="0"/>
      <w:marRight w:val="0"/>
      <w:marTop w:val="0"/>
      <w:marBottom w:val="0"/>
      <w:divBdr>
        <w:top w:val="none" w:sz="0" w:space="0" w:color="auto"/>
        <w:left w:val="none" w:sz="0" w:space="0" w:color="auto"/>
        <w:bottom w:val="none" w:sz="0" w:space="0" w:color="auto"/>
        <w:right w:val="none" w:sz="0" w:space="0" w:color="auto"/>
      </w:divBdr>
    </w:div>
    <w:div w:id="212796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5392" TargetMode="External"/><Relationship Id="rId13" Type="http://schemas.openxmlformats.org/officeDocument/2006/relationships/hyperlink" Target="consultantplus://offline/ref=924BC9474791B13E1A899D7273643C9F8F5FB6B8B39E4D83CFEA4A11635CEE3DE330C6F2E3A7919D50RF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24BC9474791B13E1A899D7273643C9F8F5FB6B8B39E4D83CFEA4A11635CEE3DE330C6F2E3A7919D50RFJ"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4BC9474791B13E1A899D7273643C9F8C5BBBBFB2964D83CFEA4A11635CEE3DE330C6F2E3A7919D50RF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C33420D920A6CE0836A7ABD42AED10B8EF37F01352F96C3651F47F743AEFA26C8A55A6873B4473359642Fq2dE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ACDDC962597229D8BF495EA52898CDD702BC79F8EA83662B6F692108EqC1E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EF64-5850-48FA-97D4-FD855EE9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5819</TotalTime>
  <Pages>26</Pages>
  <Words>6904</Words>
  <Characters>39358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Alena</cp:lastModifiedBy>
  <cp:revision>18</cp:revision>
  <cp:lastPrinted>2024-09-02T10:27:00Z</cp:lastPrinted>
  <dcterms:created xsi:type="dcterms:W3CDTF">2024-03-20T06:20:00Z</dcterms:created>
  <dcterms:modified xsi:type="dcterms:W3CDTF">2024-09-13T04:19:00Z</dcterms:modified>
</cp:coreProperties>
</file>