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45" w:rsidRPr="00437545" w:rsidRDefault="00437545" w:rsidP="00437545">
      <w:pPr>
        <w:keepNext/>
        <w:widowControl w:val="0"/>
        <w:tabs>
          <w:tab w:val="left" w:pos="4368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5FA81" wp14:editId="54D577A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45" w:rsidRPr="00437545" w:rsidRDefault="00437545" w:rsidP="00437545">
      <w:pPr>
        <w:keepNext/>
        <w:widowControl w:val="0"/>
        <w:tabs>
          <w:tab w:val="left" w:pos="3828"/>
          <w:tab w:val="left" w:pos="4368"/>
        </w:tabs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ТЕРРИТОРИАЛЬНАЯ ИЗБИРАТЕЛЬНАЯ КОМИССИЯ</w:t>
      </w:r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37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УВЕЛЬСКОГО  РАЙОНА</w:t>
      </w:r>
      <w:proofErr w:type="gramEnd"/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440"/>
        <w:gridCol w:w="4500"/>
      </w:tblGrid>
      <w:tr w:rsidR="00437545" w:rsidRPr="00437545" w:rsidTr="00437545">
        <w:tc>
          <w:tcPr>
            <w:tcW w:w="4068" w:type="dxa"/>
            <w:hideMark/>
          </w:tcPr>
          <w:p w:rsidR="00437545" w:rsidRPr="00437545" w:rsidRDefault="00437545" w:rsidP="00437545">
            <w:pPr>
              <w:widowControl w:val="0"/>
              <w:tabs>
                <w:tab w:val="left" w:pos="43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«28» ноября 2019</w:t>
            </w:r>
            <w:r w:rsidRPr="0043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                                                               </w:t>
            </w:r>
          </w:p>
        </w:tc>
        <w:tc>
          <w:tcPr>
            <w:tcW w:w="1440" w:type="dxa"/>
          </w:tcPr>
          <w:p w:rsidR="00437545" w:rsidRPr="00437545" w:rsidRDefault="00437545" w:rsidP="00437545">
            <w:pPr>
              <w:widowControl w:val="0"/>
              <w:tabs>
                <w:tab w:val="left" w:pos="43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437545" w:rsidRPr="00437545" w:rsidRDefault="00437545" w:rsidP="00437545">
            <w:pPr>
              <w:widowControl w:val="0"/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№ 110/783</w:t>
            </w:r>
            <w:r w:rsidRPr="0043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</w:tbl>
    <w:p w:rsidR="00437545" w:rsidRPr="00437545" w:rsidRDefault="00437545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Увельский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7545">
        <w:rPr>
          <w:rFonts w:ascii="Times New Roman" w:eastAsia="Calibri" w:hAnsi="Times New Roman" w:cs="Times New Roman"/>
          <w:b/>
          <w:i/>
          <w:sz w:val="24"/>
          <w:szCs w:val="24"/>
        </w:rPr>
        <w:t>О формировании участковой избирательной комисс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ии избирательного участка № 2294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>Рассмотрев предложения по кандидатурам для назначения в состав участковой избирательной комисс</w:t>
      </w:r>
      <w:r>
        <w:rPr>
          <w:rFonts w:ascii="Times New Roman" w:eastAsia="Calibri" w:hAnsi="Times New Roman" w:cs="Times New Roman"/>
          <w:sz w:val="24"/>
          <w:szCs w:val="24"/>
        </w:rPr>
        <w:t>ии избирательного участка № 2294</w:t>
      </w:r>
      <w:r w:rsidRPr="00437545">
        <w:rPr>
          <w:rFonts w:ascii="Times New Roman" w:eastAsia="Calibri" w:hAnsi="Times New Roman" w:cs="Times New Roman"/>
          <w:sz w:val="24"/>
          <w:szCs w:val="24"/>
        </w:rPr>
        <w:t>,</w:t>
      </w:r>
      <w:r w:rsidRPr="00437545">
        <w:rPr>
          <w:rFonts w:ascii="Times New Roman" w:eastAsia="Calibri" w:hAnsi="Times New Roman" w:cs="Times New Roman"/>
          <w:bCs/>
          <w:sz w:val="24"/>
          <w:szCs w:val="24"/>
        </w:rPr>
        <w:t xml:space="preserve"> для проведения выборов и референдумов на территории Увельского района на период 2018-2023гг., в соответствии со статьями 20, 22, 27 Федерального Закона от 12.06.2002г. №67-ФЗ «Об основных гарантиях избирательных прав и права на участие в референдуме граждан Российской Федерации», на основании Закона Челябинской области от 26.10.2006г. №70-ЗО «Об избирательных комиссиях Челябинской области», 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 утверждённых постановлением Центральной избирательной комиссии Российской Федерации от 17 февраля 2010 года № 192/1337-5, а также на основании  Решения территориальной избирательной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Увельского района № 108/751-4 от 03.10.19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</w:t>
      </w:r>
      <w:r w:rsidRPr="00437545">
        <w:rPr>
          <w:rFonts w:ascii="Times New Roman" w:eastAsia="Calibri" w:hAnsi="Times New Roman" w:cs="Times New Roman"/>
          <w:sz w:val="24"/>
          <w:szCs w:val="24"/>
        </w:rPr>
        <w:t>О начале формирования участковой избирательной комиссии избирательного участка № 2294</w:t>
      </w:r>
      <w:r w:rsidRPr="00437545">
        <w:rPr>
          <w:rFonts w:ascii="Times New Roman" w:eastAsia="Calibri" w:hAnsi="Times New Roman" w:cs="Times New Roman"/>
          <w:bCs/>
        </w:rPr>
        <w:t>»,</w:t>
      </w:r>
      <w:r w:rsidRPr="004375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7545">
        <w:rPr>
          <w:rFonts w:ascii="Times New Roman" w:eastAsia="Calibri" w:hAnsi="Times New Roman" w:cs="Times New Roman"/>
          <w:bCs/>
          <w:sz w:val="24"/>
          <w:szCs w:val="24"/>
        </w:rPr>
        <w:t>территориальная избирательная комиссия Увельского района РЕШИЛА: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37545" w:rsidRPr="00437545" w:rsidRDefault="00437545" w:rsidP="00437545">
      <w:pPr>
        <w:widowControl w:val="0"/>
        <w:numPr>
          <w:ilvl w:val="0"/>
          <w:numId w:val="1"/>
        </w:numPr>
        <w:tabs>
          <w:tab w:val="left" w:pos="43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участковую избирательную комиссию избирательного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№2294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сроком на пять лет (2019 – 2024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гг.), назначив в ее состав членами участковой избирательной комиссии с правом решающего голоса лиц согласно приложению. (Прилагается)</w:t>
      </w:r>
    </w:p>
    <w:p w:rsidR="00437545" w:rsidRPr="00437545" w:rsidRDefault="00437545" w:rsidP="00437545">
      <w:pPr>
        <w:widowControl w:val="0"/>
        <w:numPr>
          <w:ilvl w:val="0"/>
          <w:numId w:val="1"/>
        </w:numPr>
        <w:tabs>
          <w:tab w:val="left" w:pos="4368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437545">
        <w:rPr>
          <w:rFonts w:ascii="Calibri" w:eastAsia="Calibri" w:hAnsi="Calibri" w:cs="Times New Roman"/>
          <w:b/>
          <w:bCs/>
        </w:rPr>
        <w:t xml:space="preserve"> </w:t>
      </w:r>
      <w:r w:rsidRPr="00437545">
        <w:rPr>
          <w:rFonts w:ascii="Times New Roman" w:eastAsia="Calibri" w:hAnsi="Times New Roman" w:cs="Times New Roman"/>
          <w:bCs/>
        </w:rPr>
        <w:t>Направить настоящее решение в Избирательную комиссию Челябинской области</w:t>
      </w:r>
      <w:r w:rsidRPr="00437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545">
        <w:rPr>
          <w:rFonts w:ascii="Times New Roman" w:eastAsia="Calibri" w:hAnsi="Times New Roman" w:cs="Times New Roman"/>
          <w:sz w:val="24"/>
          <w:szCs w:val="24"/>
        </w:rPr>
        <w:t>для размещения на информационно-новостном портале избирательных комиссий Челябинской области.</w:t>
      </w:r>
    </w:p>
    <w:p w:rsidR="00437545" w:rsidRPr="00437545" w:rsidRDefault="00437545" w:rsidP="00437545">
      <w:pPr>
        <w:widowControl w:val="0"/>
        <w:numPr>
          <w:ilvl w:val="0"/>
          <w:numId w:val="1"/>
        </w:numPr>
        <w:tabs>
          <w:tab w:val="left" w:pos="43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в участковую избирательную комисс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 избирательного участка № 2294</w:t>
      </w:r>
      <w:r w:rsidRPr="00437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7545" w:rsidRPr="00437545" w:rsidRDefault="00437545" w:rsidP="00437545">
      <w:pPr>
        <w:widowControl w:val="0"/>
        <w:numPr>
          <w:ilvl w:val="0"/>
          <w:numId w:val="1"/>
        </w:numPr>
        <w:tabs>
          <w:tab w:val="left" w:pos="43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данное решение, путем </w:t>
      </w:r>
      <w:r w:rsidRPr="00437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на официальном сайте администрации Увельского района.</w:t>
      </w:r>
    </w:p>
    <w:p w:rsidR="00437545" w:rsidRPr="00437545" w:rsidRDefault="00437545" w:rsidP="00437545">
      <w:pPr>
        <w:widowControl w:val="0"/>
        <w:numPr>
          <w:ilvl w:val="0"/>
          <w:numId w:val="1"/>
        </w:numPr>
        <w:tabs>
          <w:tab w:val="left" w:pos="4368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Calibri" w:hAnsi="Times New Roman" w:cs="Times New Roman"/>
          <w:bCs/>
        </w:rPr>
        <w:t>Контроль исполнения данного решения возложить на секретаря ТИК Увельского района Овчинникову З.А.</w:t>
      </w:r>
    </w:p>
    <w:p w:rsidR="00437545" w:rsidRPr="00437545" w:rsidRDefault="00437545" w:rsidP="00437545">
      <w:pPr>
        <w:widowControl w:val="0"/>
        <w:tabs>
          <w:tab w:val="left" w:pos="436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45" w:rsidRPr="00437545" w:rsidRDefault="00437545" w:rsidP="00437545">
      <w:pPr>
        <w:tabs>
          <w:tab w:val="left" w:pos="4368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И.А. Шундеева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            Секретарь комиссии                                                         З.А. Овчинникова                       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Увельского района </w:t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110/783-4 от 28.11.2019</w:t>
      </w: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545">
        <w:rPr>
          <w:rFonts w:ascii="Times New Roman" w:eastAsia="Calibri" w:hAnsi="Times New Roman" w:cs="Times New Roman"/>
          <w:b/>
          <w:sz w:val="24"/>
          <w:szCs w:val="24"/>
        </w:rPr>
        <w:t xml:space="preserve">Список членов участковой избирательной комиссии с правом решающего голоса </w:t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545">
        <w:rPr>
          <w:rFonts w:ascii="Times New Roman" w:eastAsia="Calibri" w:hAnsi="Times New Roman" w:cs="Times New Roman"/>
          <w:b/>
          <w:sz w:val="24"/>
          <w:szCs w:val="24"/>
        </w:rPr>
        <w:t>Участковая избирательная комиссия избирательного участка</w:t>
      </w: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№ 2294</w:t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60"/>
        <w:gridCol w:w="1252"/>
        <w:gridCol w:w="2098"/>
        <w:gridCol w:w="1854"/>
        <w:gridCol w:w="1833"/>
      </w:tblGrid>
      <w:tr w:rsidR="00437545" w:rsidRPr="00437545" w:rsidTr="00437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75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75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в алфавитном порядке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75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год рождения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75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75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работы, должность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75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Кем выдвинут(а)</w:t>
            </w:r>
          </w:p>
        </w:tc>
      </w:tr>
      <w:tr w:rsidR="00437545" w:rsidRPr="00437545" w:rsidTr="00437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Петренко Татьяна Валентиновна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18.08.1978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76130F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высшее, 2001</w:t>
            </w:r>
            <w:r w:rsidR="00437545"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Челябинский государственный педагогический университет,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МКОУ «Сухарышская НОШ», директор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Увельское местное отделение Всероссийской политической партии "ЕДИНАЯ РОССИЯ"</w:t>
            </w:r>
          </w:p>
        </w:tc>
      </w:tr>
      <w:tr w:rsidR="00437545" w:rsidRPr="00437545" w:rsidTr="00437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Кузьменко Татьяна Александровна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31.10.1980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76130F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профессиональное, 200</w:t>
            </w:r>
            <w:r w:rsidR="00437545"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Профессиональное училище № 118, г. Южноуральск Челябинской области, повар, кондитер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76130F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«Агрофирма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Ариант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», свинокомплекс Михири 1, ветеринарный врач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Челябинское региональное отделение Политической </w:t>
            </w:r>
            <w:proofErr w:type="gramStart"/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партии  ЛДПР</w:t>
            </w:r>
            <w:proofErr w:type="gramEnd"/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Либерально-демократической партии России</w:t>
            </w:r>
          </w:p>
        </w:tc>
      </w:tr>
      <w:tr w:rsidR="00437545" w:rsidRPr="00437545" w:rsidTr="00437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6130F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Рожкова Людмила Николаевна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05.02.1963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профессиональное, 1981</w:t>
            </w: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профессионально-техническое училище № 17, г. Пенза, машинист кранов башенных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МБУ «Комплексный центр Увельского муниципального района», социальный работник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Увельское местное отделение политической партии "КПРФ"</w:t>
            </w:r>
          </w:p>
        </w:tc>
      </w:tr>
      <w:tr w:rsidR="00437545" w:rsidRPr="00437545" w:rsidTr="00437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Титова Марина Георгиевна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20.01.1970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D267FB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профессиональное, 1988</w:t>
            </w: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профессионально-техническое училище № 108, г. Челябинск, кондитер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Красносельского сельского поселения Увельского муниципального района, инспектор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Собрание избирателей по месту работы</w:t>
            </w:r>
          </w:p>
        </w:tc>
      </w:tr>
      <w:tr w:rsidR="00437545" w:rsidRPr="00437545" w:rsidTr="004375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437545" w:rsidP="00437545">
            <w:pPr>
              <w:tabs>
                <w:tab w:val="left" w:pos="4368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D267FB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Титова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Радмила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Ивановна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FB" w:rsidRPr="00437545" w:rsidRDefault="00D267FB" w:rsidP="00437545">
            <w:pPr>
              <w:tabs>
                <w:tab w:val="left" w:pos="4368"/>
              </w:tabs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10.07.1987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80AFC" w:rsidP="0076130F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среднее профессиональное, 2005, ГОУ СПО Южноуральский энергетический техникум, бухгалтер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80AFC" w:rsidP="00437545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домохозяйка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45" w:rsidRPr="00437545" w:rsidRDefault="00780AFC" w:rsidP="00780AFC">
            <w:pPr>
              <w:tabs>
                <w:tab w:val="left" w:pos="43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Увельское местное</w:t>
            </w:r>
            <w:r w:rsidRPr="004375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отделение Политической партии СПРАВЕДЛИВАЯ РОССИЯ в Челябинской области</w:t>
            </w:r>
          </w:p>
        </w:tc>
      </w:tr>
    </w:tbl>
    <w:p w:rsidR="00437545" w:rsidRDefault="00437545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0AFC" w:rsidRPr="00437545" w:rsidRDefault="00780AFC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7545" w:rsidRPr="00437545" w:rsidRDefault="00437545" w:rsidP="00437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7545" w:rsidRPr="00437545" w:rsidRDefault="00437545" w:rsidP="00437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545" w:rsidRPr="00437545" w:rsidRDefault="00437545" w:rsidP="0043754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437545" w:rsidRDefault="00437545" w:rsidP="00437545">
      <w:pPr>
        <w:keepNext/>
        <w:widowControl w:val="0"/>
        <w:tabs>
          <w:tab w:val="left" w:pos="4368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380892" wp14:editId="2A6487B9">
            <wp:extent cx="581025" cy="6572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45" w:rsidRPr="00437545" w:rsidRDefault="00437545" w:rsidP="00437545">
      <w:pPr>
        <w:keepNext/>
        <w:widowControl w:val="0"/>
        <w:tabs>
          <w:tab w:val="left" w:pos="3828"/>
          <w:tab w:val="left" w:pos="4368"/>
        </w:tabs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437545" w:rsidRPr="00437545" w:rsidRDefault="00437545" w:rsidP="00437545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ТЕРРИТОРИАЛЬНАЯ ИЗБИРАТЕЛЬНАЯ КОМИССИЯ</w:t>
      </w:r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37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УВЕЛЬСКОГО  РАЙОНА</w:t>
      </w:r>
      <w:proofErr w:type="gramEnd"/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437545" w:rsidRPr="00437545" w:rsidRDefault="00437545" w:rsidP="00437545">
      <w:pPr>
        <w:widowControl w:val="0"/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440"/>
        <w:gridCol w:w="4500"/>
      </w:tblGrid>
      <w:tr w:rsidR="00437545" w:rsidRPr="00437545" w:rsidTr="00437545">
        <w:tc>
          <w:tcPr>
            <w:tcW w:w="4068" w:type="dxa"/>
            <w:hideMark/>
          </w:tcPr>
          <w:p w:rsidR="00437545" w:rsidRPr="00437545" w:rsidRDefault="00780AFC" w:rsidP="00437545">
            <w:pPr>
              <w:widowControl w:val="0"/>
              <w:tabs>
                <w:tab w:val="left" w:pos="43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«28» ноября 2019</w:t>
            </w:r>
            <w:r w:rsidR="00437545" w:rsidRPr="0043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                                                               </w:t>
            </w:r>
          </w:p>
        </w:tc>
        <w:tc>
          <w:tcPr>
            <w:tcW w:w="1440" w:type="dxa"/>
          </w:tcPr>
          <w:p w:rsidR="00437545" w:rsidRPr="00437545" w:rsidRDefault="00437545" w:rsidP="00437545">
            <w:pPr>
              <w:widowControl w:val="0"/>
              <w:tabs>
                <w:tab w:val="left" w:pos="43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437545" w:rsidRPr="00437545" w:rsidRDefault="00780AFC" w:rsidP="00437545">
            <w:pPr>
              <w:widowControl w:val="0"/>
              <w:tabs>
                <w:tab w:val="left" w:pos="4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№ 110/784</w:t>
            </w:r>
            <w:r w:rsidR="00437545" w:rsidRPr="0043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</w:tbl>
    <w:p w:rsidR="00437545" w:rsidRPr="00437545" w:rsidRDefault="00437545" w:rsidP="00437545">
      <w:pPr>
        <w:tabs>
          <w:tab w:val="left" w:pos="43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Увельский</w:t>
      </w:r>
    </w:p>
    <w:p w:rsidR="00437545" w:rsidRPr="00437545" w:rsidRDefault="00437545" w:rsidP="0043754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437545" w:rsidRDefault="00437545" w:rsidP="0043754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437545" w:rsidRDefault="00437545" w:rsidP="0043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назначении председателя участковой избирательной комисс</w:t>
      </w:r>
      <w:r w:rsidR="00780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ии избирательного участка № 2294</w:t>
      </w:r>
    </w:p>
    <w:p w:rsidR="00437545" w:rsidRPr="00437545" w:rsidRDefault="00437545" w:rsidP="0043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>Рассмотрев предложения по кандидатурам для назначения председателем участковой избирательной комисс</w:t>
      </w:r>
      <w:r w:rsidR="00780AFC">
        <w:rPr>
          <w:rFonts w:ascii="Times New Roman" w:eastAsia="Calibri" w:hAnsi="Times New Roman" w:cs="Times New Roman"/>
          <w:sz w:val="24"/>
          <w:szCs w:val="24"/>
        </w:rPr>
        <w:t xml:space="preserve">ии избирательного участка </w:t>
      </w:r>
      <w:r w:rsidR="00780AFC" w:rsidRPr="00780AFC">
        <w:rPr>
          <w:rFonts w:ascii="Times New Roman" w:eastAsia="Calibri" w:hAnsi="Times New Roman" w:cs="Times New Roman"/>
          <w:b/>
          <w:sz w:val="24"/>
          <w:szCs w:val="24"/>
        </w:rPr>
        <w:t>№ 2294</w:t>
      </w:r>
      <w:r w:rsidRPr="00437545">
        <w:rPr>
          <w:rFonts w:ascii="Times New Roman" w:eastAsia="Calibri" w:hAnsi="Times New Roman" w:cs="Times New Roman"/>
          <w:sz w:val="24"/>
          <w:szCs w:val="24"/>
        </w:rPr>
        <w:t>,</w:t>
      </w:r>
      <w:r w:rsidRPr="00437545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пунктом 7 статьи 28 Федерального Закона от 12.06.2002г. №67-ФЗ «Об основных гарантиях избирательных прав и права на участие в референдуме граждан Российской Федерации», на основании Закона Челябинской области от 26.10.2006г. №70-ЗО «Об избирательных комиссиях Челябинской области», 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основании  Решения территориальной избирательной</w:t>
      </w:r>
      <w:r w:rsidR="0078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Увельского района № 110/783-4 от 28.11.19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</w:t>
      </w:r>
      <w:r w:rsidRPr="00437545">
        <w:rPr>
          <w:rFonts w:ascii="Times New Roman" w:eastAsia="Calibri" w:hAnsi="Times New Roman" w:cs="Times New Roman"/>
          <w:sz w:val="24"/>
          <w:szCs w:val="24"/>
        </w:rPr>
        <w:t>О формировании участковой избирательной комисс</w:t>
      </w:r>
      <w:r w:rsidR="00780AFC">
        <w:rPr>
          <w:rFonts w:ascii="Times New Roman" w:eastAsia="Calibri" w:hAnsi="Times New Roman" w:cs="Times New Roman"/>
          <w:sz w:val="24"/>
          <w:szCs w:val="24"/>
        </w:rPr>
        <w:t>ии избирательного участка № 2294</w:t>
      </w:r>
      <w:r w:rsidRPr="00437545">
        <w:rPr>
          <w:rFonts w:ascii="Times New Roman" w:eastAsia="Calibri" w:hAnsi="Times New Roman" w:cs="Times New Roman"/>
          <w:sz w:val="24"/>
          <w:szCs w:val="24"/>
        </w:rPr>
        <w:t>»,</w:t>
      </w:r>
      <w:r w:rsidRPr="00437545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территориальная избирательная комиссия Увельского района РЕШИЛА: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437545" w:rsidRDefault="00437545" w:rsidP="0043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FC" w:rsidRPr="00780AFC" w:rsidRDefault="00437545" w:rsidP="001D10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  председателем   участковой   избирательной   комиссии избирательного участка </w:t>
      </w:r>
      <w:r w:rsidR="00780AFC" w:rsidRPr="0078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2294</w:t>
      </w:r>
      <w:r w:rsidRPr="00437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комиссии с правом решающего голоса </w:t>
      </w:r>
      <w:r w:rsidR="00780AFC" w:rsidRPr="0078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Петренко Татьяну Валентиновну.</w:t>
      </w:r>
    </w:p>
    <w:p w:rsidR="00437545" w:rsidRPr="00437545" w:rsidRDefault="00437545" w:rsidP="001D10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участковой избирательной комисс</w:t>
      </w:r>
      <w:r w:rsidR="00780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избирательного участка № 2294 Петренко Т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AF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4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первое организационное заседание комиссии не позднее чем на пятнадцатый день после вынесения решения о назначении членов участковой комиссии.</w:t>
      </w:r>
    </w:p>
    <w:p w:rsidR="00437545" w:rsidRPr="00437545" w:rsidRDefault="00437545" w:rsidP="004375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настоящее решение в участковую избирательную комис</w:t>
      </w:r>
      <w:r w:rsidR="00780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сию избирательного участка №2294</w:t>
      </w:r>
      <w:r w:rsidRPr="0043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545" w:rsidRPr="00437545" w:rsidRDefault="00437545" w:rsidP="00437545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Направить настоящее решение в </w:t>
      </w:r>
      <w:r w:rsidRPr="0043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избирательную комиссию Челябинской области </w:t>
      </w:r>
      <w:r w:rsidRPr="00437545">
        <w:rPr>
          <w:rFonts w:ascii="Times New Roman" w:eastAsia="Calibri" w:hAnsi="Times New Roman" w:cs="Times New Roman"/>
          <w:sz w:val="24"/>
          <w:szCs w:val="24"/>
        </w:rPr>
        <w:t>для размещения на информационно-новостном портале избирательных комиссий Челябинской области.</w:t>
      </w:r>
    </w:p>
    <w:p w:rsidR="00437545" w:rsidRPr="00437545" w:rsidRDefault="00437545" w:rsidP="00437545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Обнародовать данное решение, путем размещения на официальном сайте администрации Увельского района.</w:t>
      </w:r>
    </w:p>
    <w:p w:rsidR="00437545" w:rsidRPr="00437545" w:rsidRDefault="00437545" w:rsidP="00437545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решения возложить на секретаря комиссии Овчинникову З.А.</w:t>
      </w:r>
    </w:p>
    <w:p w:rsidR="00437545" w:rsidRPr="00437545" w:rsidRDefault="00437545" w:rsidP="0043754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7545" w:rsidRPr="00437545" w:rsidRDefault="00437545" w:rsidP="00437545">
      <w:pPr>
        <w:tabs>
          <w:tab w:val="left" w:pos="4368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И.А. Шундеева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437545" w:rsidRPr="00437545" w:rsidRDefault="00437545" w:rsidP="00437545">
      <w:pPr>
        <w:tabs>
          <w:tab w:val="left" w:pos="4368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545" w:rsidRPr="00671300" w:rsidRDefault="00437545" w:rsidP="00671300">
      <w:pPr>
        <w:tabs>
          <w:tab w:val="left" w:pos="4368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545">
        <w:rPr>
          <w:rFonts w:ascii="Times New Roman" w:eastAsia="Calibri" w:hAnsi="Times New Roman" w:cs="Times New Roman"/>
          <w:sz w:val="24"/>
          <w:szCs w:val="24"/>
        </w:rPr>
        <w:t xml:space="preserve">            Секретарь комиссии                                                         З.А. Ов</w:t>
      </w:r>
      <w:r w:rsidR="00671300">
        <w:rPr>
          <w:rFonts w:ascii="Times New Roman" w:eastAsia="Calibri" w:hAnsi="Times New Roman" w:cs="Times New Roman"/>
          <w:sz w:val="24"/>
          <w:szCs w:val="24"/>
        </w:rPr>
        <w:t xml:space="preserve">чинникова                </w:t>
      </w:r>
      <w:bookmarkStart w:id="0" w:name="_GoBack"/>
      <w:bookmarkEnd w:id="0"/>
    </w:p>
    <w:sectPr w:rsidR="00437545" w:rsidRPr="0067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21E5"/>
    <w:multiLevelType w:val="hybridMultilevel"/>
    <w:tmpl w:val="2D90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C1AED"/>
    <w:multiLevelType w:val="hybridMultilevel"/>
    <w:tmpl w:val="31642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624E"/>
    <w:multiLevelType w:val="hybridMultilevel"/>
    <w:tmpl w:val="6914866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6F"/>
    <w:rsid w:val="003B75FE"/>
    <w:rsid w:val="00437545"/>
    <w:rsid w:val="0066306F"/>
    <w:rsid w:val="00671300"/>
    <w:rsid w:val="0076130F"/>
    <w:rsid w:val="00780AFC"/>
    <w:rsid w:val="009A0DE4"/>
    <w:rsid w:val="00BF5147"/>
    <w:rsid w:val="00D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32D6-4328-4A6F-BE48-069D70A1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2019-11-28T06:21:00Z</cp:lastPrinted>
  <dcterms:created xsi:type="dcterms:W3CDTF">2019-11-28T04:32:00Z</dcterms:created>
  <dcterms:modified xsi:type="dcterms:W3CDTF">2019-11-29T08:33:00Z</dcterms:modified>
</cp:coreProperties>
</file>